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7B916" w14:textId="7854BFB8" w:rsidR="00860543" w:rsidRPr="00AE1B12" w:rsidRDefault="00FA6B15" w:rsidP="00AE1B12">
      <w:pPr>
        <w:widowControl/>
        <w:shd w:val="clear" w:color="auto" w:fill="FFFFFF"/>
        <w:spacing w:line="360" w:lineRule="auto"/>
        <w:jc w:val="center"/>
        <w:outlineLvl w:val="2"/>
        <w:rPr>
          <w:rFonts w:ascii="宋体" w:eastAsia="宋体" w:hAnsi="宋体" w:cs="宋体"/>
          <w:b/>
          <w:color w:val="262626"/>
          <w:kern w:val="0"/>
          <w:sz w:val="44"/>
          <w:szCs w:val="44"/>
        </w:rPr>
      </w:pPr>
      <w:r w:rsidRPr="00FA6B15">
        <w:rPr>
          <w:rFonts w:ascii="宋体" w:eastAsia="宋体" w:hAnsi="宋体" w:cs="宋体" w:hint="eastAsia"/>
          <w:b/>
          <w:color w:val="262626"/>
          <w:kern w:val="0"/>
          <w:sz w:val="44"/>
          <w:szCs w:val="44"/>
        </w:rPr>
        <w:t>华南理工大学药物高效分离设备（色谱质谱仪）采购项目</w:t>
      </w:r>
      <w:r w:rsidR="00860543" w:rsidRPr="00860543">
        <w:rPr>
          <w:rFonts w:ascii="宋体" w:eastAsia="宋体" w:hAnsi="宋体" w:cs="宋体" w:hint="eastAsia"/>
          <w:b/>
          <w:color w:val="262626"/>
          <w:kern w:val="0"/>
          <w:sz w:val="44"/>
          <w:szCs w:val="44"/>
        </w:rPr>
        <w:t>中标公告</w:t>
      </w:r>
    </w:p>
    <w:p w14:paraId="62943D88" w14:textId="459AED0B" w:rsidR="00860543" w:rsidRPr="00AE1B12" w:rsidRDefault="00860543" w:rsidP="00AE1B12">
      <w:pPr>
        <w:spacing w:line="360" w:lineRule="auto"/>
        <w:rPr>
          <w:rFonts w:ascii="宋体" w:eastAsia="宋体" w:hAnsi="宋体"/>
          <w:b/>
          <w:szCs w:val="21"/>
        </w:rPr>
      </w:pPr>
      <w:r w:rsidRPr="00AE1B12">
        <w:rPr>
          <w:rFonts w:ascii="宋体" w:eastAsia="宋体" w:hAnsi="宋体" w:hint="eastAsia"/>
          <w:b/>
          <w:szCs w:val="21"/>
        </w:rPr>
        <w:t>一、项目编号：</w:t>
      </w:r>
      <w:r w:rsidR="00FA6B15" w:rsidRPr="00DB707B">
        <w:rPr>
          <w:rFonts w:ascii="宋体" w:eastAsia="宋体" w:hAnsi="宋体" w:cs="仿宋_GB2312"/>
          <w:szCs w:val="21"/>
          <w:u w:val="single"/>
        </w:rPr>
        <w:t>ZZ0220814</w:t>
      </w:r>
      <w:r w:rsidR="00BF4578" w:rsidRPr="00797610">
        <w:rPr>
          <w:rFonts w:ascii="宋体" w:eastAsia="宋体" w:hAnsi="宋体" w:hint="eastAsia"/>
          <w:b/>
          <w:color w:val="383838"/>
          <w:szCs w:val="21"/>
          <w:shd w:val="clear" w:color="auto" w:fill="FFFFFF"/>
        </w:rPr>
        <w:t>（招标文件编号：</w:t>
      </w:r>
      <w:r w:rsidR="00FA6B15" w:rsidRPr="00797610">
        <w:rPr>
          <w:rFonts w:ascii="宋体" w:eastAsia="宋体" w:hAnsi="宋体" w:cs="仿宋_GB2312"/>
          <w:szCs w:val="21"/>
          <w:u w:val="single"/>
        </w:rPr>
        <w:t>Z</w:t>
      </w:r>
      <w:r w:rsidR="00FA6B15" w:rsidRPr="00DB707B">
        <w:rPr>
          <w:rFonts w:ascii="宋体" w:eastAsia="宋体" w:hAnsi="宋体" w:cs="仿宋_GB2312"/>
          <w:szCs w:val="21"/>
          <w:u w:val="single"/>
        </w:rPr>
        <w:t>Z0220814</w:t>
      </w:r>
      <w:r w:rsidR="00BF4578" w:rsidRPr="00AE1B12">
        <w:rPr>
          <w:rFonts w:ascii="宋体" w:eastAsia="宋体" w:hAnsi="宋体" w:hint="eastAsia"/>
          <w:b/>
          <w:szCs w:val="21"/>
        </w:rPr>
        <w:t>）</w:t>
      </w:r>
    </w:p>
    <w:p w14:paraId="6C09819D" w14:textId="5417E14F" w:rsidR="00860543" w:rsidRPr="00AE1B12" w:rsidRDefault="00860543" w:rsidP="00AE1B12">
      <w:pPr>
        <w:spacing w:line="360" w:lineRule="auto"/>
        <w:rPr>
          <w:rFonts w:ascii="宋体" w:eastAsia="宋体" w:hAnsi="宋体"/>
          <w:b/>
          <w:szCs w:val="21"/>
        </w:rPr>
      </w:pPr>
      <w:r w:rsidRPr="00AE1B12">
        <w:rPr>
          <w:rFonts w:ascii="宋体" w:eastAsia="宋体" w:hAnsi="宋体" w:hint="eastAsia"/>
          <w:b/>
          <w:szCs w:val="21"/>
        </w:rPr>
        <w:t>二、项目名称：</w:t>
      </w:r>
      <w:r w:rsidR="00FA6B15" w:rsidRPr="00FA6B15">
        <w:rPr>
          <w:rFonts w:ascii="宋体" w:eastAsia="宋体" w:hAnsi="宋体" w:hint="eastAsia"/>
          <w:szCs w:val="21"/>
        </w:rPr>
        <w:t>华南理工大学药物高效分离设备（色谱质谱仪）采购项目</w:t>
      </w:r>
    </w:p>
    <w:p w14:paraId="43BE63DD" w14:textId="77777777" w:rsidR="00860543" w:rsidRPr="00AE1B12" w:rsidRDefault="00860543" w:rsidP="00AE1B12">
      <w:pPr>
        <w:spacing w:line="360" w:lineRule="auto"/>
        <w:rPr>
          <w:rFonts w:ascii="宋体" w:eastAsia="宋体" w:hAnsi="宋体"/>
          <w:b/>
          <w:szCs w:val="21"/>
        </w:rPr>
      </w:pPr>
      <w:r w:rsidRPr="00AE1B12">
        <w:rPr>
          <w:rFonts w:ascii="宋体" w:eastAsia="宋体" w:hAnsi="宋体" w:hint="eastAsia"/>
          <w:b/>
          <w:szCs w:val="21"/>
        </w:rPr>
        <w:t>三、中标（成交）信息</w:t>
      </w:r>
    </w:p>
    <w:p w14:paraId="7A09EAA0" w14:textId="455CD767" w:rsidR="00860543" w:rsidRPr="00AE1B12" w:rsidRDefault="00860543" w:rsidP="00AE1B12">
      <w:pPr>
        <w:spacing w:line="360" w:lineRule="auto"/>
        <w:rPr>
          <w:rFonts w:ascii="宋体" w:eastAsia="宋体" w:hAnsi="宋体"/>
          <w:szCs w:val="21"/>
        </w:rPr>
      </w:pPr>
      <w:r w:rsidRPr="00AE1B12">
        <w:rPr>
          <w:rFonts w:ascii="宋体" w:eastAsia="宋体" w:hAnsi="宋体" w:hint="eastAsia"/>
          <w:szCs w:val="21"/>
        </w:rPr>
        <w:t>供应商名称：</w:t>
      </w:r>
      <w:r w:rsidR="0066739D" w:rsidRPr="0066739D">
        <w:rPr>
          <w:rFonts w:ascii="宋体" w:eastAsia="宋体" w:hAnsi="宋体" w:hint="eastAsia"/>
          <w:szCs w:val="21"/>
        </w:rPr>
        <w:t>广东省中科进出口有限公司</w:t>
      </w:r>
    </w:p>
    <w:p w14:paraId="697AF80E" w14:textId="5DAFCEF2" w:rsidR="00860543" w:rsidRPr="00AE1B12" w:rsidRDefault="00860543" w:rsidP="00AE1B12">
      <w:pPr>
        <w:spacing w:line="360" w:lineRule="auto"/>
        <w:rPr>
          <w:rFonts w:ascii="宋体" w:eastAsia="宋体" w:hAnsi="宋体"/>
          <w:szCs w:val="21"/>
        </w:rPr>
      </w:pPr>
      <w:r w:rsidRPr="00AE1B12">
        <w:rPr>
          <w:rFonts w:ascii="宋体" w:eastAsia="宋体" w:hAnsi="宋体" w:hint="eastAsia"/>
          <w:szCs w:val="21"/>
        </w:rPr>
        <w:t>供应商地址：</w:t>
      </w:r>
      <w:r w:rsidR="0066739D" w:rsidRPr="0066739D">
        <w:rPr>
          <w:rFonts w:ascii="宋体" w:eastAsia="宋体" w:hAnsi="宋体"/>
          <w:szCs w:val="21"/>
        </w:rPr>
        <w:t>广州市越秀区先烈中路100号大院9号102房自编A一楼(仅限办公)</w:t>
      </w:r>
    </w:p>
    <w:p w14:paraId="2D8B1BB6" w14:textId="6D684563" w:rsidR="00860543" w:rsidRPr="00AE1B12" w:rsidRDefault="00860543" w:rsidP="00AE1B12">
      <w:pPr>
        <w:spacing w:line="360" w:lineRule="auto"/>
        <w:rPr>
          <w:rFonts w:ascii="宋体" w:eastAsia="宋体" w:hAnsi="宋体"/>
          <w:szCs w:val="21"/>
        </w:rPr>
      </w:pPr>
      <w:r w:rsidRPr="00AE1B12">
        <w:rPr>
          <w:rFonts w:ascii="宋体" w:eastAsia="宋体" w:hAnsi="宋体" w:hint="eastAsia"/>
          <w:szCs w:val="21"/>
        </w:rPr>
        <w:t>中标（成交）金额：人民币</w:t>
      </w:r>
      <w:r w:rsidR="00797610" w:rsidRPr="00797610">
        <w:rPr>
          <w:rFonts w:ascii="宋体" w:eastAsia="宋体" w:hAnsi="宋体"/>
          <w:szCs w:val="21"/>
        </w:rPr>
        <w:t>3,590,000.00</w:t>
      </w:r>
      <w:r w:rsidRPr="00AE1B12">
        <w:rPr>
          <w:rFonts w:ascii="宋体" w:eastAsia="宋体" w:hAnsi="宋体"/>
          <w:szCs w:val="21"/>
        </w:rPr>
        <w:t>元</w:t>
      </w:r>
    </w:p>
    <w:p w14:paraId="4CB2DACD" w14:textId="77777777" w:rsidR="00860543" w:rsidRPr="00AE1B12" w:rsidRDefault="00860543" w:rsidP="00AE1B12">
      <w:pPr>
        <w:spacing w:line="360" w:lineRule="auto"/>
        <w:rPr>
          <w:rFonts w:ascii="宋体" w:eastAsia="宋体" w:hAnsi="宋体"/>
          <w:b/>
          <w:szCs w:val="21"/>
        </w:rPr>
      </w:pPr>
      <w:r w:rsidRPr="00AE1B12">
        <w:rPr>
          <w:rFonts w:ascii="宋体" w:eastAsia="宋体" w:hAnsi="宋体" w:hint="eastAsia"/>
          <w:b/>
          <w:szCs w:val="21"/>
        </w:rPr>
        <w:t>四、主要标的信息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2"/>
        <w:gridCol w:w="966"/>
        <w:gridCol w:w="4216"/>
        <w:gridCol w:w="528"/>
        <w:gridCol w:w="1122"/>
        <w:gridCol w:w="467"/>
        <w:gridCol w:w="655"/>
      </w:tblGrid>
      <w:tr w:rsidR="00797610" w:rsidRPr="002A53B9" w14:paraId="48C14CE4" w14:textId="77777777" w:rsidTr="00CA5F8D">
        <w:trPr>
          <w:trHeight w:val="54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0C178" w14:textId="77777777" w:rsidR="00860543" w:rsidRPr="002A53B9" w:rsidRDefault="00860543" w:rsidP="00AE1B1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A53B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AC7A6" w14:textId="77777777" w:rsidR="00860543" w:rsidRPr="002A53B9" w:rsidRDefault="00860543" w:rsidP="00AE1B1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A53B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A07D8" w14:textId="77777777" w:rsidR="00860543" w:rsidRPr="002A53B9" w:rsidRDefault="00860543" w:rsidP="00AE1B1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A53B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BA976" w14:textId="77777777" w:rsidR="00860543" w:rsidRPr="002A53B9" w:rsidRDefault="00860543" w:rsidP="00AE1B1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A53B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货物品牌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0CBFD" w14:textId="77777777" w:rsidR="00860543" w:rsidRPr="002A53B9" w:rsidRDefault="00860543" w:rsidP="00AE1B1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A53B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货物型号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E84A0" w14:textId="77777777" w:rsidR="00860543" w:rsidRPr="002A53B9" w:rsidRDefault="00860543" w:rsidP="00AE1B1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A53B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货物数量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2AE31" w14:textId="77777777" w:rsidR="00860543" w:rsidRPr="002A53B9" w:rsidRDefault="00860543" w:rsidP="00AE1B1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A53B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货物单价（元）</w:t>
            </w:r>
          </w:p>
        </w:tc>
      </w:tr>
      <w:tr w:rsidR="00797610" w:rsidRPr="002A53B9" w14:paraId="5037B41C" w14:textId="77777777" w:rsidTr="00CA5F8D">
        <w:trPr>
          <w:trHeight w:val="54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F9E6C" w14:textId="6AD297B9" w:rsidR="00860543" w:rsidRPr="002A53B9" w:rsidRDefault="00AE1B12" w:rsidP="00C169E4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A53B9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D55AB" w14:textId="10B03FBB" w:rsidR="00860543" w:rsidRPr="002A53B9" w:rsidRDefault="006977FF" w:rsidP="00C169E4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A53B9">
              <w:rPr>
                <w:rFonts w:ascii="宋体" w:eastAsia="宋体" w:hAnsi="宋体" w:hint="eastAsia"/>
                <w:szCs w:val="21"/>
              </w:rPr>
              <w:t>广东省中科进出口有限公司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C896A" w14:textId="225E73BB" w:rsidR="00860543" w:rsidRPr="002A53B9" w:rsidRDefault="006977FF" w:rsidP="00C169E4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A53B9">
              <w:rPr>
                <w:rFonts w:ascii="宋体" w:eastAsia="宋体" w:hAnsi="宋体" w:hint="eastAsia"/>
                <w:szCs w:val="21"/>
              </w:rPr>
              <w:t>高效液相色谱</w:t>
            </w:r>
            <w:r w:rsidRPr="002A53B9">
              <w:rPr>
                <w:rFonts w:ascii="宋体" w:eastAsia="宋体" w:hAnsi="宋体"/>
                <w:szCs w:val="21"/>
              </w:rPr>
              <w:t>-电感耦合等离子体质谱联用仪英文名称:High performance liquidinductivelychromatographycoupled plasma mass spectrometry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090EF" w14:textId="6B97AEAD" w:rsidR="00860543" w:rsidRPr="002A53B9" w:rsidRDefault="006977FF" w:rsidP="00C169E4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A53B9">
              <w:rPr>
                <w:rFonts w:ascii="宋体" w:eastAsia="宋体" w:hAnsi="宋体" w:hint="eastAsia"/>
                <w:szCs w:val="21"/>
              </w:rPr>
              <w:t>安捷伦科技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4EA1A" w14:textId="60871251" w:rsidR="00860543" w:rsidRPr="002A53B9" w:rsidRDefault="006977FF" w:rsidP="00C169E4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A53B9">
              <w:rPr>
                <w:rFonts w:ascii="宋体" w:eastAsia="宋体" w:hAnsi="宋体"/>
                <w:szCs w:val="21"/>
              </w:rPr>
              <w:t>Agilent 1260InfinityI-7900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5DA03" w14:textId="1F2331B9" w:rsidR="00860543" w:rsidRPr="002A53B9" w:rsidRDefault="006977FF" w:rsidP="00C169E4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A53B9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97483" w14:textId="52F84A90" w:rsidR="00860543" w:rsidRPr="002A53B9" w:rsidRDefault="006977FF" w:rsidP="00C169E4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A53B9">
              <w:rPr>
                <w:rFonts w:ascii="宋体" w:eastAsia="宋体" w:hAnsi="宋体" w:hint="eastAsia"/>
                <w:szCs w:val="21"/>
              </w:rPr>
              <w:t>￥</w:t>
            </w:r>
            <w:r w:rsidRPr="002A53B9">
              <w:rPr>
                <w:rFonts w:ascii="宋体" w:eastAsia="宋体" w:hAnsi="宋体"/>
                <w:szCs w:val="21"/>
              </w:rPr>
              <w:t>1,592,000.00</w:t>
            </w:r>
          </w:p>
        </w:tc>
      </w:tr>
      <w:tr w:rsidR="00797610" w:rsidRPr="002A53B9" w14:paraId="1E0045BB" w14:textId="77777777" w:rsidTr="00CA5F8D">
        <w:trPr>
          <w:trHeight w:val="54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56D05" w14:textId="2C138161" w:rsidR="00860543" w:rsidRPr="002A53B9" w:rsidRDefault="00AE1B12" w:rsidP="00C169E4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A53B9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3F9EF" w14:textId="5489948A" w:rsidR="00860543" w:rsidRPr="002A53B9" w:rsidRDefault="006977FF" w:rsidP="00C169E4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A53B9">
              <w:rPr>
                <w:rFonts w:ascii="宋体" w:eastAsia="宋体" w:hAnsi="宋体" w:hint="eastAsia"/>
                <w:szCs w:val="21"/>
              </w:rPr>
              <w:t>广东省中科进出口有限公司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82A9A" w14:textId="04D8C258" w:rsidR="00860543" w:rsidRPr="002A53B9" w:rsidRDefault="006977FF" w:rsidP="00C169E4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A53B9">
              <w:rPr>
                <w:rFonts w:ascii="宋体" w:eastAsia="宋体" w:hAnsi="宋体" w:hint="eastAsia"/>
                <w:szCs w:val="21"/>
              </w:rPr>
              <w:t>单四极杆液质联用仪英文名称</w:t>
            </w:r>
            <w:r w:rsidRPr="002A53B9">
              <w:rPr>
                <w:rFonts w:ascii="宋体" w:eastAsia="宋体" w:hAnsi="宋体"/>
                <w:szCs w:val="21"/>
              </w:rPr>
              <w:t>:Single quadrupole liquidmass spectrometer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73B8D" w14:textId="55A0597A" w:rsidR="00860543" w:rsidRPr="002A53B9" w:rsidRDefault="006977FF" w:rsidP="00C169E4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A53B9">
              <w:rPr>
                <w:rFonts w:ascii="宋体" w:eastAsia="宋体" w:hAnsi="宋体" w:hint="eastAsia"/>
                <w:szCs w:val="21"/>
              </w:rPr>
              <w:t>安捷伦科技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BB8A1" w14:textId="77777777" w:rsidR="006977FF" w:rsidRPr="002A53B9" w:rsidRDefault="006977FF" w:rsidP="006977FF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A53B9">
              <w:rPr>
                <w:rFonts w:ascii="宋体" w:eastAsia="宋体" w:hAnsi="宋体"/>
                <w:szCs w:val="21"/>
              </w:rPr>
              <w:t>Agilent 1260</w:t>
            </w:r>
          </w:p>
          <w:p w14:paraId="0D23B654" w14:textId="77777777" w:rsidR="00860543" w:rsidRPr="002A53B9" w:rsidRDefault="006977FF" w:rsidP="006977FF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A53B9">
              <w:rPr>
                <w:rFonts w:ascii="宋体" w:eastAsia="宋体" w:hAnsi="宋体"/>
                <w:szCs w:val="21"/>
              </w:rPr>
              <w:t>InfinityII-InfinityLab LC/MSD</w:t>
            </w:r>
          </w:p>
          <w:p w14:paraId="59944F63" w14:textId="04AAE579" w:rsidR="006977FF" w:rsidRPr="002A53B9" w:rsidRDefault="006977FF" w:rsidP="006977FF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A53B9">
              <w:rPr>
                <w:rFonts w:ascii="宋体" w:eastAsia="宋体" w:hAnsi="宋体"/>
                <w:szCs w:val="21"/>
              </w:rPr>
              <w:t>XT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66787" w14:textId="2437587B" w:rsidR="00860543" w:rsidRPr="002A53B9" w:rsidRDefault="006977FF" w:rsidP="00C169E4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A53B9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E625C" w14:textId="2C6CAAF4" w:rsidR="00860543" w:rsidRPr="002A53B9" w:rsidRDefault="006977FF" w:rsidP="00C169E4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A53B9">
              <w:rPr>
                <w:rFonts w:ascii="宋体" w:eastAsia="宋体" w:hAnsi="宋体" w:hint="eastAsia"/>
                <w:szCs w:val="21"/>
              </w:rPr>
              <w:t>￥</w:t>
            </w:r>
            <w:r w:rsidRPr="002A53B9">
              <w:rPr>
                <w:rFonts w:ascii="宋体" w:eastAsia="宋体" w:hAnsi="宋体"/>
                <w:szCs w:val="21"/>
              </w:rPr>
              <w:t>1,549,000.00</w:t>
            </w:r>
          </w:p>
        </w:tc>
      </w:tr>
      <w:tr w:rsidR="00797610" w:rsidRPr="00860543" w14:paraId="2A340275" w14:textId="77777777" w:rsidTr="00CA5F8D">
        <w:trPr>
          <w:trHeight w:val="54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FD667" w14:textId="035732BE" w:rsidR="00860543" w:rsidRPr="002A53B9" w:rsidRDefault="00AE1B12" w:rsidP="00C169E4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A53B9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0DB20" w14:textId="3D146765" w:rsidR="00860543" w:rsidRPr="002A53B9" w:rsidRDefault="006977FF" w:rsidP="00C169E4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A53B9">
              <w:rPr>
                <w:rFonts w:ascii="宋体" w:eastAsia="宋体" w:hAnsi="宋体" w:hint="eastAsia"/>
                <w:szCs w:val="21"/>
              </w:rPr>
              <w:t>广东省中科进</w:t>
            </w:r>
            <w:r w:rsidRPr="002A53B9">
              <w:rPr>
                <w:rFonts w:ascii="宋体" w:eastAsia="宋体" w:hAnsi="宋体" w:hint="eastAsia"/>
                <w:szCs w:val="21"/>
              </w:rPr>
              <w:lastRenderedPageBreak/>
              <w:t>出口有限公司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32CD3" w14:textId="7D05A208" w:rsidR="00860543" w:rsidRPr="002A53B9" w:rsidRDefault="006977FF" w:rsidP="00C169E4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A53B9">
              <w:rPr>
                <w:rFonts w:ascii="宋体" w:eastAsia="宋体" w:hAnsi="宋体" w:hint="eastAsia"/>
                <w:szCs w:val="21"/>
              </w:rPr>
              <w:lastRenderedPageBreak/>
              <w:t>高效液相色谱仪英文名称</w:t>
            </w:r>
            <w:r w:rsidRPr="002A53B9">
              <w:rPr>
                <w:rFonts w:ascii="宋体" w:eastAsia="宋体" w:hAnsi="宋体"/>
                <w:szCs w:val="21"/>
              </w:rPr>
              <w:t>:High performance liquidchromatography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B5818" w14:textId="5E72CDB5" w:rsidR="00860543" w:rsidRPr="002A53B9" w:rsidRDefault="006977FF" w:rsidP="00C169E4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A53B9">
              <w:rPr>
                <w:rFonts w:ascii="宋体" w:eastAsia="宋体" w:hAnsi="宋体" w:hint="eastAsia"/>
                <w:szCs w:val="21"/>
              </w:rPr>
              <w:t>安捷伦</w:t>
            </w:r>
            <w:r w:rsidRPr="002A53B9">
              <w:rPr>
                <w:rFonts w:ascii="宋体" w:eastAsia="宋体" w:hAnsi="宋体" w:hint="eastAsia"/>
                <w:szCs w:val="21"/>
              </w:rPr>
              <w:lastRenderedPageBreak/>
              <w:t>科技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F6875" w14:textId="5031BCC2" w:rsidR="00860543" w:rsidRPr="002A53B9" w:rsidRDefault="006977FF" w:rsidP="00C169E4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A53B9">
              <w:rPr>
                <w:rFonts w:ascii="宋体" w:eastAsia="宋体" w:hAnsi="宋体"/>
                <w:szCs w:val="21"/>
              </w:rPr>
              <w:lastRenderedPageBreak/>
              <w:t>Agilent 1260Infinity II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7453E" w14:textId="7A4A2B17" w:rsidR="00860543" w:rsidRPr="002A53B9" w:rsidRDefault="006977FF" w:rsidP="00C169E4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A53B9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8355C" w14:textId="59A05C1A" w:rsidR="00860543" w:rsidRPr="002A53B9" w:rsidRDefault="006977FF" w:rsidP="00C169E4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A53B9">
              <w:rPr>
                <w:rFonts w:ascii="宋体" w:eastAsia="宋体" w:hAnsi="宋体" w:hint="eastAsia"/>
                <w:szCs w:val="21"/>
              </w:rPr>
              <w:t>￥</w:t>
            </w:r>
            <w:r w:rsidRPr="002A53B9">
              <w:rPr>
                <w:rFonts w:ascii="宋体" w:eastAsia="宋体" w:hAnsi="宋体"/>
                <w:szCs w:val="21"/>
              </w:rPr>
              <w:t>449,000.00</w:t>
            </w:r>
          </w:p>
        </w:tc>
      </w:tr>
    </w:tbl>
    <w:p w14:paraId="7AB39630" w14:textId="77777777" w:rsidR="00860543" w:rsidRPr="00AE1B12" w:rsidRDefault="00860543" w:rsidP="00AE1B12">
      <w:pPr>
        <w:spacing w:line="360" w:lineRule="auto"/>
        <w:rPr>
          <w:rFonts w:ascii="宋体" w:eastAsia="宋体" w:hAnsi="宋体"/>
          <w:szCs w:val="21"/>
        </w:rPr>
      </w:pPr>
    </w:p>
    <w:p w14:paraId="56959E2E" w14:textId="77777777" w:rsidR="00860543" w:rsidRPr="005672CB" w:rsidRDefault="00860543" w:rsidP="00AE1B12">
      <w:pPr>
        <w:spacing w:line="360" w:lineRule="auto"/>
        <w:rPr>
          <w:rFonts w:ascii="宋体" w:eastAsia="宋体" w:hAnsi="宋体"/>
          <w:b/>
          <w:szCs w:val="21"/>
        </w:rPr>
      </w:pPr>
      <w:r w:rsidRPr="005672CB">
        <w:rPr>
          <w:rFonts w:ascii="宋体" w:eastAsia="宋体" w:hAnsi="宋体" w:hint="eastAsia"/>
          <w:b/>
          <w:szCs w:val="21"/>
        </w:rPr>
        <w:t>五、评审专家（公开招标采购人员）名单：</w:t>
      </w:r>
    </w:p>
    <w:p w14:paraId="6B55C625" w14:textId="77777777" w:rsidR="00A92693" w:rsidRPr="00A92693" w:rsidRDefault="00A92693" w:rsidP="00AE1B12">
      <w:pPr>
        <w:spacing w:line="360" w:lineRule="auto"/>
        <w:rPr>
          <w:rFonts w:ascii="宋体" w:eastAsia="宋体" w:hAnsi="宋体"/>
          <w:szCs w:val="21"/>
        </w:rPr>
      </w:pPr>
    </w:p>
    <w:p w14:paraId="0A5F8B6D" w14:textId="77777777" w:rsidR="00797610" w:rsidRPr="00797610" w:rsidRDefault="00797610" w:rsidP="00797610">
      <w:pPr>
        <w:spacing w:line="360" w:lineRule="auto"/>
        <w:rPr>
          <w:rFonts w:ascii="宋体" w:eastAsia="宋体" w:hAnsi="宋体"/>
          <w:color w:val="383838"/>
          <w:shd w:val="clear" w:color="auto" w:fill="FFFFFF"/>
        </w:rPr>
      </w:pPr>
      <w:r w:rsidRPr="00797610">
        <w:rPr>
          <w:rFonts w:ascii="宋体" w:eastAsia="宋体" w:hAnsi="宋体" w:hint="eastAsia"/>
          <w:color w:val="383838"/>
          <w:shd w:val="clear" w:color="auto" w:fill="FFFFFF"/>
        </w:rPr>
        <w:t>评审委员会总人数：</w:t>
      </w:r>
      <w:r w:rsidRPr="00797610">
        <w:rPr>
          <w:rFonts w:ascii="宋体" w:eastAsia="宋体" w:hAnsi="宋体"/>
          <w:color w:val="383838"/>
          <w:shd w:val="clear" w:color="auto" w:fill="FFFFFF"/>
        </w:rPr>
        <w:t>7</w:t>
      </w:r>
      <w:r w:rsidRPr="00797610">
        <w:rPr>
          <w:rFonts w:ascii="宋体" w:eastAsia="宋体" w:hAnsi="宋体" w:hint="eastAsia"/>
          <w:color w:val="383838"/>
          <w:shd w:val="clear" w:color="auto" w:fill="FFFFFF"/>
        </w:rPr>
        <w:t>人，其中：</w:t>
      </w:r>
    </w:p>
    <w:p w14:paraId="0E749BDC" w14:textId="5C128814" w:rsidR="00797610" w:rsidRPr="00797610" w:rsidRDefault="00797610" w:rsidP="00797610">
      <w:pPr>
        <w:spacing w:line="360" w:lineRule="auto"/>
        <w:rPr>
          <w:rFonts w:ascii="宋体" w:eastAsia="宋体" w:hAnsi="宋体"/>
          <w:color w:val="383838"/>
          <w:shd w:val="clear" w:color="auto" w:fill="FFFFFF"/>
        </w:rPr>
      </w:pPr>
      <w:r w:rsidRPr="00797610">
        <w:rPr>
          <w:rFonts w:ascii="宋体" w:eastAsia="宋体" w:hAnsi="宋体" w:hint="eastAsia"/>
          <w:color w:val="383838"/>
          <w:shd w:val="clear" w:color="auto" w:fill="FFFFFF"/>
        </w:rPr>
        <w:t>采购人代表：汪陈、</w:t>
      </w:r>
      <w:r w:rsidR="00CA5F8D" w:rsidRPr="00CA5F8D">
        <w:rPr>
          <w:rFonts w:ascii="宋体" w:eastAsia="宋体" w:hAnsi="宋体" w:hint="eastAsia"/>
          <w:color w:val="383838"/>
          <w:shd w:val="clear" w:color="auto" w:fill="FFFFFF"/>
        </w:rPr>
        <w:t>汪志义</w:t>
      </w:r>
      <w:r w:rsidRPr="00797610">
        <w:rPr>
          <w:rFonts w:ascii="宋体" w:eastAsia="宋体" w:hAnsi="宋体"/>
          <w:color w:val="383838"/>
          <w:shd w:val="clear" w:color="auto" w:fill="FFFFFF"/>
        </w:rPr>
        <w:t xml:space="preserve"> </w:t>
      </w:r>
    </w:p>
    <w:p w14:paraId="2A8BF06F" w14:textId="77777777" w:rsidR="00797610" w:rsidRPr="00797610" w:rsidRDefault="00797610" w:rsidP="00797610">
      <w:pPr>
        <w:spacing w:line="360" w:lineRule="auto"/>
        <w:rPr>
          <w:rFonts w:ascii="宋体" w:eastAsia="宋体" w:hAnsi="宋体"/>
          <w:color w:val="383838"/>
          <w:shd w:val="clear" w:color="auto" w:fill="FFFFFF"/>
        </w:rPr>
      </w:pPr>
      <w:r w:rsidRPr="00797610">
        <w:rPr>
          <w:rFonts w:ascii="宋体" w:eastAsia="宋体" w:hAnsi="宋体" w:hint="eastAsia"/>
          <w:color w:val="383838"/>
          <w:shd w:val="clear" w:color="auto" w:fill="FFFFFF"/>
        </w:rPr>
        <w:t>中国政府采购评审专家库抽取的专家：罗玉和</w:t>
      </w:r>
    </w:p>
    <w:p w14:paraId="02615658" w14:textId="55939DED" w:rsidR="00A92693" w:rsidRPr="00797610" w:rsidRDefault="00797610" w:rsidP="00797610">
      <w:pPr>
        <w:spacing w:line="360" w:lineRule="auto"/>
        <w:rPr>
          <w:rFonts w:ascii="宋体" w:eastAsia="宋体" w:hAnsi="宋体"/>
          <w:color w:val="383838"/>
          <w:shd w:val="clear" w:color="auto" w:fill="FFFFFF"/>
        </w:rPr>
      </w:pPr>
      <w:r w:rsidRPr="00797610">
        <w:rPr>
          <w:rFonts w:ascii="宋体" w:eastAsia="宋体" w:hAnsi="宋体" w:hint="eastAsia"/>
          <w:color w:val="383838"/>
          <w:shd w:val="clear" w:color="auto" w:fill="FFFFFF"/>
        </w:rPr>
        <w:t>其余为科研仪器自选专家，分别是：李日新、李亚云、</w:t>
      </w:r>
      <w:r w:rsidRPr="00797610">
        <w:rPr>
          <w:rFonts w:ascii="宋体" w:eastAsia="宋体" w:hAnsi="宋体"/>
          <w:color w:val="383838"/>
          <w:shd w:val="clear" w:color="auto" w:fill="FFFFFF"/>
        </w:rPr>
        <w:t>朱小焱</w:t>
      </w:r>
      <w:r w:rsidRPr="00797610">
        <w:rPr>
          <w:rFonts w:ascii="宋体" w:eastAsia="宋体" w:hAnsi="宋体" w:hint="eastAsia"/>
          <w:color w:val="383838"/>
          <w:shd w:val="clear" w:color="auto" w:fill="FFFFFF"/>
        </w:rPr>
        <w:t>、汤妙吉</w:t>
      </w:r>
    </w:p>
    <w:p w14:paraId="74B047D7" w14:textId="3BD1093E" w:rsidR="005672CB" w:rsidRPr="00AE1B12" w:rsidRDefault="005672CB" w:rsidP="00AE1B12">
      <w:pPr>
        <w:spacing w:line="360" w:lineRule="auto"/>
        <w:rPr>
          <w:rFonts w:ascii="宋体" w:eastAsia="宋体" w:hAnsi="宋体"/>
          <w:szCs w:val="21"/>
        </w:rPr>
      </w:pPr>
    </w:p>
    <w:p w14:paraId="3552E7DB" w14:textId="77777777" w:rsidR="00860543" w:rsidRPr="005672CB" w:rsidRDefault="00860543" w:rsidP="00AE1B12">
      <w:pPr>
        <w:spacing w:line="360" w:lineRule="auto"/>
        <w:rPr>
          <w:rFonts w:ascii="宋体" w:eastAsia="宋体" w:hAnsi="宋体"/>
          <w:b/>
          <w:szCs w:val="21"/>
        </w:rPr>
      </w:pPr>
      <w:r w:rsidRPr="005672CB">
        <w:rPr>
          <w:rFonts w:ascii="宋体" w:eastAsia="宋体" w:hAnsi="宋体" w:hint="eastAsia"/>
          <w:b/>
          <w:szCs w:val="21"/>
        </w:rPr>
        <w:t>六、代理服务收费标准及金额：</w:t>
      </w:r>
    </w:p>
    <w:p w14:paraId="48959E57" w14:textId="2E1FE065" w:rsidR="00860543" w:rsidRPr="00AE1B12" w:rsidRDefault="00860543" w:rsidP="005672CB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AE1B12">
        <w:rPr>
          <w:rFonts w:ascii="宋体" w:eastAsia="宋体" w:hAnsi="宋体" w:hint="eastAsia"/>
          <w:szCs w:val="21"/>
        </w:rPr>
        <w:t>本项目代理费收费标准：</w:t>
      </w:r>
      <w:r w:rsidR="00AE1B12" w:rsidRPr="00AE1B12">
        <w:rPr>
          <w:rFonts w:ascii="宋体" w:eastAsia="宋体" w:hAnsi="宋体" w:hint="eastAsia"/>
          <w:color w:val="383838"/>
          <w:szCs w:val="21"/>
          <w:shd w:val="clear" w:color="auto" w:fill="FFFFFF"/>
        </w:rPr>
        <w:t>参照国家发展计划委员会颁发的[2002]1980号文《招标代理服务收费管理暂行办法》及发改价格[2011]534号文的规定交纳采购服务费。具体如下：采购服务费收费按差额定率累进法计算，以中标通知书中确定的中标金额作为收费的计算依据。本项目为货物类。</w:t>
      </w:r>
    </w:p>
    <w:p w14:paraId="2092C95F" w14:textId="7BFDA236" w:rsidR="00860543" w:rsidRDefault="00860543" w:rsidP="00AE1B12">
      <w:pPr>
        <w:spacing w:line="360" w:lineRule="auto"/>
        <w:rPr>
          <w:rFonts w:ascii="宋体" w:eastAsia="宋体" w:hAnsi="宋体"/>
          <w:szCs w:val="21"/>
        </w:rPr>
      </w:pPr>
      <w:r w:rsidRPr="00AE1B12">
        <w:rPr>
          <w:rFonts w:ascii="宋体" w:eastAsia="宋体" w:hAnsi="宋体" w:hint="eastAsia"/>
          <w:szCs w:val="21"/>
        </w:rPr>
        <w:t>本项目代理费总金额：</w:t>
      </w:r>
      <w:r w:rsidR="00FE3AFB">
        <w:rPr>
          <w:rFonts w:ascii="宋体" w:eastAsia="宋体" w:hAnsi="宋体"/>
          <w:szCs w:val="21"/>
        </w:rPr>
        <w:t>3.4792</w:t>
      </w:r>
      <w:r w:rsidRPr="00FE3AFB">
        <w:rPr>
          <w:rFonts w:ascii="宋体" w:eastAsia="宋体" w:hAnsi="宋体"/>
          <w:szCs w:val="21"/>
        </w:rPr>
        <w:t>万元</w:t>
      </w:r>
      <w:r w:rsidRPr="00AE1B12">
        <w:rPr>
          <w:rFonts w:ascii="宋体" w:eastAsia="宋体" w:hAnsi="宋体"/>
          <w:szCs w:val="21"/>
        </w:rPr>
        <w:t>（人民币）</w:t>
      </w:r>
    </w:p>
    <w:p w14:paraId="6AC2F560" w14:textId="77777777" w:rsidR="005672CB" w:rsidRPr="00AE1B12" w:rsidRDefault="005672CB" w:rsidP="00AE1B12">
      <w:pPr>
        <w:spacing w:line="360" w:lineRule="auto"/>
        <w:rPr>
          <w:rFonts w:ascii="宋体" w:eastAsia="宋体" w:hAnsi="宋体"/>
          <w:szCs w:val="21"/>
        </w:rPr>
      </w:pPr>
    </w:p>
    <w:p w14:paraId="3A441116" w14:textId="77777777" w:rsidR="00860543" w:rsidRPr="005672CB" w:rsidRDefault="00860543" w:rsidP="00AE1B12">
      <w:pPr>
        <w:spacing w:line="360" w:lineRule="auto"/>
        <w:rPr>
          <w:rFonts w:ascii="宋体" w:eastAsia="宋体" w:hAnsi="宋体"/>
          <w:b/>
          <w:szCs w:val="21"/>
        </w:rPr>
      </w:pPr>
      <w:r w:rsidRPr="005672CB">
        <w:rPr>
          <w:rFonts w:ascii="宋体" w:eastAsia="宋体" w:hAnsi="宋体" w:hint="eastAsia"/>
          <w:b/>
          <w:szCs w:val="21"/>
        </w:rPr>
        <w:t>七、公告期限</w:t>
      </w:r>
    </w:p>
    <w:p w14:paraId="60504F15" w14:textId="544C511F" w:rsidR="00860543" w:rsidRDefault="00860543" w:rsidP="00AE1B12">
      <w:pPr>
        <w:spacing w:line="360" w:lineRule="auto"/>
        <w:rPr>
          <w:rFonts w:ascii="宋体" w:eastAsia="宋体" w:hAnsi="宋体"/>
          <w:szCs w:val="21"/>
        </w:rPr>
      </w:pPr>
      <w:r w:rsidRPr="00AE1B12">
        <w:rPr>
          <w:rFonts w:ascii="宋体" w:eastAsia="宋体" w:hAnsi="宋体" w:hint="eastAsia"/>
          <w:szCs w:val="21"/>
        </w:rPr>
        <w:t>自本公告发布之日起</w:t>
      </w:r>
      <w:r w:rsidRPr="00AE1B12">
        <w:rPr>
          <w:rFonts w:ascii="宋体" w:eastAsia="宋体" w:hAnsi="宋体"/>
          <w:szCs w:val="21"/>
        </w:rPr>
        <w:t>1个工作日。</w:t>
      </w:r>
    </w:p>
    <w:p w14:paraId="0ED0E5A9" w14:textId="77777777" w:rsidR="005672CB" w:rsidRPr="00AE1B12" w:rsidRDefault="005672CB" w:rsidP="00AE1B12">
      <w:pPr>
        <w:spacing w:line="360" w:lineRule="auto"/>
        <w:rPr>
          <w:rFonts w:ascii="宋体" w:eastAsia="宋体" w:hAnsi="宋体"/>
          <w:szCs w:val="21"/>
        </w:rPr>
      </w:pPr>
    </w:p>
    <w:p w14:paraId="03F6CD85" w14:textId="77777777" w:rsidR="00860543" w:rsidRPr="005672CB" w:rsidRDefault="00860543" w:rsidP="00AE1B12">
      <w:pPr>
        <w:spacing w:line="360" w:lineRule="auto"/>
        <w:rPr>
          <w:rFonts w:ascii="宋体" w:eastAsia="宋体" w:hAnsi="宋体"/>
          <w:b/>
          <w:szCs w:val="21"/>
        </w:rPr>
      </w:pPr>
      <w:r w:rsidRPr="005672CB">
        <w:rPr>
          <w:rFonts w:ascii="宋体" w:eastAsia="宋体" w:hAnsi="宋体" w:hint="eastAsia"/>
          <w:b/>
          <w:szCs w:val="21"/>
        </w:rPr>
        <w:t>八、其它补充事宜</w:t>
      </w:r>
    </w:p>
    <w:p w14:paraId="4F95D44B" w14:textId="77777777" w:rsidR="0071446E" w:rsidRPr="00AE1B12" w:rsidRDefault="0071446E" w:rsidP="00AE1B12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  <w:r w:rsidRPr="00AE1B12">
        <w:rPr>
          <w:rFonts w:ascii="宋体" w:eastAsia="宋体" w:hAnsi="宋体"/>
          <w:szCs w:val="21"/>
        </w:rPr>
        <w:br w:type="page"/>
      </w:r>
    </w:p>
    <w:p w14:paraId="2E372895" w14:textId="76DF49FA" w:rsidR="00860543" w:rsidRPr="00AE1B12" w:rsidRDefault="00860543" w:rsidP="00AE1B12">
      <w:pPr>
        <w:spacing w:line="360" w:lineRule="auto"/>
        <w:jc w:val="center"/>
        <w:rPr>
          <w:rFonts w:ascii="宋体" w:eastAsia="宋体" w:hAnsi="宋体"/>
          <w:b/>
          <w:szCs w:val="21"/>
        </w:rPr>
      </w:pPr>
      <w:r w:rsidRPr="00AE1B12">
        <w:rPr>
          <w:rFonts w:ascii="宋体" w:eastAsia="宋体" w:hAnsi="宋体" w:hint="eastAsia"/>
          <w:b/>
          <w:szCs w:val="21"/>
        </w:rPr>
        <w:lastRenderedPageBreak/>
        <w:t>综合得分统计结果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19"/>
        <w:gridCol w:w="1137"/>
        <w:gridCol w:w="1793"/>
        <w:gridCol w:w="742"/>
        <w:gridCol w:w="742"/>
        <w:gridCol w:w="742"/>
        <w:gridCol w:w="742"/>
        <w:gridCol w:w="479"/>
      </w:tblGrid>
      <w:tr w:rsidR="00F446C7" w:rsidRPr="00860543" w14:paraId="5B291AA3" w14:textId="77777777" w:rsidTr="00797610">
        <w:trPr>
          <w:trHeight w:val="74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AC86A" w14:textId="77777777" w:rsidR="00F446C7" w:rsidRPr="00860543" w:rsidRDefault="00F446C7" w:rsidP="0028774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605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投标人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72AB9" w14:textId="77777777" w:rsidR="00F446C7" w:rsidRPr="00860543" w:rsidRDefault="00F446C7" w:rsidP="0028774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605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投标报价（元）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EFF75" w14:textId="77777777" w:rsidR="00F446C7" w:rsidRPr="00860543" w:rsidRDefault="00F446C7" w:rsidP="0028774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605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入围投标人评标价格（元）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AF5E9" w14:textId="77777777" w:rsidR="00F446C7" w:rsidRPr="00860543" w:rsidRDefault="00F446C7" w:rsidP="0028774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605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价格得分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8AD47" w14:textId="77777777" w:rsidR="00F446C7" w:rsidRPr="00860543" w:rsidRDefault="00F446C7" w:rsidP="0028774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605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商务得分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C817E" w14:textId="77777777" w:rsidR="00F446C7" w:rsidRPr="00860543" w:rsidRDefault="00F446C7" w:rsidP="0028774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605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技术得分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08CA0" w14:textId="77777777" w:rsidR="00F446C7" w:rsidRPr="00860543" w:rsidRDefault="00F446C7" w:rsidP="0028774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605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综合得分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FA566" w14:textId="77777777" w:rsidR="00F446C7" w:rsidRPr="00860543" w:rsidRDefault="00F446C7" w:rsidP="0028774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605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名次</w:t>
            </w:r>
          </w:p>
        </w:tc>
      </w:tr>
      <w:tr w:rsidR="00797610" w:rsidRPr="00860543" w14:paraId="4C1AEB2F" w14:textId="77777777" w:rsidTr="00797610">
        <w:trPr>
          <w:trHeight w:val="74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FBE39" w14:textId="581EBF05" w:rsidR="00797610" w:rsidRPr="00860543" w:rsidRDefault="00797610" w:rsidP="0079761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t>广东省中科进出口有限公司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176D5" w14:textId="2E931409" w:rsidR="00797610" w:rsidRPr="00860543" w:rsidRDefault="00797610" w:rsidP="00797610">
            <w:pPr>
              <w:widowControl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t>3,590,000元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8B953" w14:textId="5B74625A" w:rsidR="00797610" w:rsidRPr="00860543" w:rsidRDefault="00797610" w:rsidP="00797610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t>3,590,000元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A66DD" w14:textId="1AEE02AB" w:rsidR="00797610" w:rsidRPr="00860543" w:rsidRDefault="00797610" w:rsidP="00797610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t>30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91198" w14:textId="37E92A25" w:rsidR="00797610" w:rsidRPr="00860543" w:rsidRDefault="00797610" w:rsidP="00797610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t>11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4A527" w14:textId="0702A6FC" w:rsidR="00797610" w:rsidRPr="00860543" w:rsidRDefault="00797610" w:rsidP="00797610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t>51.14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06DBD" w14:textId="0BCCC759" w:rsidR="00797610" w:rsidRPr="00860543" w:rsidRDefault="00797610" w:rsidP="00797610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t>92.14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E915A" w14:textId="4A0864D8" w:rsidR="00797610" w:rsidRPr="00860543" w:rsidRDefault="00797610" w:rsidP="00797610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t>1</w:t>
            </w:r>
          </w:p>
        </w:tc>
      </w:tr>
      <w:tr w:rsidR="00797610" w:rsidRPr="00860543" w14:paraId="2A00D010" w14:textId="77777777" w:rsidTr="00797610">
        <w:trPr>
          <w:trHeight w:val="74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D3A79" w14:textId="3F117F32" w:rsidR="00797610" w:rsidRPr="00860543" w:rsidRDefault="00797610" w:rsidP="00797610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t>深圳市力峰分析仪器有限公司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909F9" w14:textId="1D497B01" w:rsidR="00797610" w:rsidRPr="00860543" w:rsidRDefault="00797610" w:rsidP="00797610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t>3,595,000元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08361" w14:textId="2700A709" w:rsidR="00797610" w:rsidRPr="00860543" w:rsidRDefault="00797610" w:rsidP="00797610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t>3,595,000元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CE59F" w14:textId="5F14DDA8" w:rsidR="00797610" w:rsidRPr="00860543" w:rsidRDefault="00797610" w:rsidP="00797610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t>29.96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1E63E" w14:textId="3E886A9F" w:rsidR="00797610" w:rsidRPr="00860543" w:rsidRDefault="00797610" w:rsidP="00797610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t>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ABE6D" w14:textId="126F2184" w:rsidR="00797610" w:rsidRPr="00860543" w:rsidRDefault="00797610" w:rsidP="00797610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t>35.21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836A2" w14:textId="4C6590EE" w:rsidR="00797610" w:rsidRPr="00860543" w:rsidRDefault="00797610" w:rsidP="00797610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t>74.17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4D949" w14:textId="6F75DB57" w:rsidR="00797610" w:rsidRPr="00860543" w:rsidRDefault="00797610" w:rsidP="00797610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t>2</w:t>
            </w:r>
          </w:p>
        </w:tc>
      </w:tr>
      <w:tr w:rsidR="00797610" w:rsidRPr="00860543" w14:paraId="55D71A65" w14:textId="77777777" w:rsidTr="00797610">
        <w:trPr>
          <w:trHeight w:val="74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ACA1A" w14:textId="176C937E" w:rsidR="00797610" w:rsidRPr="00860543" w:rsidRDefault="00797610" w:rsidP="00797610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t>广州邓肯科技有限公司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854E8" w14:textId="3B62F80E" w:rsidR="00797610" w:rsidRPr="00860543" w:rsidRDefault="00797610" w:rsidP="00797610">
            <w:pPr>
              <w:widowControl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t>3,597,000元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E4617" w14:textId="5ED2FC2A" w:rsidR="00797610" w:rsidRPr="00860543" w:rsidRDefault="00797610" w:rsidP="00797610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t>3,597,000元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392EF" w14:textId="5F20B13F" w:rsidR="00797610" w:rsidRPr="00860543" w:rsidRDefault="00797610" w:rsidP="00797610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t>29.94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8A59A" w14:textId="043C9D80" w:rsidR="00797610" w:rsidRPr="00860543" w:rsidRDefault="00797610" w:rsidP="00797610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t>5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6D" w14:textId="2472E249" w:rsidR="00797610" w:rsidRPr="00860543" w:rsidRDefault="00797610" w:rsidP="00797610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t>33.64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8C453" w14:textId="665FD97E" w:rsidR="00797610" w:rsidRPr="00860543" w:rsidRDefault="00797610" w:rsidP="00797610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t>68.58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09A2B" w14:textId="0627A1DA" w:rsidR="00797610" w:rsidRPr="00860543" w:rsidRDefault="00797610" w:rsidP="00797610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t>3</w:t>
            </w:r>
          </w:p>
        </w:tc>
      </w:tr>
    </w:tbl>
    <w:p w14:paraId="1CD32DC9" w14:textId="77777777" w:rsidR="00860543" w:rsidRPr="00F446C7" w:rsidRDefault="00860543" w:rsidP="00AE1B12">
      <w:pPr>
        <w:spacing w:line="360" w:lineRule="auto"/>
        <w:rPr>
          <w:rFonts w:ascii="宋体" w:eastAsia="宋体" w:hAnsi="宋体"/>
          <w:szCs w:val="21"/>
        </w:rPr>
      </w:pPr>
    </w:p>
    <w:p w14:paraId="6C9040FF" w14:textId="77777777" w:rsidR="00860543" w:rsidRPr="005672CB" w:rsidRDefault="00860543" w:rsidP="00AE1B12">
      <w:pPr>
        <w:spacing w:line="360" w:lineRule="auto"/>
        <w:rPr>
          <w:rFonts w:ascii="宋体" w:eastAsia="宋体" w:hAnsi="宋体"/>
          <w:b/>
          <w:szCs w:val="21"/>
        </w:rPr>
      </w:pPr>
      <w:r w:rsidRPr="005672CB">
        <w:rPr>
          <w:rFonts w:ascii="宋体" w:eastAsia="宋体" w:hAnsi="宋体"/>
          <w:b/>
          <w:szCs w:val="21"/>
        </w:rPr>
        <w:t>九、凡对本次公告内容提出询问，请按以下方式联系。</w:t>
      </w:r>
    </w:p>
    <w:p w14:paraId="751A73B0" w14:textId="77777777" w:rsidR="00860543" w:rsidRPr="00AE1B12" w:rsidRDefault="00860543" w:rsidP="00AE1B12">
      <w:pPr>
        <w:spacing w:line="360" w:lineRule="auto"/>
        <w:rPr>
          <w:rFonts w:ascii="宋体" w:eastAsia="宋体" w:hAnsi="宋体"/>
          <w:szCs w:val="21"/>
        </w:rPr>
      </w:pPr>
      <w:r w:rsidRPr="00AE1B12">
        <w:rPr>
          <w:rFonts w:ascii="宋体" w:eastAsia="宋体" w:hAnsi="宋体"/>
          <w:szCs w:val="21"/>
        </w:rPr>
        <w:t>1.采购人信息</w:t>
      </w:r>
    </w:p>
    <w:p w14:paraId="12D52D49" w14:textId="77777777" w:rsidR="00860543" w:rsidRPr="00AE1B12" w:rsidRDefault="00860543" w:rsidP="00AE1B12">
      <w:pPr>
        <w:spacing w:line="360" w:lineRule="auto"/>
        <w:rPr>
          <w:rFonts w:ascii="宋体" w:eastAsia="宋体" w:hAnsi="宋体"/>
          <w:szCs w:val="21"/>
        </w:rPr>
      </w:pPr>
      <w:r w:rsidRPr="00AE1B12">
        <w:rPr>
          <w:rFonts w:ascii="宋体" w:eastAsia="宋体" w:hAnsi="宋体" w:hint="eastAsia"/>
          <w:szCs w:val="21"/>
        </w:rPr>
        <w:t>名</w:t>
      </w:r>
      <w:r w:rsidRPr="00AE1B12">
        <w:rPr>
          <w:rFonts w:ascii="宋体" w:eastAsia="宋体" w:hAnsi="宋体"/>
          <w:szCs w:val="21"/>
        </w:rPr>
        <w:t xml:space="preserve"> 称：华南理工大学</w:t>
      </w:r>
    </w:p>
    <w:p w14:paraId="17371739" w14:textId="4210814A" w:rsidR="00860543" w:rsidRPr="00AE1B12" w:rsidRDefault="00860543" w:rsidP="00AE1B12">
      <w:pPr>
        <w:spacing w:line="360" w:lineRule="auto"/>
        <w:rPr>
          <w:rFonts w:ascii="宋体" w:eastAsia="宋体" w:hAnsi="宋体"/>
          <w:szCs w:val="21"/>
        </w:rPr>
      </w:pPr>
      <w:r w:rsidRPr="00AE1B12">
        <w:rPr>
          <w:rFonts w:ascii="宋体" w:eastAsia="宋体" w:hAnsi="宋体" w:hint="eastAsia"/>
          <w:szCs w:val="21"/>
        </w:rPr>
        <w:t>地</w:t>
      </w:r>
      <w:r w:rsidRPr="00AE1B12">
        <w:rPr>
          <w:rFonts w:ascii="宋体" w:eastAsia="宋体" w:hAnsi="宋体"/>
          <w:szCs w:val="21"/>
        </w:rPr>
        <w:t xml:space="preserve"> 址：</w:t>
      </w:r>
      <w:r w:rsidR="00D02325">
        <w:rPr>
          <w:rFonts w:ascii="宋体" w:eastAsia="宋体" w:hAnsi="宋体" w:hint="eastAsia"/>
          <w:szCs w:val="21"/>
        </w:rPr>
        <w:t>广州市天河区五山路381号</w:t>
      </w:r>
    </w:p>
    <w:p w14:paraId="3782A70C" w14:textId="77777777" w:rsidR="00860543" w:rsidRPr="00AE1B12" w:rsidRDefault="00860543" w:rsidP="00AE1B12">
      <w:pPr>
        <w:spacing w:line="360" w:lineRule="auto"/>
        <w:rPr>
          <w:rFonts w:ascii="宋体" w:eastAsia="宋体" w:hAnsi="宋体"/>
          <w:szCs w:val="21"/>
        </w:rPr>
      </w:pPr>
      <w:r w:rsidRPr="00AE1B12">
        <w:rPr>
          <w:rFonts w:ascii="宋体" w:eastAsia="宋体" w:hAnsi="宋体" w:hint="eastAsia"/>
          <w:szCs w:val="21"/>
        </w:rPr>
        <w:t>联系方式：文老师</w:t>
      </w:r>
      <w:r w:rsidRPr="00AE1B12">
        <w:rPr>
          <w:rFonts w:ascii="宋体" w:eastAsia="宋体" w:hAnsi="宋体"/>
          <w:szCs w:val="21"/>
        </w:rPr>
        <w:t xml:space="preserve"> 020-22236003</w:t>
      </w:r>
    </w:p>
    <w:p w14:paraId="2A4F39D3" w14:textId="77777777" w:rsidR="00860543" w:rsidRPr="00AE1B12" w:rsidRDefault="00860543" w:rsidP="00AE1B12">
      <w:pPr>
        <w:spacing w:line="360" w:lineRule="auto"/>
        <w:rPr>
          <w:rFonts w:ascii="宋体" w:eastAsia="宋体" w:hAnsi="宋体"/>
          <w:szCs w:val="21"/>
        </w:rPr>
      </w:pPr>
      <w:r w:rsidRPr="00AE1B12">
        <w:rPr>
          <w:rFonts w:ascii="宋体" w:eastAsia="宋体" w:hAnsi="宋体"/>
          <w:szCs w:val="21"/>
        </w:rPr>
        <w:t xml:space="preserve"> </w:t>
      </w:r>
    </w:p>
    <w:p w14:paraId="3C6A0B8D" w14:textId="77777777" w:rsidR="00860543" w:rsidRPr="00AE1B12" w:rsidRDefault="00860543" w:rsidP="00AE1B12">
      <w:pPr>
        <w:spacing w:line="360" w:lineRule="auto"/>
        <w:rPr>
          <w:rFonts w:ascii="宋体" w:eastAsia="宋体" w:hAnsi="宋体"/>
          <w:szCs w:val="21"/>
        </w:rPr>
      </w:pPr>
      <w:r w:rsidRPr="00AE1B12">
        <w:rPr>
          <w:rFonts w:ascii="宋体" w:eastAsia="宋体" w:hAnsi="宋体"/>
          <w:szCs w:val="21"/>
        </w:rPr>
        <w:t>2.采购代理机构信息</w:t>
      </w:r>
    </w:p>
    <w:p w14:paraId="4B49E708" w14:textId="77777777" w:rsidR="00860543" w:rsidRPr="00AE1B12" w:rsidRDefault="00860543" w:rsidP="00AE1B12">
      <w:pPr>
        <w:spacing w:line="360" w:lineRule="auto"/>
        <w:rPr>
          <w:rFonts w:ascii="宋体" w:eastAsia="宋体" w:hAnsi="宋体"/>
          <w:szCs w:val="21"/>
        </w:rPr>
      </w:pPr>
      <w:r w:rsidRPr="00AE1B12">
        <w:rPr>
          <w:rFonts w:ascii="宋体" w:eastAsia="宋体" w:hAnsi="宋体" w:hint="eastAsia"/>
          <w:szCs w:val="21"/>
        </w:rPr>
        <w:t>名</w:t>
      </w:r>
      <w:r w:rsidRPr="00AE1B12">
        <w:rPr>
          <w:rFonts w:ascii="宋体" w:eastAsia="宋体" w:hAnsi="宋体"/>
          <w:szCs w:val="21"/>
        </w:rPr>
        <w:t xml:space="preserve"> 称：广东志正招标有限公司</w:t>
      </w:r>
    </w:p>
    <w:p w14:paraId="6D30EA55" w14:textId="77777777" w:rsidR="00860543" w:rsidRPr="00AE1B12" w:rsidRDefault="00860543" w:rsidP="00AE1B12">
      <w:pPr>
        <w:spacing w:line="360" w:lineRule="auto"/>
        <w:rPr>
          <w:rFonts w:ascii="宋体" w:eastAsia="宋体" w:hAnsi="宋体"/>
          <w:szCs w:val="21"/>
        </w:rPr>
      </w:pPr>
      <w:r w:rsidRPr="00AE1B12">
        <w:rPr>
          <w:rFonts w:ascii="宋体" w:eastAsia="宋体" w:hAnsi="宋体" w:hint="eastAsia"/>
          <w:szCs w:val="21"/>
        </w:rPr>
        <w:t>地</w:t>
      </w:r>
      <w:r w:rsidRPr="00AE1B12">
        <w:rPr>
          <w:rFonts w:ascii="宋体" w:eastAsia="宋体" w:hAnsi="宋体"/>
          <w:szCs w:val="21"/>
        </w:rPr>
        <w:t xml:space="preserve"> 址：广州市天河区龙怡路117号银汇大厦5楼</w:t>
      </w:r>
    </w:p>
    <w:p w14:paraId="089AA336" w14:textId="3935DE18" w:rsidR="00860543" w:rsidRPr="00AE1B12" w:rsidRDefault="00860543" w:rsidP="00AE1B12">
      <w:pPr>
        <w:spacing w:line="360" w:lineRule="auto"/>
        <w:rPr>
          <w:rFonts w:ascii="宋体" w:eastAsia="宋体" w:hAnsi="宋体"/>
          <w:szCs w:val="21"/>
        </w:rPr>
      </w:pPr>
      <w:r w:rsidRPr="00AE1B12">
        <w:rPr>
          <w:rFonts w:ascii="宋体" w:eastAsia="宋体" w:hAnsi="宋体" w:hint="eastAsia"/>
          <w:szCs w:val="21"/>
        </w:rPr>
        <w:t>联系方式：</w:t>
      </w:r>
      <w:r w:rsidR="00D02325">
        <w:rPr>
          <w:rFonts w:ascii="宋体" w:eastAsia="宋体" w:hAnsi="宋体" w:hint="eastAsia"/>
          <w:szCs w:val="21"/>
        </w:rPr>
        <w:t>罗小姐 020-87554018</w:t>
      </w:r>
    </w:p>
    <w:p w14:paraId="2F740A7C" w14:textId="77777777" w:rsidR="00860543" w:rsidRPr="00AE1B12" w:rsidRDefault="00860543" w:rsidP="00AE1B12">
      <w:pPr>
        <w:spacing w:line="360" w:lineRule="auto"/>
        <w:rPr>
          <w:rFonts w:ascii="宋体" w:eastAsia="宋体" w:hAnsi="宋体"/>
          <w:szCs w:val="21"/>
        </w:rPr>
      </w:pPr>
      <w:r w:rsidRPr="00AE1B12">
        <w:rPr>
          <w:rFonts w:ascii="宋体" w:eastAsia="宋体" w:hAnsi="宋体"/>
          <w:szCs w:val="21"/>
        </w:rPr>
        <w:t>3.项目联系方式</w:t>
      </w:r>
    </w:p>
    <w:p w14:paraId="11C315E9" w14:textId="49FC0B8E" w:rsidR="00860543" w:rsidRPr="00CA5F8D" w:rsidRDefault="00860543" w:rsidP="00AE1B12">
      <w:pPr>
        <w:spacing w:line="360" w:lineRule="auto"/>
        <w:rPr>
          <w:rFonts w:ascii="宋体" w:eastAsia="宋体" w:hAnsi="宋体"/>
          <w:szCs w:val="21"/>
        </w:rPr>
      </w:pPr>
      <w:r w:rsidRPr="00CA5F8D">
        <w:rPr>
          <w:rFonts w:ascii="宋体" w:eastAsia="宋体" w:hAnsi="宋体" w:hint="eastAsia"/>
          <w:szCs w:val="21"/>
        </w:rPr>
        <w:t>项目联系人：</w:t>
      </w:r>
      <w:r w:rsidR="00D02325" w:rsidRPr="00CA5F8D">
        <w:rPr>
          <w:rFonts w:ascii="宋体" w:eastAsia="宋体" w:hAnsi="宋体" w:hint="eastAsia"/>
          <w:szCs w:val="21"/>
        </w:rPr>
        <w:t>林小姐、张先生</w:t>
      </w:r>
    </w:p>
    <w:p w14:paraId="53EB8CB1" w14:textId="5578DD36" w:rsidR="005672CB" w:rsidRPr="003B26D0" w:rsidRDefault="00860543" w:rsidP="00AE1B12">
      <w:pPr>
        <w:spacing w:line="360" w:lineRule="auto"/>
        <w:rPr>
          <w:rFonts w:ascii="宋体" w:eastAsia="宋体" w:hAnsi="宋体"/>
          <w:szCs w:val="21"/>
        </w:rPr>
      </w:pPr>
      <w:r w:rsidRPr="00CA5F8D">
        <w:rPr>
          <w:rFonts w:ascii="宋体" w:eastAsia="宋体" w:hAnsi="宋体" w:hint="eastAsia"/>
          <w:szCs w:val="21"/>
        </w:rPr>
        <w:t>电　话：</w:t>
      </w:r>
      <w:r w:rsidR="00D02325" w:rsidRPr="00CA5F8D">
        <w:rPr>
          <w:rFonts w:ascii="宋体" w:eastAsia="宋体" w:hAnsi="宋体" w:hint="eastAsia"/>
          <w:szCs w:val="21"/>
        </w:rPr>
        <w:t>020-87554038</w:t>
      </w:r>
    </w:p>
    <w:p w14:paraId="79CF86E6" w14:textId="77777777" w:rsidR="00127807" w:rsidRDefault="00127807" w:rsidP="00127807">
      <w:pPr>
        <w:spacing w:line="360" w:lineRule="auto"/>
        <w:rPr>
          <w:rFonts w:ascii="宋体" w:eastAsia="宋体" w:hAnsi="宋体"/>
          <w:b/>
          <w:szCs w:val="21"/>
        </w:rPr>
      </w:pPr>
    </w:p>
    <w:p w14:paraId="2977126D" w14:textId="77777777" w:rsidR="00127807" w:rsidRDefault="00127807" w:rsidP="00127807">
      <w:pPr>
        <w:spacing w:line="360" w:lineRule="auto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十、附件</w:t>
      </w:r>
    </w:p>
    <w:p w14:paraId="580AB697" w14:textId="77777777" w:rsidR="00127807" w:rsidRDefault="00127807" w:rsidP="00127807">
      <w:pPr>
        <w:spacing w:line="360" w:lineRule="auto"/>
        <w:rPr>
          <w:rFonts w:ascii="宋体" w:eastAsia="宋体" w:hAnsi="宋体"/>
          <w:color w:val="FF0000"/>
          <w:szCs w:val="21"/>
        </w:rPr>
      </w:pPr>
      <w:r w:rsidRPr="002A53B9">
        <w:rPr>
          <w:rFonts w:ascii="宋体" w:eastAsia="宋体" w:hAnsi="宋体" w:hint="eastAsia"/>
          <w:color w:val="FF0000"/>
          <w:szCs w:val="21"/>
        </w:rPr>
        <w:t>1、招标文件</w:t>
      </w:r>
      <w:bookmarkStart w:id="0" w:name="_GoBack"/>
      <w:bookmarkEnd w:id="0"/>
    </w:p>
    <w:p w14:paraId="2E58CABF" w14:textId="77777777" w:rsidR="00860543" w:rsidRPr="00AE1B12" w:rsidRDefault="00860543" w:rsidP="00AE1B12">
      <w:pPr>
        <w:spacing w:line="360" w:lineRule="auto"/>
        <w:jc w:val="right"/>
        <w:rPr>
          <w:rFonts w:ascii="宋体" w:eastAsia="宋体" w:hAnsi="宋体"/>
          <w:szCs w:val="21"/>
        </w:rPr>
      </w:pPr>
      <w:r w:rsidRPr="00AE1B12">
        <w:rPr>
          <w:rFonts w:ascii="宋体" w:eastAsia="宋体" w:hAnsi="宋体" w:hint="eastAsia"/>
          <w:szCs w:val="21"/>
        </w:rPr>
        <w:t>发布人：广东志正招标有限公司</w:t>
      </w:r>
    </w:p>
    <w:p w14:paraId="1F66CDE4" w14:textId="4874F05B" w:rsidR="009B2289" w:rsidRPr="00AE1B12" w:rsidRDefault="00860543" w:rsidP="00AE1B12">
      <w:pPr>
        <w:spacing w:line="360" w:lineRule="auto"/>
        <w:jc w:val="right"/>
        <w:rPr>
          <w:rFonts w:ascii="宋体" w:eastAsia="宋体" w:hAnsi="宋体"/>
          <w:szCs w:val="21"/>
        </w:rPr>
      </w:pPr>
      <w:r w:rsidRPr="00CA5F8D">
        <w:rPr>
          <w:rFonts w:ascii="宋体" w:eastAsia="宋体" w:hAnsi="宋体" w:hint="eastAsia"/>
          <w:szCs w:val="21"/>
        </w:rPr>
        <w:t>发布时间：</w:t>
      </w:r>
      <w:r w:rsidRPr="00CA5F8D">
        <w:rPr>
          <w:rFonts w:ascii="宋体" w:eastAsia="宋体" w:hAnsi="宋体"/>
          <w:szCs w:val="21"/>
        </w:rPr>
        <w:t>2022年</w:t>
      </w:r>
      <w:r w:rsidR="0071446E" w:rsidRPr="00CA5F8D">
        <w:rPr>
          <w:rFonts w:ascii="宋体" w:eastAsia="宋体" w:hAnsi="宋体"/>
          <w:szCs w:val="21"/>
        </w:rPr>
        <w:t>12</w:t>
      </w:r>
      <w:r w:rsidRPr="00CA5F8D">
        <w:rPr>
          <w:rFonts w:ascii="宋体" w:eastAsia="宋体" w:hAnsi="宋体"/>
          <w:szCs w:val="21"/>
        </w:rPr>
        <w:t>月</w:t>
      </w:r>
      <w:r w:rsidR="0071446E" w:rsidRPr="00CA5F8D">
        <w:rPr>
          <w:rFonts w:ascii="宋体" w:eastAsia="宋体" w:hAnsi="宋体"/>
          <w:szCs w:val="21"/>
        </w:rPr>
        <w:t>16</w:t>
      </w:r>
      <w:r w:rsidRPr="00CA5F8D">
        <w:rPr>
          <w:rFonts w:ascii="宋体" w:eastAsia="宋体" w:hAnsi="宋体"/>
          <w:szCs w:val="21"/>
        </w:rPr>
        <w:t>日</w:t>
      </w:r>
    </w:p>
    <w:sectPr w:rsidR="009B2289" w:rsidRPr="00AE1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8B7BA" w14:textId="77777777" w:rsidR="00C27664" w:rsidRDefault="00C27664" w:rsidP="00F446C7">
      <w:r>
        <w:separator/>
      </w:r>
    </w:p>
  </w:endnote>
  <w:endnote w:type="continuationSeparator" w:id="0">
    <w:p w14:paraId="7BE2FBC3" w14:textId="77777777" w:rsidR="00C27664" w:rsidRDefault="00C27664" w:rsidP="00F4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C1814" w14:textId="77777777" w:rsidR="00C27664" w:rsidRDefault="00C27664" w:rsidP="00F446C7">
      <w:r>
        <w:separator/>
      </w:r>
    </w:p>
  </w:footnote>
  <w:footnote w:type="continuationSeparator" w:id="0">
    <w:p w14:paraId="40AE812B" w14:textId="77777777" w:rsidR="00C27664" w:rsidRDefault="00C27664" w:rsidP="00F44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E2"/>
    <w:rsid w:val="00055616"/>
    <w:rsid w:val="00127807"/>
    <w:rsid w:val="002A53B9"/>
    <w:rsid w:val="002C25B0"/>
    <w:rsid w:val="00320A9B"/>
    <w:rsid w:val="00322F5E"/>
    <w:rsid w:val="003B26D0"/>
    <w:rsid w:val="00405581"/>
    <w:rsid w:val="005672CB"/>
    <w:rsid w:val="005B5F46"/>
    <w:rsid w:val="0066739D"/>
    <w:rsid w:val="006977FF"/>
    <w:rsid w:val="0071446E"/>
    <w:rsid w:val="00765FAB"/>
    <w:rsid w:val="00797610"/>
    <w:rsid w:val="007B53EF"/>
    <w:rsid w:val="00860543"/>
    <w:rsid w:val="00991848"/>
    <w:rsid w:val="009B2289"/>
    <w:rsid w:val="00A11446"/>
    <w:rsid w:val="00A11F0D"/>
    <w:rsid w:val="00A92693"/>
    <w:rsid w:val="00AE1B12"/>
    <w:rsid w:val="00BF4578"/>
    <w:rsid w:val="00C169E4"/>
    <w:rsid w:val="00C27664"/>
    <w:rsid w:val="00CA5F8D"/>
    <w:rsid w:val="00D02325"/>
    <w:rsid w:val="00D265E2"/>
    <w:rsid w:val="00DE5263"/>
    <w:rsid w:val="00ED72F8"/>
    <w:rsid w:val="00F446C7"/>
    <w:rsid w:val="00F634D7"/>
    <w:rsid w:val="00FA6B15"/>
    <w:rsid w:val="00FE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AB2C9D"/>
  <w15:chartTrackingRefBased/>
  <w15:docId w15:val="{56DEF996-DCBB-4CD7-B463-BF117C6F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86054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860543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annotation reference"/>
    <w:basedOn w:val="a0"/>
    <w:uiPriority w:val="99"/>
    <w:semiHidden/>
    <w:unhideWhenUsed/>
    <w:rsid w:val="00860543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860543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860543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860543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860543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86054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60543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F44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F446C7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F44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F446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Phoenix</dc:creator>
  <cp:keywords/>
  <dc:description/>
  <cp:lastModifiedBy>Chris</cp:lastModifiedBy>
  <cp:revision>23</cp:revision>
  <dcterms:created xsi:type="dcterms:W3CDTF">2022-12-14T01:36:00Z</dcterms:created>
  <dcterms:modified xsi:type="dcterms:W3CDTF">2022-12-16T14:38:00Z</dcterms:modified>
</cp:coreProperties>
</file>