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E2C" w:rsidRPr="007808A1" w:rsidRDefault="00982E2C" w:rsidP="00982E2C">
      <w:pPr>
        <w:jc w:val="center"/>
        <w:rPr>
          <w:b/>
          <w:sz w:val="24"/>
        </w:rPr>
      </w:pPr>
      <w:r w:rsidRPr="007808A1">
        <w:rPr>
          <w:rFonts w:hint="eastAsia"/>
          <w:b/>
          <w:sz w:val="24"/>
        </w:rPr>
        <w:t>详细</w:t>
      </w:r>
      <w:r w:rsidRPr="007808A1">
        <w:rPr>
          <w:b/>
          <w:sz w:val="24"/>
        </w:rPr>
        <w:t>报价表</w:t>
      </w:r>
    </w:p>
    <w:p w:rsidR="00982E2C" w:rsidRDefault="00982E2C" w:rsidP="00982E2C"/>
    <w:p w:rsidR="007808A1" w:rsidRPr="00145D7D" w:rsidRDefault="007808A1" w:rsidP="007808A1">
      <w:pPr>
        <w:spacing w:line="360" w:lineRule="auto"/>
        <w:rPr>
          <w:rFonts w:ascii="宋体" w:eastAsia="宋体" w:hAnsi="宋体" w:cs="仿宋_GB2312"/>
          <w:bCs/>
          <w:szCs w:val="21"/>
        </w:rPr>
      </w:pPr>
      <w:r w:rsidRPr="00145D7D">
        <w:rPr>
          <w:rFonts w:ascii="宋体" w:eastAsia="宋体" w:hAnsi="宋体" w:cs="仿宋_GB2312" w:hint="eastAsia"/>
          <w:bCs/>
          <w:szCs w:val="21"/>
        </w:rPr>
        <w:t>项目名称：</w:t>
      </w:r>
      <w:r w:rsidR="00007AA4" w:rsidRPr="00007AA4">
        <w:rPr>
          <w:rFonts w:ascii="宋体" w:eastAsia="宋体" w:hAnsi="宋体" w:cs="仿宋_GB2312" w:hint="eastAsia"/>
          <w:bCs/>
          <w:szCs w:val="21"/>
        </w:rPr>
        <w:t>省南方技师学院新校区建设一期工程项目工程保险采购项目</w:t>
      </w:r>
    </w:p>
    <w:p w:rsidR="00982E2C" w:rsidRPr="00145D7D" w:rsidRDefault="007808A1" w:rsidP="007808A1">
      <w:pPr>
        <w:spacing w:line="360" w:lineRule="auto"/>
      </w:pPr>
      <w:r w:rsidRPr="00145D7D">
        <w:rPr>
          <w:rFonts w:ascii="宋体" w:eastAsia="宋体" w:hAnsi="宋体" w:cs="仿宋_GB2312" w:hint="eastAsia"/>
          <w:bCs/>
          <w:szCs w:val="21"/>
        </w:rPr>
        <w:t>项目编号：</w:t>
      </w:r>
      <w:r w:rsidR="00007AA4">
        <w:rPr>
          <w:rFonts w:ascii="宋体" w:eastAsia="宋体" w:hAnsi="宋体" w:cs="仿宋_GB2312"/>
          <w:bCs/>
          <w:szCs w:val="21"/>
        </w:rPr>
        <w:t>440001-2024-16021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0"/>
        <w:gridCol w:w="1966"/>
        <w:gridCol w:w="1558"/>
        <w:gridCol w:w="708"/>
        <w:gridCol w:w="851"/>
        <w:gridCol w:w="1278"/>
        <w:gridCol w:w="1485"/>
      </w:tblGrid>
      <w:tr w:rsidR="00145D7D" w:rsidRPr="00982E2C" w:rsidTr="00007AA4">
        <w:trPr>
          <w:trHeight w:val="419"/>
        </w:trPr>
        <w:tc>
          <w:tcPr>
            <w:tcW w:w="260" w:type="pct"/>
            <w:tcBorders>
              <w:top w:val="single" w:sz="12" w:space="0" w:color="auto"/>
            </w:tcBorders>
            <w:vAlign w:val="center"/>
          </w:tcPr>
          <w:p w:rsidR="007808A1" w:rsidRDefault="007808A1" w:rsidP="00982E2C">
            <w:r>
              <w:rPr>
                <w:rFonts w:hint="eastAsia"/>
              </w:rPr>
              <w:t>序号</w:t>
            </w:r>
          </w:p>
        </w:tc>
        <w:tc>
          <w:tcPr>
            <w:tcW w:w="1188" w:type="pct"/>
            <w:tcBorders>
              <w:top w:val="single" w:sz="12" w:space="0" w:color="auto"/>
            </w:tcBorders>
            <w:vAlign w:val="center"/>
          </w:tcPr>
          <w:p w:rsidR="007808A1" w:rsidRPr="00982E2C" w:rsidRDefault="007808A1" w:rsidP="00982E2C">
            <w:r>
              <w:rPr>
                <w:rFonts w:asciiTheme="minorEastAsia" w:hAnsiTheme="minorEastAsia" w:hint="eastAsia"/>
                <w:szCs w:val="21"/>
              </w:rPr>
              <w:t>标的名称</w:t>
            </w:r>
          </w:p>
        </w:tc>
        <w:tc>
          <w:tcPr>
            <w:tcW w:w="941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08A1" w:rsidRPr="00982E2C" w:rsidRDefault="007808A1" w:rsidP="00982E2C">
            <w:r w:rsidRPr="00982E2C">
              <w:rPr>
                <w:rFonts w:hint="eastAsia"/>
              </w:rPr>
              <w:t>险种</w:t>
            </w:r>
          </w:p>
        </w:tc>
        <w:tc>
          <w:tcPr>
            <w:tcW w:w="428" w:type="pct"/>
            <w:tcBorders>
              <w:top w:val="single" w:sz="12" w:space="0" w:color="auto"/>
            </w:tcBorders>
            <w:vAlign w:val="center"/>
          </w:tcPr>
          <w:p w:rsidR="007808A1" w:rsidRPr="00982E2C" w:rsidRDefault="007808A1" w:rsidP="00982E2C">
            <w:r>
              <w:rPr>
                <w:rFonts w:hint="eastAsia"/>
              </w:rPr>
              <w:t>单位</w:t>
            </w:r>
          </w:p>
        </w:tc>
        <w:tc>
          <w:tcPr>
            <w:tcW w:w="514" w:type="pct"/>
            <w:tcBorders>
              <w:top w:val="single" w:sz="12" w:space="0" w:color="auto"/>
            </w:tcBorders>
            <w:vAlign w:val="center"/>
          </w:tcPr>
          <w:p w:rsidR="007808A1" w:rsidRPr="00982E2C" w:rsidRDefault="007808A1" w:rsidP="00982E2C">
            <w:r>
              <w:rPr>
                <w:rFonts w:hint="eastAsia"/>
              </w:rPr>
              <w:t>数量</w:t>
            </w:r>
          </w:p>
        </w:tc>
        <w:tc>
          <w:tcPr>
            <w:tcW w:w="772" w:type="pct"/>
            <w:tcBorders>
              <w:top w:val="single" w:sz="12" w:space="0" w:color="auto"/>
            </w:tcBorders>
            <w:vAlign w:val="center"/>
          </w:tcPr>
          <w:p w:rsidR="007808A1" w:rsidRPr="00982E2C" w:rsidRDefault="00145D7D" w:rsidP="00982E2C">
            <w:r>
              <w:rPr>
                <w:rFonts w:hint="eastAsia"/>
              </w:rPr>
              <w:t>合计</w:t>
            </w:r>
            <w:r w:rsidR="007808A1" w:rsidRPr="00982E2C">
              <w:rPr>
                <w:rFonts w:hint="eastAsia"/>
              </w:rPr>
              <w:t>保险费（元）</w:t>
            </w:r>
          </w:p>
        </w:tc>
        <w:tc>
          <w:tcPr>
            <w:tcW w:w="897" w:type="pct"/>
            <w:tcBorders>
              <w:top w:val="single" w:sz="12" w:space="0" w:color="auto"/>
            </w:tcBorders>
            <w:vAlign w:val="center"/>
          </w:tcPr>
          <w:p w:rsidR="007808A1" w:rsidRPr="00982E2C" w:rsidRDefault="007808A1" w:rsidP="00982E2C">
            <w:r w:rsidRPr="00982E2C">
              <w:rPr>
                <w:rFonts w:hint="eastAsia"/>
              </w:rPr>
              <w:t>保险费率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 w:rsidR="00145D7D" w:rsidRPr="00982E2C" w:rsidTr="005507EA">
        <w:trPr>
          <w:trHeight w:val="2299"/>
        </w:trPr>
        <w:tc>
          <w:tcPr>
            <w:tcW w:w="260" w:type="pct"/>
            <w:vAlign w:val="center"/>
          </w:tcPr>
          <w:p w:rsidR="007808A1" w:rsidRPr="007808A1" w:rsidRDefault="007808A1" w:rsidP="00982E2C">
            <w:r>
              <w:rPr>
                <w:rFonts w:hint="eastAsia"/>
              </w:rPr>
              <w:t>1</w:t>
            </w:r>
          </w:p>
        </w:tc>
        <w:tc>
          <w:tcPr>
            <w:tcW w:w="1188" w:type="pct"/>
            <w:vAlign w:val="center"/>
          </w:tcPr>
          <w:p w:rsidR="007808A1" w:rsidRPr="007808A1" w:rsidRDefault="00007AA4" w:rsidP="00982E2C">
            <w:r w:rsidRPr="00007AA4">
              <w:rPr>
                <w:rFonts w:ascii="宋体" w:eastAsia="宋体" w:hAnsi="宋体" w:cs="仿宋_GB2312" w:hint="eastAsia"/>
                <w:bCs/>
                <w:szCs w:val="21"/>
              </w:rPr>
              <w:t>省南方技师学院新校区建设一期工程项目工程保险采购项目</w:t>
            </w:r>
          </w:p>
        </w:tc>
        <w:tc>
          <w:tcPr>
            <w:tcW w:w="941" w:type="pct"/>
            <w:vAlign w:val="center"/>
          </w:tcPr>
          <w:p w:rsidR="007808A1" w:rsidRPr="00982E2C" w:rsidRDefault="007808A1" w:rsidP="00982E2C">
            <w:r w:rsidRPr="00982E2C">
              <w:rPr>
                <w:rFonts w:hint="eastAsia"/>
              </w:rPr>
              <w:t>建筑</w:t>
            </w:r>
            <w:r w:rsidRPr="00982E2C">
              <w:rPr>
                <w:rFonts w:hint="eastAsia"/>
              </w:rPr>
              <w:t>/</w:t>
            </w:r>
            <w:r w:rsidRPr="00982E2C">
              <w:rPr>
                <w:rFonts w:hint="eastAsia"/>
              </w:rPr>
              <w:t>安装工程一切险及第三者责任险</w:t>
            </w:r>
          </w:p>
        </w:tc>
        <w:tc>
          <w:tcPr>
            <w:tcW w:w="428" w:type="pct"/>
            <w:vAlign w:val="center"/>
          </w:tcPr>
          <w:p w:rsidR="007808A1" w:rsidRPr="00982E2C" w:rsidRDefault="00145D7D" w:rsidP="00982E2C">
            <w:r>
              <w:rPr>
                <w:rFonts w:hint="eastAsia"/>
              </w:rPr>
              <w:t>1</w:t>
            </w:r>
          </w:p>
        </w:tc>
        <w:tc>
          <w:tcPr>
            <w:tcW w:w="514" w:type="pct"/>
            <w:vAlign w:val="center"/>
          </w:tcPr>
          <w:p w:rsidR="007808A1" w:rsidRPr="00982E2C" w:rsidRDefault="00145D7D" w:rsidP="00982E2C">
            <w:r>
              <w:rPr>
                <w:rFonts w:hint="eastAsia"/>
              </w:rPr>
              <w:t>项</w:t>
            </w:r>
          </w:p>
        </w:tc>
        <w:tc>
          <w:tcPr>
            <w:tcW w:w="772" w:type="pct"/>
            <w:vAlign w:val="center"/>
          </w:tcPr>
          <w:p w:rsidR="007808A1" w:rsidRPr="00982E2C" w:rsidRDefault="007808A1" w:rsidP="00982E2C">
            <w:r w:rsidRPr="00982E2C">
              <w:rPr>
                <w:rFonts w:hint="eastAsia"/>
              </w:rPr>
              <w:t xml:space="preserve">   </w:t>
            </w:r>
          </w:p>
        </w:tc>
        <w:tc>
          <w:tcPr>
            <w:tcW w:w="897" w:type="pct"/>
          </w:tcPr>
          <w:p w:rsidR="007808A1" w:rsidRPr="00982E2C" w:rsidRDefault="007808A1" w:rsidP="00982E2C"/>
        </w:tc>
      </w:tr>
      <w:tr w:rsidR="00145D7D" w:rsidRPr="00982E2C" w:rsidTr="00145D7D">
        <w:trPr>
          <w:trHeight w:val="881"/>
        </w:trPr>
        <w:tc>
          <w:tcPr>
            <w:tcW w:w="1448" w:type="pct"/>
            <w:gridSpan w:val="2"/>
            <w:vAlign w:val="center"/>
          </w:tcPr>
          <w:p w:rsidR="00145D7D" w:rsidRPr="00982E2C" w:rsidRDefault="00145D7D" w:rsidP="00145D7D">
            <w:r>
              <w:rPr>
                <w:rFonts w:hint="eastAsia"/>
              </w:rPr>
              <w:t>总计（元）</w:t>
            </w:r>
          </w:p>
        </w:tc>
        <w:tc>
          <w:tcPr>
            <w:tcW w:w="3552" w:type="pct"/>
            <w:gridSpan w:val="5"/>
            <w:vAlign w:val="center"/>
          </w:tcPr>
          <w:p w:rsidR="00145D7D" w:rsidRPr="00982E2C" w:rsidRDefault="00145D7D" w:rsidP="00145D7D">
            <w:r w:rsidRPr="00B55B8B">
              <w:rPr>
                <w:rFonts w:asciiTheme="minorEastAsia" w:hAnsiTheme="minorEastAsia" w:cs="Arial"/>
                <w:szCs w:val="21"/>
              </w:rPr>
              <w:t>￥</w:t>
            </w:r>
            <w:r w:rsidRPr="00B55B8B">
              <w:rPr>
                <w:rFonts w:asciiTheme="minorEastAsia" w:hAnsiTheme="minorEastAsia" w:hint="eastAsia"/>
                <w:szCs w:val="21"/>
              </w:rPr>
              <w:t>：           大写：</w:t>
            </w:r>
          </w:p>
        </w:tc>
      </w:tr>
    </w:tbl>
    <w:p w:rsidR="0096475D" w:rsidRDefault="0096475D"/>
    <w:p w:rsidR="007808A1" w:rsidRDefault="007808A1"/>
    <w:p w:rsidR="00982E2C" w:rsidRPr="00145D7D" w:rsidRDefault="00982E2C" w:rsidP="00145D7D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cs="宋体"/>
          <w:kern w:val="0"/>
          <w:szCs w:val="21"/>
        </w:rPr>
      </w:pPr>
      <w:r w:rsidRPr="00145D7D">
        <w:rPr>
          <w:rFonts w:ascii="宋体" w:eastAsia="宋体" w:cs="宋体" w:hint="eastAsia"/>
          <w:kern w:val="0"/>
          <w:szCs w:val="21"/>
        </w:rPr>
        <w:t>说明</w:t>
      </w:r>
      <w:r w:rsidR="00145D7D">
        <w:rPr>
          <w:rFonts w:ascii="宋体" w:eastAsia="宋体" w:cs="宋体" w:hint="eastAsia"/>
          <w:kern w:val="0"/>
          <w:szCs w:val="21"/>
        </w:rPr>
        <w:t>：</w:t>
      </w:r>
    </w:p>
    <w:p w:rsidR="007808A1" w:rsidRPr="000F43BC" w:rsidRDefault="000F43BC" w:rsidP="00145D7D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cs="宋体"/>
          <w:color w:val="000000" w:themeColor="text1"/>
          <w:kern w:val="0"/>
          <w:szCs w:val="21"/>
        </w:rPr>
      </w:pPr>
      <w:r w:rsidRPr="000F43BC">
        <w:rPr>
          <w:rFonts w:ascii="宋体" w:eastAsia="宋体" w:cs="宋体"/>
          <w:color w:val="000000" w:themeColor="text1"/>
          <w:kern w:val="0"/>
          <w:szCs w:val="21"/>
        </w:rPr>
        <w:t>1</w:t>
      </w:r>
      <w:r w:rsidR="00145D7D" w:rsidRPr="000F43BC">
        <w:rPr>
          <w:rFonts w:ascii="宋体" w:eastAsia="宋体" w:cs="宋体" w:hint="eastAsia"/>
          <w:color w:val="000000" w:themeColor="text1"/>
          <w:kern w:val="0"/>
          <w:szCs w:val="21"/>
        </w:rPr>
        <w:t>.</w:t>
      </w:r>
      <w:r w:rsidR="00C16FDB">
        <w:rPr>
          <w:rFonts w:ascii="宋体" w:eastAsia="宋体" w:cs="宋体" w:hint="eastAsia"/>
          <w:color w:val="000000" w:themeColor="text1"/>
          <w:kern w:val="0"/>
          <w:szCs w:val="21"/>
        </w:rPr>
        <w:t>详细报价</w:t>
      </w:r>
      <w:r w:rsidR="007808A1" w:rsidRPr="000F43BC">
        <w:rPr>
          <w:rFonts w:ascii="宋体" w:eastAsia="宋体" w:cs="宋体" w:hint="eastAsia"/>
          <w:color w:val="000000" w:themeColor="text1"/>
          <w:kern w:val="0"/>
          <w:szCs w:val="21"/>
        </w:rPr>
        <w:t>表的投标总价应和开标一览表</w:t>
      </w:r>
      <w:r w:rsidR="007808A1" w:rsidRPr="000F43BC">
        <w:rPr>
          <w:rFonts w:ascii="宋体" w:eastAsia="宋体" w:cs="宋体"/>
          <w:color w:val="000000" w:themeColor="text1"/>
          <w:kern w:val="0"/>
          <w:szCs w:val="21"/>
        </w:rPr>
        <w:t>的</w:t>
      </w:r>
      <w:r w:rsidR="007808A1" w:rsidRPr="000F43BC">
        <w:rPr>
          <w:rFonts w:ascii="宋体" w:eastAsia="宋体" w:cs="宋体" w:hint="eastAsia"/>
          <w:color w:val="000000" w:themeColor="text1"/>
          <w:kern w:val="0"/>
          <w:szCs w:val="21"/>
        </w:rPr>
        <w:t>投标总价相一致</w:t>
      </w:r>
      <w:r w:rsidR="00145D7D" w:rsidRPr="000F43BC">
        <w:rPr>
          <w:rFonts w:ascii="宋体" w:eastAsia="宋体" w:cs="宋体" w:hint="eastAsia"/>
          <w:color w:val="000000" w:themeColor="text1"/>
          <w:kern w:val="0"/>
          <w:szCs w:val="21"/>
        </w:rPr>
        <w:t>。</w:t>
      </w:r>
    </w:p>
    <w:p w:rsidR="00145D7D" w:rsidRPr="000F43BC" w:rsidRDefault="000F43BC" w:rsidP="00145D7D">
      <w:pPr>
        <w:autoSpaceDE w:val="0"/>
        <w:autoSpaceDN w:val="0"/>
        <w:adjustRightInd w:val="0"/>
        <w:spacing w:line="300" w:lineRule="auto"/>
        <w:jc w:val="left"/>
        <w:rPr>
          <w:rFonts w:ascii="宋体" w:eastAsia="宋体" w:cs="宋体"/>
          <w:color w:val="000000" w:themeColor="text1"/>
          <w:kern w:val="0"/>
          <w:szCs w:val="21"/>
        </w:rPr>
      </w:pPr>
      <w:r w:rsidRPr="000F43BC">
        <w:rPr>
          <w:rFonts w:ascii="宋体" w:eastAsia="宋体" w:cs="宋体"/>
          <w:color w:val="000000" w:themeColor="text1"/>
          <w:kern w:val="0"/>
          <w:szCs w:val="21"/>
        </w:rPr>
        <w:t>2</w:t>
      </w:r>
      <w:r w:rsidR="00145D7D" w:rsidRPr="000F43BC">
        <w:rPr>
          <w:rFonts w:ascii="宋体" w:eastAsia="宋体" w:cs="宋体" w:hint="eastAsia"/>
          <w:color w:val="000000" w:themeColor="text1"/>
          <w:kern w:val="0"/>
          <w:szCs w:val="21"/>
        </w:rPr>
        <w:t>.投标人须在详细报价表中，报出对应标的的保险费率。</w:t>
      </w:r>
    </w:p>
    <w:p w:rsidR="00145D7D" w:rsidRPr="000F43BC" w:rsidRDefault="000F43BC" w:rsidP="00145D7D">
      <w:pPr>
        <w:spacing w:line="300" w:lineRule="auto"/>
        <w:rPr>
          <w:rFonts w:ascii="宋体" w:eastAsia="宋体" w:hAnsi="宋体"/>
          <w:color w:val="000000" w:themeColor="text1"/>
          <w:szCs w:val="21"/>
        </w:rPr>
      </w:pPr>
      <w:r w:rsidRPr="000F43BC">
        <w:rPr>
          <w:rFonts w:ascii="宋体" w:eastAsia="宋体" w:hAnsi="宋体"/>
          <w:color w:val="000000" w:themeColor="text1"/>
          <w:szCs w:val="21"/>
        </w:rPr>
        <w:t>3</w:t>
      </w:r>
      <w:r w:rsidR="00145D7D" w:rsidRPr="000F43BC">
        <w:rPr>
          <w:rFonts w:ascii="宋体" w:eastAsia="宋体" w:hAnsi="宋体" w:hint="eastAsia"/>
          <w:color w:val="000000" w:themeColor="text1"/>
          <w:szCs w:val="21"/>
        </w:rPr>
        <w:t>.温馨提示：中文大写金额用汉字，如壹、贰、叁、肆、伍、陆、柒、捌、玖、拾、佰、仟、万、亿、元、角、分、零、整（正）等。</w:t>
      </w:r>
    </w:p>
    <w:p w:rsidR="00982E2C" w:rsidRPr="00145D7D" w:rsidRDefault="00982E2C" w:rsidP="00982E2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7"/>
          <w:szCs w:val="17"/>
        </w:rPr>
      </w:pPr>
    </w:p>
    <w:p w:rsidR="00982E2C" w:rsidRDefault="00982E2C" w:rsidP="00982E2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7"/>
          <w:szCs w:val="17"/>
        </w:rPr>
      </w:pPr>
    </w:p>
    <w:p w:rsidR="00982E2C" w:rsidRPr="00145D7D" w:rsidRDefault="00982E2C" w:rsidP="00145D7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DejaVuSans"/>
          <w:kern w:val="0"/>
          <w:sz w:val="24"/>
          <w:szCs w:val="28"/>
        </w:rPr>
      </w:pPr>
      <w:r w:rsidRPr="00145D7D">
        <w:rPr>
          <w:rFonts w:ascii="宋体" w:eastAsia="宋体" w:hAnsi="宋体" w:cs="宋体" w:hint="eastAsia"/>
          <w:kern w:val="0"/>
          <w:sz w:val="24"/>
          <w:szCs w:val="28"/>
        </w:rPr>
        <w:t>投标人签章：</w:t>
      </w:r>
      <w:r w:rsidRPr="00145D7D">
        <w:rPr>
          <w:rFonts w:ascii="宋体" w:eastAsia="宋体" w:hAnsi="宋体" w:cs="DejaVuSans"/>
          <w:kern w:val="0"/>
          <w:sz w:val="24"/>
          <w:szCs w:val="28"/>
        </w:rPr>
        <w:t>__________________</w:t>
      </w:r>
    </w:p>
    <w:p w:rsidR="00982E2C" w:rsidRPr="00145D7D" w:rsidRDefault="00982E2C" w:rsidP="00145D7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145D7D">
        <w:rPr>
          <w:rFonts w:ascii="宋体" w:eastAsia="宋体" w:hAnsi="宋体" w:cs="宋体" w:hint="eastAsia"/>
          <w:kern w:val="0"/>
          <w:sz w:val="24"/>
          <w:szCs w:val="28"/>
        </w:rPr>
        <w:t>日期：</w:t>
      </w:r>
      <w:r w:rsidRPr="00145D7D">
        <w:rPr>
          <w:rFonts w:ascii="宋体" w:eastAsia="宋体" w:hAnsi="宋体" w:cs="宋体"/>
          <w:kern w:val="0"/>
          <w:sz w:val="24"/>
          <w:szCs w:val="28"/>
        </w:rPr>
        <w:t xml:space="preserve"> </w:t>
      </w:r>
      <w:r w:rsidRPr="00145D7D">
        <w:rPr>
          <w:rFonts w:ascii="宋体" w:eastAsia="宋体" w:hAnsi="宋体" w:cs="宋体" w:hint="eastAsia"/>
          <w:kern w:val="0"/>
          <w:sz w:val="24"/>
          <w:szCs w:val="28"/>
        </w:rPr>
        <w:t>年</w:t>
      </w:r>
      <w:r w:rsidRPr="00145D7D">
        <w:rPr>
          <w:rFonts w:ascii="宋体" w:eastAsia="宋体" w:hAnsi="宋体" w:cs="宋体"/>
          <w:kern w:val="0"/>
          <w:sz w:val="24"/>
          <w:szCs w:val="28"/>
        </w:rPr>
        <w:t xml:space="preserve"> </w:t>
      </w:r>
      <w:r w:rsidRPr="00145D7D">
        <w:rPr>
          <w:rFonts w:ascii="宋体" w:eastAsia="宋体" w:hAnsi="宋体" w:cs="宋体" w:hint="eastAsia"/>
          <w:kern w:val="0"/>
          <w:sz w:val="24"/>
          <w:szCs w:val="28"/>
        </w:rPr>
        <w:t>月</w:t>
      </w:r>
      <w:r w:rsidRPr="00145D7D">
        <w:rPr>
          <w:rFonts w:ascii="宋体" w:eastAsia="宋体" w:hAnsi="宋体" w:cs="宋体"/>
          <w:kern w:val="0"/>
          <w:sz w:val="24"/>
          <w:szCs w:val="28"/>
        </w:rPr>
        <w:t xml:space="preserve"> </w:t>
      </w:r>
      <w:r w:rsidRPr="00145D7D">
        <w:rPr>
          <w:rFonts w:ascii="宋体" w:eastAsia="宋体" w:hAnsi="宋体" w:cs="宋体" w:hint="eastAsia"/>
          <w:kern w:val="0"/>
          <w:sz w:val="24"/>
          <w:szCs w:val="28"/>
        </w:rPr>
        <w:t>日</w:t>
      </w:r>
      <w:bookmarkStart w:id="0" w:name="_GoBack"/>
      <w:bookmarkEnd w:id="0"/>
    </w:p>
    <w:sectPr w:rsidR="00982E2C" w:rsidRPr="00145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2C" w:rsidRDefault="00982E2C" w:rsidP="00982E2C">
      <w:r>
        <w:separator/>
      </w:r>
    </w:p>
  </w:endnote>
  <w:endnote w:type="continuationSeparator" w:id="0">
    <w:p w:rsidR="00982E2C" w:rsidRDefault="00982E2C" w:rsidP="0098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2C" w:rsidRDefault="00982E2C" w:rsidP="00982E2C">
      <w:r>
        <w:separator/>
      </w:r>
    </w:p>
  </w:footnote>
  <w:footnote w:type="continuationSeparator" w:id="0">
    <w:p w:rsidR="00982E2C" w:rsidRDefault="00982E2C" w:rsidP="0098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7D"/>
    <w:rsid w:val="00007AA4"/>
    <w:rsid w:val="000F43BC"/>
    <w:rsid w:val="00145D7D"/>
    <w:rsid w:val="00534F7D"/>
    <w:rsid w:val="005507EA"/>
    <w:rsid w:val="00591C6C"/>
    <w:rsid w:val="007808A1"/>
    <w:rsid w:val="0096475D"/>
    <w:rsid w:val="00982E2C"/>
    <w:rsid w:val="00C1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335522-7095-4A72-A7B6-3B58425D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E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E2C"/>
    <w:rPr>
      <w:sz w:val="18"/>
      <w:szCs w:val="18"/>
    </w:rPr>
  </w:style>
  <w:style w:type="table" w:styleId="a5">
    <w:name w:val="Table Grid"/>
    <w:basedOn w:val="a1"/>
    <w:qFormat/>
    <w:rsid w:val="007808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6</cp:revision>
  <dcterms:created xsi:type="dcterms:W3CDTF">2024-03-29T06:31:00Z</dcterms:created>
  <dcterms:modified xsi:type="dcterms:W3CDTF">2024-04-29T07:29:00Z</dcterms:modified>
</cp:coreProperties>
</file>