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rPr>
          <w:rFonts w:hint="eastAsia"/>
          <w:lang w:val="en-US" w:eastAsia="zh-Hans"/>
        </w:rPr>
      </w:pPr>
      <w:r>
        <w:br/>
      </w:r>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440101-2022-18328</w:t>
      </w:r>
    </w:p>
    <w:p>
      <w:pPr>
        <w:jc w:val="center"/>
      </w:pPr>
      <w:r>
        <w:rPr>
          <w:b/>
          <w:sz w:val="24"/>
        </w:rPr>
        <w:t>采购项目编号：</w:t>
      </w:r>
      <w:r>
        <w:rPr>
          <w:b/>
          <w:sz w:val="24"/>
        </w:rPr>
        <w:t>440101-2022-18328</w:t>
      </w:r>
    </w:p>
    <w:p>
      <w:pPr>
        <w:jc w:val="center"/>
      </w:pPr>
      <w:r>
        <w:rPr>
          <w:b/>
          <w:sz w:val="24"/>
        </w:rPr>
        <w:t>项目名称：</w:t>
      </w:r>
      <w:r>
        <w:rPr>
          <w:b/>
          <w:sz w:val="24"/>
        </w:rPr>
        <w:t>2022年度广州计量检测技术研究院大湾区检定装备建设项目（第五批、第九批、第十批）</w:t>
      </w:r>
    </w:p>
    <w:p>
      <w:pPr>
        <w:jc w:val="center"/>
      </w:pPr>
      <w:r>
        <w:rPr>
          <w:b/>
          <w:sz w:val="24"/>
        </w:rPr>
        <w:t>采购人：</w:t>
      </w:r>
      <w:r>
        <w:rPr>
          <w:b/>
          <w:sz w:val="24"/>
        </w:rPr>
        <w:t>广州计量检测技术研究院</w:t>
      </w:r>
    </w:p>
    <w:p>
      <w:pPr>
        <w:jc w:val="center"/>
      </w:pPr>
      <w:r>
        <w:rPr>
          <w:b/>
          <w:sz w:val="24"/>
        </w:rPr>
        <w:t>采购代理机构：</w:t>
      </w:r>
      <w:r>
        <w:rPr>
          <w:b/>
          <w:sz w:val="24"/>
        </w:rPr>
        <w:t>广东志正招标有限公司</w:t>
      </w:r>
    </w:p>
    <w:p>
      <w:pPr>
        <w:ind w:firstLine="480"/>
      </w:pPr>
    </w:p>
    <w:p>
      <w:r>
        <w:rPr/>
        <w:t xml:space="preserve"> </w:t>
      </w:r>
    </w:p>
    <w:p/>
    <w:p>
      <w:pPr>
        <w:jc w:val="center"/>
      </w:pPr>
      <w:r>
        <w:rPr>
          <w:b/>
          <w:sz w:val="36"/>
        </w:rPr>
        <w:t>第一章投标邀请</w:t>
      </w:r>
    </w:p>
    <w:p>
      <w:pPr>
        <w:ind w:firstLine="480"/>
      </w:pPr>
      <w:r>
        <w:rPr/>
        <w:t>广东志正招标有限公司</w:t>
      </w:r>
      <w:r>
        <w:rPr/>
        <w:t>受</w:t>
      </w:r>
      <w:r>
        <w:rPr/>
        <w:t>广州计量检测技术研究院</w:t>
      </w:r>
      <w:r>
        <w:rPr/>
        <w:t>的委托，采用</w:t>
      </w:r>
      <w:r>
        <w:rPr/>
        <w:t>公开招标</w:t>
      </w:r>
      <w:r>
        <w:rPr/>
        <w:t>方式组织采购</w:t>
      </w:r>
      <w:r>
        <w:rPr/>
        <w:t>2022年度广州计量检测技术研究院大湾区检定装备建设项目（第五批、第九批、第十批）</w:t>
      </w:r>
      <w:r>
        <w:rPr/>
        <w:t>。欢迎符合资格条件的国内供应商参加投标。</w:t>
      </w:r>
    </w:p>
    <w:p>
      <w:r>
        <w:rPr>
          <w:b/>
          <w:sz w:val="28"/>
        </w:rPr>
        <w:t>一.项目概述</w:t>
      </w:r>
    </w:p>
    <w:p>
      <w:r>
        <w:rPr>
          <w:b/>
          <w:sz w:val="24"/>
        </w:rPr>
        <w:t>1.名称与编号</w:t>
      </w:r>
    </w:p>
    <w:p>
      <w:pPr>
        <w:ind w:firstLine="480"/>
      </w:pPr>
      <w:r>
        <w:rPr/>
        <w:t>项目名称：</w:t>
      </w:r>
      <w:r>
        <w:rPr/>
        <w:t>2022年度广州计量检测技术研究院大湾区检定装备建设项目（第五批、第九批、第十批）</w:t>
      </w:r>
    </w:p>
    <w:p>
      <w:pPr>
        <w:ind w:firstLine="480"/>
      </w:pPr>
      <w:r>
        <w:rPr/>
        <w:t>采购计划编号：</w:t>
      </w:r>
      <w:r>
        <w:rPr/>
        <w:t>440101-2022-18328</w:t>
      </w:r>
    </w:p>
    <w:p>
      <w:pPr>
        <w:ind w:firstLine="480"/>
      </w:pPr>
      <w:r>
        <w:rPr/>
        <w:t>采购项目编号：</w:t>
      </w:r>
      <w:r>
        <w:rPr/>
        <w:t>440101-2022-18328</w:t>
      </w:r>
    </w:p>
    <w:p>
      <w:pPr>
        <w:ind w:firstLine="480"/>
      </w:pPr>
      <w:r>
        <w:rPr/>
        <w:t>采购方式：</w:t>
      </w:r>
      <w:r>
        <w:rPr/>
        <w:t>公开招标</w:t>
      </w:r>
    </w:p>
    <w:p>
      <w:pPr>
        <w:ind w:firstLine="480"/>
      </w:pPr>
      <w:r>
        <w:rPr/>
        <w:t>预算金额：</w:t>
      </w:r>
      <w:r>
        <w:rPr/>
        <w:t>7,480,200.00</w:t>
      </w:r>
      <w:r>
        <w:rPr/>
        <w:t>元</w:t>
      </w:r>
    </w:p>
    <w:p>
      <w:r>
        <w:rPr>
          <w:b/>
          <w:sz w:val="24"/>
        </w:rPr>
        <w:t>2.项目内容及需求情况（采购项目技术规格、参数及要求）</w:t>
      </w:r>
    </w:p>
    <w:p>
      <w:pPr>
        <w:ind w:firstLine="480"/>
      </w:pPr>
    </w:p>
    <w:p/>
    <w:p>
      <w:r>
        <w:rPr/>
        <w:t>采购包1(第五批：因瓦水准标尺自动化检测系统):</w:t>
      </w:r>
    </w:p>
    <w:p>
      <w:r>
        <w:rPr/>
        <w:t>采购包预算金额：1,500,000.00元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其他计量标准器具</w:t>
            </w:r>
          </w:p>
        </w:tc>
        <w:tc>
          <w:tcPr>
            <w:tcW w:type="dxa" w:w="2136"/>
          </w:tcPr>
          <w:p>
            <w:r>
              <w:rPr/>
              <w:t>因瓦水准标尺自动化检测系统</w:t>
            </w:r>
          </w:p>
        </w:tc>
        <w:tc>
          <w:tcPr>
            <w:tcW w:type="dxa" w:w="1187"/>
          </w:tcPr>
          <w:p>
            <w:r>
              <w:rPr/>
              <w:t>1.00(套)</w:t>
            </w:r>
          </w:p>
        </w:tc>
        <w:tc>
          <w:tcPr>
            <w:tcW w:type="dxa" w:w="1187"/>
          </w:tcPr>
          <w:p>
            <w:r>
              <w:rPr/>
              <w:t>详见第二章</w:t>
            </w:r>
          </w:p>
        </w:tc>
        <w:tc>
          <w:tcPr>
            <w:tcW w:type="dxa" w:w="1187"/>
          </w:tcPr>
          <w:p>
            <w:r>
              <w:rPr/>
              <w:t>否</w:t>
            </w:r>
          </w:p>
        </w:tc>
      </w:tr>
    </w:tbl>
    <w:p/>
    <w:p>
      <w:r>
        <w:rPr/>
        <w:t>本采购包不接受联合体投标</w:t>
      </w:r>
    </w:p>
    <w:p/>
    <w:p>
      <w:r>
        <w:rPr/>
        <w:t>合同履行期限：详见招标文件要求</w:t>
      </w:r>
    </w:p>
    <w:p/>
    <w:p>
      <w:r>
        <w:rPr/>
        <w:t>采购包2(第九批：露点仪发生器等一批设备):</w:t>
      </w:r>
    </w:p>
    <w:p>
      <w:r>
        <w:rPr/>
        <w:t>采购包预算金额：2,600,200.00元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2-1</w:t>
            </w:r>
          </w:p>
        </w:tc>
        <w:tc>
          <w:tcPr>
            <w:tcW w:type="dxa" w:w="1424"/>
          </w:tcPr>
          <w:p>
            <w:r>
              <w:rPr/>
              <w:t>其他热学计量标准器具</w:t>
            </w:r>
          </w:p>
        </w:tc>
        <w:tc>
          <w:tcPr>
            <w:tcW w:type="dxa" w:w="2136"/>
          </w:tcPr>
          <w:p>
            <w:r>
              <w:rPr/>
              <w:t>露点仪发生器</w:t>
            </w:r>
          </w:p>
        </w:tc>
        <w:tc>
          <w:tcPr>
            <w:tcW w:type="dxa" w:w="1187"/>
          </w:tcPr>
          <w:p>
            <w:r>
              <w:rPr/>
              <w:t>1.00(套)</w:t>
            </w:r>
          </w:p>
        </w:tc>
        <w:tc>
          <w:tcPr>
            <w:tcW w:type="dxa" w:w="1187"/>
          </w:tcPr>
          <w:p>
            <w:r>
              <w:rPr/>
              <w:t>详见第二章</w:t>
            </w:r>
          </w:p>
        </w:tc>
        <w:tc>
          <w:tcPr>
            <w:tcW w:type="dxa" w:w="1187"/>
          </w:tcPr>
          <w:p>
            <w:r>
              <w:rPr/>
              <w:t>是</w:t>
            </w:r>
          </w:p>
        </w:tc>
      </w:tr>
      <w:tr>
        <w:tc>
          <w:tcPr>
            <w:tcW w:type="dxa" w:w="1187"/>
          </w:tcPr>
          <w:p>
            <w:r>
              <w:rPr/>
              <w:t>2-2</w:t>
            </w:r>
          </w:p>
        </w:tc>
        <w:tc>
          <w:tcPr>
            <w:tcW w:type="dxa" w:w="1424"/>
          </w:tcPr>
          <w:p>
            <w:r>
              <w:rPr/>
              <w:t>其他热学计量标准器具</w:t>
            </w:r>
          </w:p>
        </w:tc>
        <w:tc>
          <w:tcPr>
            <w:tcW w:type="dxa" w:w="2136"/>
          </w:tcPr>
          <w:p>
            <w:r>
              <w:rPr/>
              <w:t>低温温湿度标准箱</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2-3</w:t>
            </w:r>
          </w:p>
        </w:tc>
        <w:tc>
          <w:tcPr>
            <w:tcW w:type="dxa" w:w="1424"/>
          </w:tcPr>
          <w:p>
            <w:r>
              <w:rPr/>
              <w:t>其他热学计量标准器具</w:t>
            </w:r>
          </w:p>
        </w:tc>
        <w:tc>
          <w:tcPr>
            <w:tcW w:type="dxa" w:w="2136"/>
          </w:tcPr>
          <w:p>
            <w:r>
              <w:rPr/>
              <w:t>高温湿度标准箱</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2-4</w:t>
            </w:r>
          </w:p>
        </w:tc>
        <w:tc>
          <w:tcPr>
            <w:tcW w:type="dxa" w:w="1424"/>
          </w:tcPr>
          <w:p>
            <w:r>
              <w:rPr/>
              <w:t>其他热学计量标准器具</w:t>
            </w:r>
          </w:p>
        </w:tc>
        <w:tc>
          <w:tcPr>
            <w:tcW w:type="dxa" w:w="2136"/>
          </w:tcPr>
          <w:p>
            <w:r>
              <w:rPr/>
              <w:t>干湿两用低温超级标准干体炉</w:t>
            </w:r>
          </w:p>
        </w:tc>
        <w:tc>
          <w:tcPr>
            <w:tcW w:type="dxa" w:w="1187"/>
          </w:tcPr>
          <w:p>
            <w:r>
              <w:rPr/>
              <w:t>1.00(套)</w:t>
            </w:r>
          </w:p>
        </w:tc>
        <w:tc>
          <w:tcPr>
            <w:tcW w:type="dxa" w:w="1187"/>
          </w:tcPr>
          <w:p>
            <w:r>
              <w:rPr/>
              <w:t>详见第二章</w:t>
            </w:r>
          </w:p>
        </w:tc>
        <w:tc>
          <w:tcPr>
            <w:tcW w:type="dxa" w:w="1187"/>
          </w:tcPr>
          <w:p>
            <w:r>
              <w:rPr/>
              <w:t>是</w:t>
            </w:r>
          </w:p>
        </w:tc>
      </w:tr>
      <w:tr>
        <w:tc>
          <w:tcPr>
            <w:tcW w:type="dxa" w:w="1187"/>
          </w:tcPr>
          <w:p>
            <w:r>
              <w:rPr/>
              <w:t>2-5</w:t>
            </w:r>
          </w:p>
        </w:tc>
        <w:tc>
          <w:tcPr>
            <w:tcW w:type="dxa" w:w="1424"/>
          </w:tcPr>
          <w:p>
            <w:r>
              <w:rPr/>
              <w:t>其他热学计量标准器具</w:t>
            </w:r>
          </w:p>
        </w:tc>
        <w:tc>
          <w:tcPr>
            <w:tcW w:type="dxa" w:w="2136"/>
          </w:tcPr>
          <w:p>
            <w:r>
              <w:rPr/>
              <w:t>温湿度检定箱</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2-6</w:t>
            </w:r>
          </w:p>
        </w:tc>
        <w:tc>
          <w:tcPr>
            <w:tcW w:type="dxa" w:w="1424"/>
          </w:tcPr>
          <w:p>
            <w:r>
              <w:rPr/>
              <w:t>其他热学计量标准器具</w:t>
            </w:r>
          </w:p>
        </w:tc>
        <w:tc>
          <w:tcPr>
            <w:tcW w:type="dxa" w:w="2136"/>
          </w:tcPr>
          <w:p>
            <w:r>
              <w:rPr/>
              <w:t>超高温干体炉</w:t>
            </w:r>
          </w:p>
        </w:tc>
        <w:tc>
          <w:tcPr>
            <w:tcW w:type="dxa" w:w="1187"/>
          </w:tcPr>
          <w:p>
            <w:r>
              <w:rPr/>
              <w:t>1.00(套)</w:t>
            </w:r>
          </w:p>
        </w:tc>
        <w:tc>
          <w:tcPr>
            <w:tcW w:type="dxa" w:w="1187"/>
          </w:tcPr>
          <w:p>
            <w:r>
              <w:rPr/>
              <w:t>详见第二章</w:t>
            </w:r>
          </w:p>
        </w:tc>
        <w:tc>
          <w:tcPr>
            <w:tcW w:type="dxa" w:w="1187"/>
          </w:tcPr>
          <w:p>
            <w:r>
              <w:rPr/>
              <w:t>是</w:t>
            </w:r>
          </w:p>
        </w:tc>
      </w:tr>
      <w:tr>
        <w:tc>
          <w:tcPr>
            <w:tcW w:type="dxa" w:w="1187"/>
          </w:tcPr>
          <w:p>
            <w:r>
              <w:rPr/>
              <w:t>2-7</w:t>
            </w:r>
          </w:p>
        </w:tc>
        <w:tc>
          <w:tcPr>
            <w:tcW w:type="dxa" w:w="1424"/>
          </w:tcPr>
          <w:p>
            <w:r>
              <w:rPr/>
              <w:t>其他热学计量标准器具</w:t>
            </w:r>
          </w:p>
        </w:tc>
        <w:tc>
          <w:tcPr>
            <w:tcW w:type="dxa" w:w="2136"/>
          </w:tcPr>
          <w:p>
            <w:r>
              <w:rPr/>
              <w:t>双温黑体辐射源</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2-8</w:t>
            </w:r>
          </w:p>
        </w:tc>
        <w:tc>
          <w:tcPr>
            <w:tcW w:type="dxa" w:w="1424"/>
          </w:tcPr>
          <w:p>
            <w:r>
              <w:rPr/>
              <w:t>其他热学计量标准器具</w:t>
            </w:r>
          </w:p>
        </w:tc>
        <w:tc>
          <w:tcPr>
            <w:tcW w:type="dxa" w:w="2136"/>
          </w:tcPr>
          <w:p>
            <w:r>
              <w:rPr/>
              <w:t>直流低电阻表校准器</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2-9</w:t>
            </w:r>
          </w:p>
        </w:tc>
        <w:tc>
          <w:tcPr>
            <w:tcW w:type="dxa" w:w="1424"/>
          </w:tcPr>
          <w:p>
            <w:r>
              <w:rPr/>
              <w:t>其他热学计量标准器具</w:t>
            </w:r>
          </w:p>
        </w:tc>
        <w:tc>
          <w:tcPr>
            <w:tcW w:type="dxa" w:w="2136"/>
          </w:tcPr>
          <w:p>
            <w:r>
              <w:rPr/>
              <w:t>低温制冷恒温槽</w:t>
            </w:r>
          </w:p>
        </w:tc>
        <w:tc>
          <w:tcPr>
            <w:tcW w:type="dxa" w:w="1187"/>
          </w:tcPr>
          <w:p>
            <w:r>
              <w:rPr/>
              <w:t>2.00(套)</w:t>
            </w:r>
          </w:p>
        </w:tc>
        <w:tc>
          <w:tcPr>
            <w:tcW w:type="dxa" w:w="1187"/>
          </w:tcPr>
          <w:p>
            <w:r>
              <w:rPr/>
              <w:t>详见第二章</w:t>
            </w:r>
          </w:p>
        </w:tc>
        <w:tc>
          <w:tcPr>
            <w:tcW w:type="dxa" w:w="1187"/>
          </w:tcPr>
          <w:p>
            <w:r>
              <w:rPr/>
              <w:t>否</w:t>
            </w:r>
          </w:p>
        </w:tc>
      </w:tr>
      <w:tr>
        <w:tc>
          <w:tcPr>
            <w:tcW w:type="dxa" w:w="1187"/>
          </w:tcPr>
          <w:p>
            <w:r>
              <w:rPr/>
              <w:t>2-10</w:t>
            </w:r>
          </w:p>
        </w:tc>
        <w:tc>
          <w:tcPr>
            <w:tcW w:type="dxa" w:w="1424"/>
          </w:tcPr>
          <w:p>
            <w:r>
              <w:rPr/>
              <w:t>其他热学计量标准器具</w:t>
            </w:r>
          </w:p>
        </w:tc>
        <w:tc>
          <w:tcPr>
            <w:tcW w:type="dxa" w:w="2136"/>
          </w:tcPr>
          <w:p>
            <w:r>
              <w:rPr/>
              <w:t>制冷水槽恒温槽</w:t>
            </w:r>
          </w:p>
        </w:tc>
        <w:tc>
          <w:tcPr>
            <w:tcW w:type="dxa" w:w="1187"/>
          </w:tcPr>
          <w:p>
            <w:r>
              <w:rPr/>
              <w:t>2.00(套)</w:t>
            </w:r>
          </w:p>
        </w:tc>
        <w:tc>
          <w:tcPr>
            <w:tcW w:type="dxa" w:w="1187"/>
          </w:tcPr>
          <w:p>
            <w:r>
              <w:rPr/>
              <w:t>详见第二章</w:t>
            </w:r>
          </w:p>
        </w:tc>
        <w:tc>
          <w:tcPr>
            <w:tcW w:type="dxa" w:w="1187"/>
          </w:tcPr>
          <w:p>
            <w:r>
              <w:rPr/>
              <w:t>否</w:t>
            </w:r>
          </w:p>
        </w:tc>
      </w:tr>
      <w:tr>
        <w:tc>
          <w:tcPr>
            <w:tcW w:type="dxa" w:w="1187"/>
          </w:tcPr>
          <w:p>
            <w:r>
              <w:rPr/>
              <w:t>2-11</w:t>
            </w:r>
          </w:p>
        </w:tc>
        <w:tc>
          <w:tcPr>
            <w:tcW w:type="dxa" w:w="1424"/>
          </w:tcPr>
          <w:p>
            <w:r>
              <w:rPr/>
              <w:t>其他热学计量标准器具</w:t>
            </w:r>
          </w:p>
        </w:tc>
        <w:tc>
          <w:tcPr>
            <w:tcW w:type="dxa" w:w="2136"/>
          </w:tcPr>
          <w:p>
            <w:r>
              <w:rPr/>
              <w:t>恒温油槽</w:t>
            </w:r>
          </w:p>
        </w:tc>
        <w:tc>
          <w:tcPr>
            <w:tcW w:type="dxa" w:w="1187"/>
          </w:tcPr>
          <w:p>
            <w:r>
              <w:rPr/>
              <w:t>2.00(套)</w:t>
            </w:r>
          </w:p>
        </w:tc>
        <w:tc>
          <w:tcPr>
            <w:tcW w:type="dxa" w:w="1187"/>
          </w:tcPr>
          <w:p>
            <w:r>
              <w:rPr/>
              <w:t>详见第二章</w:t>
            </w:r>
          </w:p>
        </w:tc>
        <w:tc>
          <w:tcPr>
            <w:tcW w:type="dxa" w:w="1187"/>
          </w:tcPr>
          <w:p>
            <w:r>
              <w:rPr/>
              <w:t>否</w:t>
            </w:r>
          </w:p>
        </w:tc>
      </w:tr>
      <w:tr>
        <w:tc>
          <w:tcPr>
            <w:tcW w:type="dxa" w:w="1187"/>
          </w:tcPr>
          <w:p>
            <w:r>
              <w:rPr/>
              <w:t>2-12</w:t>
            </w:r>
          </w:p>
        </w:tc>
        <w:tc>
          <w:tcPr>
            <w:tcW w:type="dxa" w:w="1424"/>
          </w:tcPr>
          <w:p>
            <w:r>
              <w:rPr/>
              <w:t>其他热学计量标准器具</w:t>
            </w:r>
          </w:p>
        </w:tc>
        <w:tc>
          <w:tcPr>
            <w:tcW w:type="dxa" w:w="2136"/>
          </w:tcPr>
          <w:p>
            <w:r>
              <w:rPr/>
              <w:t>双通道精密测温仪</w:t>
            </w:r>
          </w:p>
        </w:tc>
        <w:tc>
          <w:tcPr>
            <w:tcW w:type="dxa" w:w="1187"/>
          </w:tcPr>
          <w:p>
            <w:r>
              <w:rPr/>
              <w:t>2.00(套)</w:t>
            </w:r>
          </w:p>
        </w:tc>
        <w:tc>
          <w:tcPr>
            <w:tcW w:type="dxa" w:w="1187"/>
          </w:tcPr>
          <w:p>
            <w:r>
              <w:rPr/>
              <w:t>详见第二章</w:t>
            </w:r>
          </w:p>
        </w:tc>
        <w:tc>
          <w:tcPr>
            <w:tcW w:type="dxa" w:w="1187"/>
          </w:tcPr>
          <w:p>
            <w:r>
              <w:rPr/>
              <w:t>否</w:t>
            </w:r>
          </w:p>
        </w:tc>
      </w:tr>
      <w:tr>
        <w:tc>
          <w:tcPr>
            <w:tcW w:type="dxa" w:w="1187"/>
          </w:tcPr>
          <w:p>
            <w:r>
              <w:rPr/>
              <w:t>2-13</w:t>
            </w:r>
          </w:p>
        </w:tc>
        <w:tc>
          <w:tcPr>
            <w:tcW w:type="dxa" w:w="1424"/>
          </w:tcPr>
          <w:p>
            <w:r>
              <w:rPr/>
              <w:t>其他热学计量标准器具</w:t>
            </w:r>
          </w:p>
        </w:tc>
        <w:tc>
          <w:tcPr>
            <w:tcW w:type="dxa" w:w="2136"/>
          </w:tcPr>
          <w:p>
            <w:r>
              <w:rPr/>
              <w:t>实验室用空压机</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2-14</w:t>
            </w:r>
          </w:p>
        </w:tc>
        <w:tc>
          <w:tcPr>
            <w:tcW w:type="dxa" w:w="1424"/>
          </w:tcPr>
          <w:p>
            <w:r>
              <w:rPr/>
              <w:t>其他热学计量标准器具</w:t>
            </w:r>
          </w:p>
        </w:tc>
        <w:tc>
          <w:tcPr>
            <w:tcW w:type="dxa" w:w="2136"/>
          </w:tcPr>
          <w:p>
            <w:r>
              <w:rPr/>
              <w:t>标准铂电阻放置箱</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2-15</w:t>
            </w:r>
          </w:p>
        </w:tc>
        <w:tc>
          <w:tcPr>
            <w:tcW w:type="dxa" w:w="1424"/>
          </w:tcPr>
          <w:p>
            <w:r>
              <w:rPr/>
              <w:t>其他热学计量标准器具</w:t>
            </w:r>
          </w:p>
        </w:tc>
        <w:tc>
          <w:tcPr>
            <w:tcW w:type="dxa" w:w="2136"/>
          </w:tcPr>
          <w:p>
            <w:r>
              <w:rPr/>
              <w:t>质量流量计</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2-16</w:t>
            </w:r>
          </w:p>
        </w:tc>
        <w:tc>
          <w:tcPr>
            <w:tcW w:type="dxa" w:w="1424"/>
          </w:tcPr>
          <w:p>
            <w:r>
              <w:rPr/>
              <w:t>其他热学计量标准器具</w:t>
            </w:r>
          </w:p>
        </w:tc>
        <w:tc>
          <w:tcPr>
            <w:tcW w:type="dxa" w:w="2136"/>
          </w:tcPr>
          <w:p>
            <w:r>
              <w:rPr/>
              <w:t>电热恒温鼓风干燥箱</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2-17</w:t>
            </w:r>
          </w:p>
        </w:tc>
        <w:tc>
          <w:tcPr>
            <w:tcW w:type="dxa" w:w="1424"/>
          </w:tcPr>
          <w:p>
            <w:r>
              <w:rPr/>
              <w:t>其他热学计量标准器具</w:t>
            </w:r>
          </w:p>
        </w:tc>
        <w:tc>
          <w:tcPr>
            <w:tcW w:type="dxa" w:w="2136"/>
          </w:tcPr>
          <w:p>
            <w:r>
              <w:rPr/>
              <w:t>离心机</w:t>
            </w:r>
          </w:p>
        </w:tc>
        <w:tc>
          <w:tcPr>
            <w:tcW w:type="dxa" w:w="1187"/>
          </w:tcPr>
          <w:p>
            <w:r>
              <w:rPr/>
              <w:t>1.00(套)</w:t>
            </w:r>
          </w:p>
        </w:tc>
        <w:tc>
          <w:tcPr>
            <w:tcW w:type="dxa" w:w="1187"/>
          </w:tcPr>
          <w:p>
            <w:r>
              <w:rPr/>
              <w:t>详见第二章</w:t>
            </w:r>
          </w:p>
        </w:tc>
        <w:tc>
          <w:tcPr>
            <w:tcW w:type="dxa" w:w="1187"/>
          </w:tcPr>
          <w:p>
            <w:r>
              <w:rPr/>
              <w:t>否</w:t>
            </w:r>
          </w:p>
        </w:tc>
      </w:tr>
    </w:tbl>
    <w:p/>
    <w:p>
      <w:r>
        <w:rPr/>
        <w:t>本采购包不接受联合体投标</w:t>
      </w:r>
    </w:p>
    <w:p/>
    <w:p>
      <w:r>
        <w:rPr/>
        <w:t>合同履行期限：详见招标文件要求</w:t>
      </w:r>
    </w:p>
    <w:p/>
    <w:p>
      <w:r>
        <w:rPr/>
        <w:t>采购包3(第十批：声阵列成像系统等一批设备):</w:t>
      </w:r>
    </w:p>
    <w:p>
      <w:r>
        <w:rPr/>
        <w:t>采购包预算金额：3,380,000.00元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3-1</w:t>
            </w:r>
          </w:p>
        </w:tc>
        <w:tc>
          <w:tcPr>
            <w:tcW w:type="dxa" w:w="1424"/>
          </w:tcPr>
          <w:p>
            <w:r>
              <w:rPr/>
              <w:t>其他电磁学计量标准器具</w:t>
            </w:r>
          </w:p>
        </w:tc>
        <w:tc>
          <w:tcPr>
            <w:tcW w:type="dxa" w:w="2136"/>
          </w:tcPr>
          <w:p>
            <w:r>
              <w:rPr/>
              <w:t>声阵列成像系统</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3-2</w:t>
            </w:r>
          </w:p>
        </w:tc>
        <w:tc>
          <w:tcPr>
            <w:tcW w:type="dxa" w:w="1424"/>
          </w:tcPr>
          <w:p>
            <w:r>
              <w:rPr/>
              <w:t>其他电磁学计量标准器具</w:t>
            </w:r>
          </w:p>
        </w:tc>
        <w:tc>
          <w:tcPr>
            <w:tcW w:type="dxa" w:w="2136"/>
          </w:tcPr>
          <w:p>
            <w:r>
              <w:rPr/>
              <w:t>多功能校准源</w:t>
            </w:r>
          </w:p>
        </w:tc>
        <w:tc>
          <w:tcPr>
            <w:tcW w:type="dxa" w:w="1187"/>
          </w:tcPr>
          <w:p>
            <w:r>
              <w:rPr/>
              <w:t>1.00(套)</w:t>
            </w:r>
          </w:p>
        </w:tc>
        <w:tc>
          <w:tcPr>
            <w:tcW w:type="dxa" w:w="1187"/>
          </w:tcPr>
          <w:p>
            <w:r>
              <w:rPr/>
              <w:t>详见第二章</w:t>
            </w:r>
          </w:p>
        </w:tc>
        <w:tc>
          <w:tcPr>
            <w:tcW w:type="dxa" w:w="1187"/>
          </w:tcPr>
          <w:p>
            <w:r>
              <w:rPr/>
              <w:t>是</w:t>
            </w:r>
          </w:p>
        </w:tc>
      </w:tr>
      <w:tr>
        <w:tc>
          <w:tcPr>
            <w:tcW w:type="dxa" w:w="1187"/>
          </w:tcPr>
          <w:p>
            <w:r>
              <w:rPr/>
              <w:t>3-3</w:t>
            </w:r>
          </w:p>
        </w:tc>
        <w:tc>
          <w:tcPr>
            <w:tcW w:type="dxa" w:w="1424"/>
          </w:tcPr>
          <w:p>
            <w:r>
              <w:rPr/>
              <w:t>其他电磁学计量标准器具</w:t>
            </w:r>
          </w:p>
        </w:tc>
        <w:tc>
          <w:tcPr>
            <w:tcW w:type="dxa" w:w="2136"/>
          </w:tcPr>
          <w:p>
            <w:r>
              <w:rPr/>
              <w:t>三相电能表检定装置</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3-4</w:t>
            </w:r>
          </w:p>
        </w:tc>
        <w:tc>
          <w:tcPr>
            <w:tcW w:type="dxa" w:w="1424"/>
          </w:tcPr>
          <w:p>
            <w:r>
              <w:rPr/>
              <w:t>其他电磁学计量标准器具</w:t>
            </w:r>
          </w:p>
        </w:tc>
        <w:tc>
          <w:tcPr>
            <w:tcW w:type="dxa" w:w="2136"/>
          </w:tcPr>
          <w:p>
            <w:r>
              <w:rPr/>
              <w:t>快沿校准脉冲发生器</w:t>
            </w:r>
          </w:p>
        </w:tc>
        <w:tc>
          <w:tcPr>
            <w:tcW w:type="dxa" w:w="1187"/>
          </w:tcPr>
          <w:p>
            <w:r>
              <w:rPr/>
              <w:t>1.00(套)</w:t>
            </w:r>
          </w:p>
        </w:tc>
        <w:tc>
          <w:tcPr>
            <w:tcW w:type="dxa" w:w="1187"/>
          </w:tcPr>
          <w:p>
            <w:r>
              <w:rPr/>
              <w:t>详见第二章</w:t>
            </w:r>
          </w:p>
        </w:tc>
        <w:tc>
          <w:tcPr>
            <w:tcW w:type="dxa" w:w="1187"/>
          </w:tcPr>
          <w:p>
            <w:r>
              <w:rPr/>
              <w:t>是</w:t>
            </w:r>
          </w:p>
        </w:tc>
      </w:tr>
      <w:tr>
        <w:tc>
          <w:tcPr>
            <w:tcW w:type="dxa" w:w="1187"/>
          </w:tcPr>
          <w:p>
            <w:r>
              <w:rPr/>
              <w:t>3-5</w:t>
            </w:r>
          </w:p>
        </w:tc>
        <w:tc>
          <w:tcPr>
            <w:tcW w:type="dxa" w:w="1424"/>
          </w:tcPr>
          <w:p>
            <w:r>
              <w:rPr/>
              <w:t>其他电磁学计量标准器具</w:t>
            </w:r>
          </w:p>
        </w:tc>
        <w:tc>
          <w:tcPr>
            <w:tcW w:type="dxa" w:w="2136"/>
          </w:tcPr>
          <w:p>
            <w:r>
              <w:rPr/>
              <w:t>中高频振动自动校准装置</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3-6</w:t>
            </w:r>
          </w:p>
        </w:tc>
        <w:tc>
          <w:tcPr>
            <w:tcW w:type="dxa" w:w="1424"/>
          </w:tcPr>
          <w:p>
            <w:r>
              <w:rPr/>
              <w:t>其他电磁学计量标准器具</w:t>
            </w:r>
          </w:p>
        </w:tc>
        <w:tc>
          <w:tcPr>
            <w:tcW w:type="dxa" w:w="2136"/>
          </w:tcPr>
          <w:p>
            <w:r>
              <w:rPr/>
              <w:t>标准电阻、直流电桥、直流电阻箱校验装置</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3-7</w:t>
            </w:r>
          </w:p>
        </w:tc>
        <w:tc>
          <w:tcPr>
            <w:tcW w:type="dxa" w:w="1424"/>
          </w:tcPr>
          <w:p>
            <w:r>
              <w:rPr/>
              <w:t>其他电磁学计量标准器具</w:t>
            </w:r>
          </w:p>
        </w:tc>
        <w:tc>
          <w:tcPr>
            <w:tcW w:type="dxa" w:w="2136"/>
          </w:tcPr>
          <w:p>
            <w:r>
              <w:rPr/>
              <w:t>电子式互感器校验仪</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3-8</w:t>
            </w:r>
          </w:p>
        </w:tc>
        <w:tc>
          <w:tcPr>
            <w:tcW w:type="dxa" w:w="1424"/>
          </w:tcPr>
          <w:p>
            <w:r>
              <w:rPr/>
              <w:t>其他电磁学计量标准器具</w:t>
            </w:r>
          </w:p>
        </w:tc>
        <w:tc>
          <w:tcPr>
            <w:tcW w:type="dxa" w:w="2136"/>
          </w:tcPr>
          <w:p>
            <w:r>
              <w:rPr/>
              <w:t>自由声场自动测试系统</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3-9</w:t>
            </w:r>
          </w:p>
        </w:tc>
        <w:tc>
          <w:tcPr>
            <w:tcW w:type="dxa" w:w="1424"/>
          </w:tcPr>
          <w:p>
            <w:r>
              <w:rPr/>
              <w:t>其他电磁学计量标准器具</w:t>
            </w:r>
          </w:p>
        </w:tc>
        <w:tc>
          <w:tcPr>
            <w:tcW w:type="dxa" w:w="2136"/>
          </w:tcPr>
          <w:p>
            <w:r>
              <w:rPr/>
              <w:t>增强型时域分析配件</w:t>
            </w:r>
          </w:p>
        </w:tc>
        <w:tc>
          <w:tcPr>
            <w:tcW w:type="dxa" w:w="1187"/>
          </w:tcPr>
          <w:p>
            <w:r>
              <w:rPr/>
              <w:t>1.00(套)</w:t>
            </w:r>
          </w:p>
        </w:tc>
        <w:tc>
          <w:tcPr>
            <w:tcW w:type="dxa" w:w="1187"/>
          </w:tcPr>
          <w:p>
            <w:r>
              <w:rPr/>
              <w:t>详见第二章</w:t>
            </w:r>
          </w:p>
        </w:tc>
        <w:tc>
          <w:tcPr>
            <w:tcW w:type="dxa" w:w="1187"/>
          </w:tcPr>
          <w:p>
            <w:r>
              <w:rPr/>
              <w:t>是</w:t>
            </w:r>
          </w:p>
        </w:tc>
      </w:tr>
      <w:tr>
        <w:tc>
          <w:tcPr>
            <w:tcW w:type="dxa" w:w="1187"/>
          </w:tcPr>
          <w:p>
            <w:r>
              <w:rPr/>
              <w:t>3-10</w:t>
            </w:r>
          </w:p>
        </w:tc>
        <w:tc>
          <w:tcPr>
            <w:tcW w:type="dxa" w:w="1424"/>
          </w:tcPr>
          <w:p>
            <w:r>
              <w:rPr/>
              <w:t>其他电磁学计量标准器具</w:t>
            </w:r>
          </w:p>
        </w:tc>
        <w:tc>
          <w:tcPr>
            <w:tcW w:type="dxa" w:w="2136"/>
          </w:tcPr>
          <w:p>
            <w:r>
              <w:rPr/>
              <w:t>微波阻抗校准套件</w:t>
            </w:r>
          </w:p>
        </w:tc>
        <w:tc>
          <w:tcPr>
            <w:tcW w:type="dxa" w:w="1187"/>
          </w:tcPr>
          <w:p>
            <w:r>
              <w:rPr/>
              <w:t>1.00(套)</w:t>
            </w:r>
          </w:p>
        </w:tc>
        <w:tc>
          <w:tcPr>
            <w:tcW w:type="dxa" w:w="1187"/>
          </w:tcPr>
          <w:p>
            <w:r>
              <w:rPr/>
              <w:t>详见第二章</w:t>
            </w:r>
          </w:p>
        </w:tc>
        <w:tc>
          <w:tcPr>
            <w:tcW w:type="dxa" w:w="1187"/>
          </w:tcPr>
          <w:p>
            <w:r>
              <w:rPr/>
              <w:t>是</w:t>
            </w:r>
          </w:p>
        </w:tc>
      </w:tr>
      <w:tr>
        <w:tc>
          <w:tcPr>
            <w:tcW w:type="dxa" w:w="1187"/>
          </w:tcPr>
          <w:p>
            <w:r>
              <w:rPr/>
              <w:t>3-11</w:t>
            </w:r>
          </w:p>
        </w:tc>
        <w:tc>
          <w:tcPr>
            <w:tcW w:type="dxa" w:w="1424"/>
          </w:tcPr>
          <w:p>
            <w:r>
              <w:rPr/>
              <w:t>其他电磁学计量标准器具</w:t>
            </w:r>
          </w:p>
        </w:tc>
        <w:tc>
          <w:tcPr>
            <w:tcW w:type="dxa" w:w="2136"/>
          </w:tcPr>
          <w:p>
            <w:r>
              <w:rPr/>
              <w:t>功率标准</w:t>
            </w:r>
          </w:p>
        </w:tc>
        <w:tc>
          <w:tcPr>
            <w:tcW w:type="dxa" w:w="1187"/>
          </w:tcPr>
          <w:p>
            <w:r>
              <w:rPr/>
              <w:t>1.00(套)</w:t>
            </w:r>
          </w:p>
        </w:tc>
        <w:tc>
          <w:tcPr>
            <w:tcW w:type="dxa" w:w="1187"/>
          </w:tcPr>
          <w:p>
            <w:r>
              <w:rPr/>
              <w:t>详见第二章</w:t>
            </w:r>
          </w:p>
        </w:tc>
        <w:tc>
          <w:tcPr>
            <w:tcW w:type="dxa" w:w="1187"/>
          </w:tcPr>
          <w:p>
            <w:r>
              <w:rPr/>
              <w:t>是</w:t>
            </w:r>
          </w:p>
        </w:tc>
      </w:tr>
      <w:tr>
        <w:tc>
          <w:tcPr>
            <w:tcW w:type="dxa" w:w="1187"/>
          </w:tcPr>
          <w:p>
            <w:r>
              <w:rPr/>
              <w:t>3-12</w:t>
            </w:r>
          </w:p>
        </w:tc>
        <w:tc>
          <w:tcPr>
            <w:tcW w:type="dxa" w:w="1424"/>
          </w:tcPr>
          <w:p>
            <w:r>
              <w:rPr/>
              <w:t>其他电磁学计量标准器具</w:t>
            </w:r>
          </w:p>
        </w:tc>
        <w:tc>
          <w:tcPr>
            <w:tcW w:type="dxa" w:w="2136"/>
          </w:tcPr>
          <w:p>
            <w:r>
              <w:rPr/>
              <w:t>声源定位系统检定装置</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3-13</w:t>
            </w:r>
          </w:p>
        </w:tc>
        <w:tc>
          <w:tcPr>
            <w:tcW w:type="dxa" w:w="1424"/>
          </w:tcPr>
          <w:p>
            <w:r>
              <w:rPr/>
              <w:t>其他电磁学计量标准器具</w:t>
            </w:r>
          </w:p>
        </w:tc>
        <w:tc>
          <w:tcPr>
            <w:tcW w:type="dxa" w:w="2136"/>
          </w:tcPr>
          <w:p>
            <w:r>
              <w:rPr/>
              <w:t>绝缘靴（手套）耐压试验装置</w:t>
            </w:r>
          </w:p>
        </w:tc>
        <w:tc>
          <w:tcPr>
            <w:tcW w:type="dxa" w:w="1187"/>
          </w:tcPr>
          <w:p>
            <w:r>
              <w:rPr/>
              <w:t>1.00(套)</w:t>
            </w:r>
          </w:p>
        </w:tc>
        <w:tc>
          <w:tcPr>
            <w:tcW w:type="dxa" w:w="1187"/>
          </w:tcPr>
          <w:p>
            <w:r>
              <w:rPr/>
              <w:t>详见第二章</w:t>
            </w:r>
          </w:p>
        </w:tc>
        <w:tc>
          <w:tcPr>
            <w:tcW w:type="dxa" w:w="1187"/>
          </w:tcPr>
          <w:p>
            <w:r>
              <w:rPr/>
              <w:t>否</w:t>
            </w:r>
          </w:p>
        </w:tc>
      </w:tr>
      <w:tr>
        <w:tc>
          <w:tcPr>
            <w:tcW w:type="dxa" w:w="1187"/>
          </w:tcPr>
          <w:p>
            <w:r>
              <w:rPr/>
              <w:t>3-14</w:t>
            </w:r>
          </w:p>
        </w:tc>
        <w:tc>
          <w:tcPr>
            <w:tcW w:type="dxa" w:w="1424"/>
          </w:tcPr>
          <w:p>
            <w:r>
              <w:rPr/>
              <w:t>其他电磁学计量标准器具</w:t>
            </w:r>
          </w:p>
        </w:tc>
        <w:tc>
          <w:tcPr>
            <w:tcW w:type="dxa" w:w="2136"/>
          </w:tcPr>
          <w:p>
            <w:r>
              <w:rPr/>
              <w:t>接地电阻表检定装置</w:t>
            </w:r>
          </w:p>
        </w:tc>
        <w:tc>
          <w:tcPr>
            <w:tcW w:type="dxa" w:w="1187"/>
          </w:tcPr>
          <w:p>
            <w:r>
              <w:rPr/>
              <w:t>1.00(套)</w:t>
            </w:r>
          </w:p>
        </w:tc>
        <w:tc>
          <w:tcPr>
            <w:tcW w:type="dxa" w:w="1187"/>
          </w:tcPr>
          <w:p>
            <w:r>
              <w:rPr/>
              <w:t>详见第二章</w:t>
            </w:r>
          </w:p>
        </w:tc>
        <w:tc>
          <w:tcPr>
            <w:tcW w:type="dxa" w:w="1187"/>
          </w:tcPr>
          <w:p>
            <w:r>
              <w:rPr/>
              <w:t>否</w:t>
            </w:r>
          </w:p>
        </w:tc>
      </w:tr>
    </w:tbl>
    <w:p/>
    <w:p>
      <w:r>
        <w:rPr/>
        <w:t>本采购包不接受联合体投标</w:t>
      </w:r>
    </w:p>
    <w:p/>
    <w:p>
      <w:r>
        <w:rPr/>
        <w:t>合同履行期限：详见招标文件要求</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
      <w:r>
        <w:rPr/>
        <w:t>2）有依法缴纳税收和社会保障资金的良好记录：有依法缴纳税收和社会保障资金的良好记录，提供签署及盖章合格的投标函。</w:t>
      </w:r>
    </w:p>
    <w:p/>
    <w:p>
      <w:r>
        <w:rPr/>
        <w:t>3）具有良好的商业信誉和健全的财务会计制度：具有良好的商业信誉和健全的财务会计制度，提供签署及盖章合格的投标函。</w:t>
      </w:r>
    </w:p>
    <w:p/>
    <w:p>
      <w:r>
        <w:rPr/>
        <w:t>4）履行合同所必需的设备和专业技术能力：具有履行合同所必需的设备和专业技术能力，提供签署及盖章合格的投标函。</w:t>
      </w:r>
    </w:p>
    <w:p/>
    <w:p>
      <w:r>
        <w:rPr/>
        <w:t>5）参加采购活动前3年内，在经营活动中没有重大违法记录：参照投标（报价）函相关承诺格式内容。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采购包1（第五批：因瓦水准标尺自动化检测系统）：</w:t>
      </w:r>
      <w:r>
        <w:rPr/>
        <w:t>无</w:t>
      </w:r>
    </w:p>
    <w:p>
      <w:pPr>
        <w:jc w:val="left"/>
      </w:pPr>
    </w:p>
    <w:p>
      <w:r>
        <w:rPr/>
        <w:t>采购包2（第九批：露点仪发生器等一批设备）：</w:t>
      </w:r>
      <w:r>
        <w:rPr/>
        <w:t>无</w:t>
      </w:r>
    </w:p>
    <w:p>
      <w:pPr>
        <w:jc w:val="left"/>
      </w:pPr>
    </w:p>
    <w:p>
      <w:r>
        <w:rPr/>
        <w:t>采购包3（第十批：声阵列成像系统等一批设备）：</w:t>
      </w:r>
      <w:r>
        <w:rPr/>
        <w:t>无</w:t>
      </w:r>
    </w:p>
    <w:p/>
    <w:p>
      <w:r>
        <w:rPr>
          <w:b/>
          <w:sz w:val="24"/>
        </w:rPr>
        <w:t>3.本项目特定的资格要求：</w:t>
      </w:r>
    </w:p>
    <w:p>
      <w:pPr>
        <w:ind w:firstLine="480"/>
      </w:pPr>
    </w:p>
    <w:p/>
    <w:p>
      <w:r>
        <w:rPr/>
        <w:t>采购包1（第五批：因瓦水准标尺自动化检测系统）：</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采购包2（第九批：露点仪发生器等一批设备）：</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t>采购包3（第十批：声阵列成像系统等一批设备）：</w:t>
      </w:r>
    </w:p>
    <w:p/>
    <w:p>
      <w:r>
        <w:rPr/>
        <w:t>1)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广东志正招标有限公司（https://www.zztender.com/）</w:t>
      </w:r>
      <w:r>
        <w:rPr/>
        <w:t>。</w:t>
      </w:r>
    </w:p>
    <w:p>
      <w:r>
        <w:rPr>
          <w:b/>
          <w:sz w:val="28"/>
        </w:rPr>
        <w:t>六.本项目联系方式：</w:t>
      </w:r>
    </w:p>
    <w:p>
      <w:r>
        <w:rPr>
          <w:b/>
          <w:sz w:val="24"/>
        </w:rPr>
        <w:t>1.采购人信息</w:t>
      </w:r>
    </w:p>
    <w:p>
      <w:pPr>
        <w:ind w:firstLine="480"/>
      </w:pPr>
      <w:r>
        <w:rPr/>
        <w:t>名称：</w:t>
      </w:r>
      <w:r>
        <w:rPr/>
        <w:t>广州计量检测技术研究院</w:t>
      </w:r>
    </w:p>
    <w:p>
      <w:pPr>
        <w:ind w:firstLine="480"/>
      </w:pPr>
      <w:r>
        <w:rPr/>
        <w:t>地址：</w:t>
      </w:r>
      <w:r>
        <w:rPr/>
        <w:t>广州市黄埔区科学城尖塔山路19号</w:t>
      </w:r>
    </w:p>
    <w:p>
      <w:pPr>
        <w:ind w:firstLine="480"/>
      </w:pPr>
      <w:r>
        <w:rPr/>
        <w:t>联系方式：</w:t>
      </w:r>
      <w:r>
        <w:rPr/>
        <w:t>020-89853721</w:t>
      </w:r>
    </w:p>
    <w:p>
      <w:r>
        <w:rPr>
          <w:b/>
          <w:sz w:val="24"/>
        </w:rPr>
        <w:t>2.采购代理机构信息</w:t>
      </w:r>
    </w:p>
    <w:p>
      <w:pPr>
        <w:ind w:firstLine="480"/>
      </w:pPr>
      <w:r>
        <w:rPr/>
        <w:t>名称：</w:t>
      </w:r>
      <w:r>
        <w:rPr/>
        <w:t>广东志正招标有限公司</w:t>
      </w:r>
    </w:p>
    <w:p>
      <w:pPr>
        <w:ind w:firstLine="480"/>
      </w:pPr>
      <w:r>
        <w:rPr/>
        <w:t>地址：</w:t>
      </w:r>
      <w:r>
        <w:rPr/>
        <w:t>广东省广州市天河区龙怡路117号501、503、504、505、506房</w:t>
      </w:r>
    </w:p>
    <w:p>
      <w:pPr>
        <w:ind w:firstLine="480"/>
      </w:pPr>
      <w:r>
        <w:rPr/>
        <w:t>联系方式：</w:t>
      </w:r>
      <w:r>
        <w:rPr/>
        <w:t>020-87554618</w:t>
      </w:r>
    </w:p>
    <w:p>
      <w:r>
        <w:rPr>
          <w:b/>
          <w:sz w:val="24"/>
        </w:rPr>
        <w:t>3.项目联系方式</w:t>
      </w:r>
    </w:p>
    <w:p>
      <w:pPr>
        <w:ind w:firstLine="480"/>
      </w:pPr>
      <w:r>
        <w:rPr/>
        <w:t>项目联系人：</w:t>
      </w:r>
      <w:r>
        <w:rPr/>
        <w:t>李先生、吴小姐</w:t>
      </w:r>
    </w:p>
    <w:p>
      <w:pPr>
        <w:ind w:firstLine="480"/>
      </w:pPr>
      <w:r>
        <w:rPr/>
        <w:t>电话：</w:t>
      </w:r>
      <w:r>
        <w:rPr/>
        <w:t>020-87554618</w:t>
      </w:r>
    </w:p>
    <w:p>
      <w:r>
        <w:rPr>
          <w:b/>
          <w:sz w:val="24"/>
        </w:rPr>
        <w:t>4.技术支持联系方式</w:t>
      </w:r>
    </w:p>
    <w:p>
      <w:pPr>
        <w:ind w:firstLine="480"/>
      </w:pPr>
      <w:r>
        <w:rPr/>
        <w:t>云平台联系方式：400-183-2999</w:t>
      </w:r>
    </w:p>
    <w:p>
      <w:pPr>
        <w:ind w:firstLine="480"/>
      </w:pPr>
      <w:r>
        <w:rPr/>
        <w:t>数字证书CA技术服务热线：400-887-6133</w:t>
      </w:r>
    </w:p>
    <w:p>
      <w:r>
        <w:rPr/>
        <w:t>采购代理机构：</w:t>
      </w:r>
      <w:r>
        <w:rPr/>
        <w:t>广东志正招标有限公司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t xml:space="preserve"> </w:t>
      </w:r>
    </w:p>
    <w:p>
      <w:pPr>
        <w:jc w:val="both"/>
      </w:pPr>
      <w:r>
        <w:rPr>
          <w:b/>
          <w:sz w:val="21"/>
        </w:rPr>
        <w:t>说明：</w:t>
      </w:r>
    </w:p>
    <w:p>
      <w:pPr>
        <w:jc w:val="both"/>
      </w:pPr>
      <w:r>
        <w:rPr>
          <w:b/>
          <w:sz w:val="21"/>
        </w:rPr>
        <w:t>（</w:t>
      </w:r>
      <w:r>
        <w:rPr>
          <w:b/>
          <w:sz w:val="21"/>
        </w:rPr>
        <w:t>1</w:t>
      </w:r>
      <w:r>
        <w:rPr>
          <w:b/>
          <w:sz w:val="21"/>
        </w:rPr>
        <w:t>）、投标人须对以采购包为单位的标的物进行整体投标，任何只对其中一部分内容进行的投标都被视为无效投标。</w:t>
      </w:r>
    </w:p>
    <w:p>
      <w:pPr>
        <w:jc w:val="both"/>
      </w:pPr>
      <w:r>
        <w:rPr>
          <w:b/>
          <w:sz w:val="21"/>
        </w:rPr>
        <w:t>（</w:t>
      </w:r>
      <w:r>
        <w:rPr>
          <w:b/>
          <w:sz w:val="21"/>
        </w:rPr>
        <w:t>2</w:t>
      </w:r>
      <w:r>
        <w:rPr>
          <w:b/>
          <w:sz w:val="21"/>
        </w:rPr>
        <w:t>）、本招标文件中，凡标有</w:t>
      </w:r>
      <w:r>
        <w:rPr>
          <w:b/>
          <w:sz w:val="21"/>
        </w:rPr>
        <w:t>“★”的地方，投标人要特别加以注意，必须对此作出一一响应。若有一项带“★”的指标未响应或不满足，将导致其废标或投标无效。</w:t>
      </w:r>
    </w:p>
    <w:p>
      <w:pPr>
        <w:jc w:val="both"/>
      </w:pPr>
      <w:r>
        <w:rPr>
          <w:b/>
          <w:sz w:val="21"/>
        </w:rPr>
        <w:t>（</w:t>
      </w:r>
      <w:r>
        <w:rPr>
          <w:b/>
          <w:sz w:val="21"/>
        </w:rPr>
        <w:t>3</w:t>
      </w:r>
      <w:r>
        <w:rPr>
          <w:b/>
          <w:sz w:val="21"/>
        </w:rPr>
        <w:t>）、经政府采购管理部门</w:t>
      </w:r>
      <w:r>
        <w:rPr>
          <w:b/>
          <w:sz w:val="21"/>
        </w:rPr>
        <w:t>同意，本项目采购包</w:t>
      </w:r>
      <w:r>
        <w:rPr>
          <w:b/>
          <w:sz w:val="21"/>
        </w:rPr>
        <w:t>2</w:t>
      </w:r>
      <w:r>
        <w:rPr>
          <w:b/>
          <w:sz w:val="21"/>
        </w:rPr>
        <w:t>的（露点仪发生器、干湿两用低温超级标准干体炉、超高温干体炉）、采购包</w:t>
      </w:r>
      <w:r>
        <w:rPr>
          <w:b/>
          <w:sz w:val="21"/>
        </w:rPr>
        <w:t>3</w:t>
      </w:r>
      <w:r>
        <w:rPr>
          <w:b/>
          <w:sz w:val="21"/>
        </w:rPr>
        <w:t>的（多功能校准源、快沿校准脉冲发生器、增强型时域分析配件、微波阻抗校准套件、功率标准）采购本国产品或不属于国家法律法规政策明确规定限制的进口产品；其余设备只接受本国产品。</w:t>
      </w:r>
    </w:p>
    <w:p>
      <w:pPr>
        <w:jc w:val="both"/>
      </w:pPr>
      <w:r>
        <w:rPr>
          <w:b/>
          <w:sz w:val="21"/>
        </w:rPr>
        <w:t>（</w:t>
      </w:r>
      <w:r>
        <w:rPr>
          <w:b/>
          <w:sz w:val="21"/>
        </w:rPr>
        <w:t>4</w:t>
      </w:r>
      <w:r>
        <w:rPr>
          <w:b/>
          <w:sz w:val="21"/>
        </w:rPr>
        <w:t>）、核心产品：</w:t>
      </w:r>
      <w:r>
        <w:br/>
      </w:r>
      <w:r>
        <w:rPr>
          <w:b/>
          <w:sz w:val="21"/>
        </w:rPr>
        <w:t>采购包</w:t>
      </w:r>
      <w:r>
        <w:rPr>
          <w:b/>
          <w:sz w:val="21"/>
        </w:rPr>
        <w:t>1</w:t>
      </w:r>
      <w:r>
        <w:rPr>
          <w:b/>
          <w:sz w:val="21"/>
        </w:rPr>
        <w:t>核心产品为：</w:t>
      </w:r>
      <w:r>
        <w:rPr>
          <w:b/>
          <w:sz w:val="21"/>
        </w:rPr>
        <w:t>因瓦水准标尺自动化检测系统</w:t>
      </w:r>
      <w:r>
        <w:rPr>
          <w:b/>
          <w:sz w:val="21"/>
        </w:rPr>
        <w:t>。</w:t>
      </w:r>
      <w:r>
        <w:br/>
      </w:r>
      <w:r>
        <w:rPr>
          <w:b/>
          <w:sz w:val="21"/>
        </w:rPr>
        <w:t>采购包</w:t>
      </w:r>
      <w:r>
        <w:rPr>
          <w:b/>
          <w:sz w:val="21"/>
        </w:rPr>
        <w:t>2</w:t>
      </w:r>
      <w:r>
        <w:rPr>
          <w:b/>
          <w:sz w:val="21"/>
        </w:rPr>
        <w:t>核心产品为：露点仪发生器。</w:t>
      </w:r>
      <w:r>
        <w:br/>
      </w:r>
      <w:r>
        <w:rPr>
          <w:b/>
          <w:sz w:val="21"/>
        </w:rPr>
        <w:t>采购包</w:t>
      </w:r>
      <w:r>
        <w:rPr>
          <w:b/>
          <w:sz w:val="21"/>
        </w:rPr>
        <w:t>3</w:t>
      </w:r>
      <w:r>
        <w:rPr>
          <w:b/>
          <w:sz w:val="21"/>
        </w:rPr>
        <w:t>核心产品为：声阵列成像系统。</w:t>
      </w:r>
    </w:p>
    <w:p>
      <w:r>
        <w:rPr>
          <w:b/>
          <w:sz w:val="21"/>
        </w:rPr>
        <w:t>（</w:t>
      </w:r>
      <w:r>
        <w:rPr>
          <w:b/>
          <w:sz w:val="21"/>
        </w:rPr>
        <w:t>5</w:t>
      </w:r>
      <w:r>
        <w:rPr>
          <w:b/>
          <w:sz w:val="21"/>
        </w:rPr>
        <w:t>）、本项目所属行业：工业</w:t>
      </w:r>
    </w:p>
    <w:p>
      <w:pPr>
        <w:jc w:val="both"/>
      </w:pPr>
      <w:r>
        <w:rPr>
          <w:b/>
          <w:sz w:val="21"/>
        </w:rPr>
        <w:t>二、采购清单：</w:t>
      </w:r>
    </w:p>
    <w:tbl>
      <w:tblPr>
        <w:tblW w:w="0" w:type="auto"/>
        <w:tblBorders>
          <w:top w:val="none" w:color="000000" w:sz="4"/>
          <w:left w:val="none" w:color="000000" w:sz="4"/>
          <w:bottom w:val="none" w:color="000000" w:sz="4"/>
          <w:right w:val="none" w:color="000000" w:sz="4"/>
          <w:insideH w:val="none"/>
          <w:insideV w:val="none"/>
        </w:tblBorders>
      </w:tblPr>
      <w:tblGrid>
        <w:gridCol w:w="641"/>
        <w:gridCol w:w="2583"/>
        <w:gridCol w:w="703"/>
        <w:gridCol w:w="1518"/>
        <w:gridCol w:w="1407"/>
        <w:gridCol w:w="1447"/>
      </w:tblGrid>
      <w:tr>
        <w:tc>
          <w:tcPr>
            <w:tcW w:type="dxa" w:w="641"/>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2583"/>
            <w:tcBorders>
              <w:top w:val="single" w:color="000000" w:sz="4"/>
              <w:left w:val="single" w:color="000000" w:sz="4"/>
              <w:bottom w:val="single" w:color="000000" w:sz="4"/>
              <w:right w:val="single" w:color="000000" w:sz="4"/>
            </w:tcBorders>
            <w:vAlign w:val="top"/>
          </w:tcPr>
          <w:p>
            <w:pPr>
              <w:jc w:val="center"/>
            </w:pPr>
            <w:r>
              <w:rPr>
                <w:b/>
                <w:sz w:val="21"/>
              </w:rPr>
              <w:t>设备名称</w:t>
            </w:r>
          </w:p>
        </w:tc>
        <w:tc>
          <w:tcPr>
            <w:tcW w:type="dxa" w:w="703"/>
            <w:tcBorders>
              <w:top w:val="single" w:color="000000" w:sz="4"/>
              <w:left w:val="single" w:color="000000" w:sz="4"/>
              <w:bottom w:val="single" w:color="000000" w:sz="4"/>
              <w:right w:val="single" w:color="000000" w:sz="4"/>
            </w:tcBorders>
            <w:vAlign w:val="top"/>
          </w:tcPr>
          <w:p>
            <w:pPr>
              <w:jc w:val="center"/>
            </w:pPr>
            <w:r>
              <w:rPr>
                <w:b/>
                <w:sz w:val="21"/>
              </w:rPr>
              <w:t>采购数量</w:t>
            </w:r>
          </w:p>
        </w:tc>
        <w:tc>
          <w:tcPr>
            <w:tcW w:type="dxa" w:w="1518"/>
            <w:tcBorders>
              <w:top w:val="single" w:color="000000" w:sz="4"/>
              <w:left w:val="single" w:color="000000" w:sz="4"/>
              <w:bottom w:val="single" w:color="000000" w:sz="4"/>
              <w:right w:val="single" w:color="000000" w:sz="4"/>
            </w:tcBorders>
            <w:vAlign w:val="top"/>
          </w:tcPr>
          <w:p>
            <w:pPr>
              <w:jc w:val="center"/>
            </w:pPr>
            <w:r>
              <w:rPr>
                <w:b/>
                <w:sz w:val="21"/>
              </w:rPr>
              <w:t>标识（</w:t>
            </w:r>
            <w:r>
              <w:rPr>
                <w:b/>
                <w:sz w:val="21"/>
              </w:rPr>
              <w:t>◆核心产品、■允许</w:t>
            </w:r>
            <w:r>
              <w:rPr>
                <w:b/>
                <w:sz w:val="21"/>
              </w:rPr>
              <w:t>进口</w:t>
            </w:r>
            <w:r>
              <w:rPr>
                <w:b/>
                <w:sz w:val="21"/>
              </w:rPr>
              <w:t>）</w:t>
            </w:r>
          </w:p>
        </w:tc>
        <w:tc>
          <w:tcPr>
            <w:tcW w:type="dxa" w:w="1407"/>
            <w:tcBorders>
              <w:top w:val="single" w:color="000000" w:sz="4"/>
              <w:left w:val="single" w:color="000000" w:sz="4"/>
              <w:bottom w:val="single" w:color="000000" w:sz="4"/>
              <w:right w:val="single" w:color="000000" w:sz="4"/>
            </w:tcBorders>
            <w:vAlign w:val="top"/>
          </w:tcPr>
          <w:p>
            <w:pPr>
              <w:jc w:val="center"/>
            </w:pPr>
            <w:r>
              <w:rPr>
                <w:b/>
                <w:sz w:val="21"/>
              </w:rPr>
              <w:t>设备最高限价</w:t>
            </w:r>
            <w:r>
              <w:br/>
            </w:r>
            <w:r>
              <w:rPr>
                <w:b/>
                <w:sz w:val="21"/>
              </w:rPr>
              <w:t>（万元）</w:t>
            </w:r>
          </w:p>
        </w:tc>
        <w:tc>
          <w:tcPr>
            <w:tcW w:type="dxa" w:w="1447"/>
            <w:tcBorders>
              <w:top w:val="single" w:color="000000" w:sz="4"/>
              <w:left w:val="single" w:color="000000" w:sz="4"/>
              <w:bottom w:val="single" w:color="000000" w:sz="4"/>
              <w:right w:val="single" w:color="000000" w:sz="4"/>
            </w:tcBorders>
            <w:vAlign w:val="top"/>
          </w:tcPr>
          <w:p>
            <w:pPr>
              <w:jc w:val="center"/>
            </w:pPr>
            <w:r>
              <w:rPr>
                <w:b/>
                <w:sz w:val="21"/>
              </w:rPr>
              <w:t>备注</w:t>
            </w:r>
          </w:p>
        </w:tc>
      </w:tr>
      <w:tr>
        <w:tc>
          <w:tcPr>
            <w:tcW w:type="dxa" w:w="641"/>
            <w:tcBorders>
              <w:top w:val="none" w:color="000000" w:sz="4"/>
              <w:left w:val="single" w:color="000000" w:sz="4"/>
              <w:bottom w:val="single" w:color="000000" w:sz="4"/>
              <w:right w:val="single" w:color="000000" w:sz="4"/>
            </w:tcBorders>
            <w:vAlign w:val="top"/>
          </w:tcPr>
          <w:p>
            <w:pPr>
              <w:jc w:val="center"/>
            </w:pPr>
            <w:r>
              <w:rPr>
                <w:sz w:val="21"/>
              </w:rPr>
              <w:t>1</w:t>
            </w:r>
          </w:p>
        </w:tc>
        <w:tc>
          <w:tcPr>
            <w:tcW w:type="dxa" w:w="2583"/>
            <w:tcBorders>
              <w:top w:val="none" w:color="000000" w:sz="4"/>
              <w:left w:val="single" w:color="000000" w:sz="4"/>
              <w:bottom w:val="single" w:color="000000" w:sz="4"/>
              <w:right w:val="single" w:color="000000" w:sz="4"/>
            </w:tcBorders>
            <w:vAlign w:val="top"/>
          </w:tcPr>
          <w:p>
            <w:pPr>
              <w:jc w:val="left"/>
            </w:pPr>
            <w:r>
              <w:rPr>
                <w:sz w:val="21"/>
              </w:rPr>
              <w:t>因瓦水准标尺自动化检测系统</w:t>
            </w:r>
          </w:p>
        </w:tc>
        <w:tc>
          <w:tcPr>
            <w:tcW w:type="dxa" w:w="70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18"/>
            <w:tcBorders>
              <w:top w:val="none" w:color="000000" w:sz="4"/>
              <w:left w:val="single" w:color="000000" w:sz="4"/>
              <w:bottom w:val="single" w:color="000000" w:sz="4"/>
              <w:right w:val="single" w:color="000000" w:sz="4"/>
            </w:tcBorders>
            <w:vAlign w:val="top"/>
          </w:tcPr>
          <w:p>
            <w:pPr>
              <w:jc w:val="center"/>
            </w:pPr>
            <w:r>
              <w:rPr>
                <w:sz w:val="21"/>
              </w:rPr>
              <w:t>◆</w:t>
            </w:r>
          </w:p>
        </w:tc>
        <w:tc>
          <w:tcPr>
            <w:tcW w:type="dxa" w:w="1407"/>
            <w:tcBorders>
              <w:top w:val="none" w:color="000000" w:sz="4"/>
              <w:left w:val="single" w:color="000000" w:sz="4"/>
              <w:bottom w:val="single" w:color="000000" w:sz="4"/>
              <w:right w:val="single" w:color="000000" w:sz="4"/>
            </w:tcBorders>
            <w:vAlign w:val="top"/>
          </w:tcPr>
          <w:p>
            <w:pPr>
              <w:jc w:val="center"/>
            </w:pPr>
            <w:r>
              <w:rPr>
                <w:sz w:val="21"/>
              </w:rPr>
              <w:t>150.000</w:t>
            </w:r>
          </w:p>
        </w:tc>
        <w:tc>
          <w:tcPr>
            <w:tcW w:type="dxa" w:w="1447"/>
            <w:tcBorders>
              <w:top w:val="none" w:color="000000" w:sz="4"/>
              <w:left w:val="single" w:color="000000" w:sz="4"/>
              <w:bottom w:val="single" w:color="000000" w:sz="4"/>
              <w:right w:val="single" w:color="000000" w:sz="4"/>
            </w:tcBorders>
            <w:vAlign w:val="top"/>
          </w:tcPr>
          <w:p>
            <w:pPr>
              <w:jc w:val="center"/>
            </w:pPr>
            <w:r>
              <w:rPr>
                <w:b/>
                <w:sz w:val="21"/>
              </w:rPr>
              <w:t>采购包</w:t>
            </w:r>
            <w:r>
              <w:rPr>
                <w:b/>
                <w:sz w:val="21"/>
              </w:rPr>
              <w:t>1</w:t>
            </w:r>
            <w:r>
              <w:br/>
            </w:r>
            <w:r>
              <w:rPr>
                <w:b/>
                <w:sz w:val="21"/>
              </w:rPr>
              <w:t>（第五批：因瓦水准标尺自动化检测系统）</w:t>
            </w:r>
          </w:p>
        </w:tc>
      </w:tr>
      <w:tr>
        <w:tc>
          <w:tcPr>
            <w:tcW w:type="dxa" w:w="641"/>
            <w:tcBorders>
              <w:top w:val="none" w:color="000000" w:sz="4"/>
              <w:left w:val="single" w:color="000000" w:sz="4"/>
              <w:bottom w:val="single" w:color="000000" w:sz="4"/>
              <w:right w:val="single" w:color="000000" w:sz="4"/>
            </w:tcBorders>
            <w:vAlign w:val="top"/>
          </w:tcPr>
          <w:p>
            <w:pPr>
              <w:jc w:val="center"/>
            </w:pPr>
            <w:r>
              <w:rPr>
                <w:sz w:val="21"/>
              </w:rPr>
              <w:t>2</w:t>
            </w:r>
          </w:p>
        </w:tc>
        <w:tc>
          <w:tcPr>
            <w:tcW w:type="dxa" w:w="2583"/>
            <w:tcBorders>
              <w:top w:val="none" w:color="000000" w:sz="4"/>
              <w:left w:val="single" w:color="000000" w:sz="4"/>
              <w:bottom w:val="single" w:color="000000" w:sz="4"/>
              <w:right w:val="single" w:color="000000" w:sz="4"/>
            </w:tcBorders>
            <w:vAlign w:val="top"/>
          </w:tcPr>
          <w:p>
            <w:pPr>
              <w:jc w:val="both"/>
            </w:pPr>
            <w:r>
              <w:rPr>
                <w:sz w:val="21"/>
              </w:rPr>
              <w:t>露点仪发生器</w:t>
            </w:r>
          </w:p>
        </w:tc>
        <w:tc>
          <w:tcPr>
            <w:tcW w:type="dxa" w:w="70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18"/>
            <w:tcBorders>
              <w:top w:val="none" w:color="000000" w:sz="4"/>
              <w:left w:val="single" w:color="000000" w:sz="4"/>
              <w:bottom w:val="single" w:color="000000" w:sz="4"/>
              <w:right w:val="single" w:color="000000" w:sz="4"/>
            </w:tcBorders>
            <w:vAlign w:val="top"/>
          </w:tcPr>
          <w:p>
            <w:pPr>
              <w:jc w:val="center"/>
            </w:pPr>
            <w:r>
              <w:rPr>
                <w:sz w:val="24"/>
              </w:rPr>
              <w:t>◆、■</w:t>
            </w:r>
          </w:p>
        </w:tc>
        <w:tc>
          <w:tcPr>
            <w:tcW w:type="dxa" w:w="1407"/>
            <w:tcBorders>
              <w:top w:val="none" w:color="000000" w:sz="4"/>
              <w:left w:val="single" w:color="000000" w:sz="4"/>
              <w:bottom w:val="single" w:color="000000" w:sz="4"/>
              <w:right w:val="single" w:color="000000" w:sz="4"/>
            </w:tcBorders>
            <w:vAlign w:val="top"/>
          </w:tcPr>
          <w:p>
            <w:pPr>
              <w:jc w:val="center"/>
            </w:pPr>
            <w:r>
              <w:rPr>
                <w:sz w:val="21"/>
              </w:rPr>
              <w:t>88.000</w:t>
            </w:r>
          </w:p>
        </w:tc>
        <w:tc>
          <w:tcPr>
            <w:tcW w:type="dxa" w:w="1447"/>
            <w:vMerge w:val="restart"/>
            <w:tcBorders>
              <w:top w:val="none" w:color="000000" w:sz="4"/>
              <w:left w:val="single" w:color="000000" w:sz="4"/>
              <w:bottom w:val="single" w:color="000000" w:sz="4"/>
              <w:right w:val="single" w:color="000000" w:sz="4"/>
            </w:tcBorders>
            <w:vAlign w:val="top"/>
          </w:tcPr>
          <w:p>
            <w:pPr>
              <w:jc w:val="center"/>
            </w:pPr>
            <w:r>
              <w:rPr>
                <w:b/>
                <w:sz w:val="21"/>
              </w:rPr>
              <w:t>采购包</w:t>
            </w:r>
            <w:r>
              <w:rPr>
                <w:b/>
                <w:sz w:val="21"/>
              </w:rPr>
              <w:t>2</w:t>
            </w:r>
            <w:r>
              <w:br/>
            </w:r>
            <w:r>
              <w:rPr>
                <w:b/>
                <w:sz w:val="21"/>
              </w:rPr>
              <w:t>(第九批：露点仪发生器等一批设备)</w:t>
            </w:r>
          </w:p>
        </w:tc>
      </w:tr>
      <w:tr>
        <w:tc>
          <w:tcPr>
            <w:tcW w:type="dxa" w:w="641"/>
            <w:tcBorders>
              <w:top w:val="none" w:color="000000" w:sz="4"/>
              <w:left w:val="single" w:color="000000" w:sz="4"/>
              <w:bottom w:val="single" w:color="000000" w:sz="4"/>
              <w:right w:val="single" w:color="000000" w:sz="4"/>
            </w:tcBorders>
            <w:vAlign w:val="top"/>
          </w:tcPr>
          <w:p>
            <w:pPr>
              <w:jc w:val="center"/>
            </w:pPr>
            <w:r>
              <w:rPr>
                <w:sz w:val="21"/>
              </w:rPr>
              <w:t>3</w:t>
            </w:r>
          </w:p>
        </w:tc>
        <w:tc>
          <w:tcPr>
            <w:tcW w:type="dxa" w:w="2583"/>
            <w:tcBorders>
              <w:top w:val="none" w:color="000000" w:sz="4"/>
              <w:left w:val="single" w:color="000000" w:sz="4"/>
              <w:bottom w:val="single" w:color="000000" w:sz="4"/>
              <w:right w:val="single" w:color="000000" w:sz="4"/>
            </w:tcBorders>
            <w:vAlign w:val="top"/>
          </w:tcPr>
          <w:p>
            <w:pPr>
              <w:jc w:val="both"/>
            </w:pPr>
            <w:r>
              <w:rPr>
                <w:sz w:val="21"/>
              </w:rPr>
              <w:t>低温温湿度标准箱</w:t>
            </w:r>
          </w:p>
        </w:tc>
        <w:tc>
          <w:tcPr>
            <w:tcW w:type="dxa" w:w="70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18"/>
            <w:tcBorders>
              <w:top w:val="none" w:color="000000" w:sz="4"/>
              <w:left w:val="single" w:color="000000" w:sz="4"/>
              <w:bottom w:val="single" w:color="000000" w:sz="4"/>
              <w:right w:val="single" w:color="000000" w:sz="4"/>
            </w:tcBorders>
            <w:vAlign w:val="top"/>
          </w:tcPr>
          <w:p>
            <w:pPr>
              <w:jc w:val="center"/>
            </w:pPr>
          </w:p>
        </w:tc>
        <w:tc>
          <w:tcPr>
            <w:tcW w:type="dxa" w:w="1407"/>
            <w:tcBorders>
              <w:top w:val="none" w:color="000000" w:sz="4"/>
              <w:left w:val="single" w:color="000000" w:sz="4"/>
              <w:bottom w:val="single" w:color="000000" w:sz="4"/>
              <w:right w:val="single" w:color="000000" w:sz="4"/>
            </w:tcBorders>
            <w:vAlign w:val="top"/>
          </w:tcPr>
          <w:p>
            <w:pPr>
              <w:jc w:val="center"/>
            </w:pPr>
            <w:r>
              <w:rPr>
                <w:sz w:val="21"/>
              </w:rPr>
              <w:t>35.000</w:t>
            </w:r>
          </w:p>
        </w:tc>
      </w:tr>
      <w:tr>
        <w:tc>
          <w:tcPr>
            <w:tcW w:type="dxa" w:w="641"/>
            <w:tcBorders>
              <w:top w:val="none" w:color="000000" w:sz="4"/>
              <w:left w:val="single" w:color="000000" w:sz="4"/>
              <w:bottom w:val="single" w:color="000000" w:sz="4"/>
              <w:right w:val="single" w:color="000000" w:sz="4"/>
            </w:tcBorders>
            <w:vAlign w:val="top"/>
          </w:tcPr>
          <w:p>
            <w:pPr>
              <w:jc w:val="center"/>
            </w:pPr>
            <w:r>
              <w:rPr>
                <w:sz w:val="21"/>
              </w:rPr>
              <w:t>4</w:t>
            </w:r>
          </w:p>
        </w:tc>
        <w:tc>
          <w:tcPr>
            <w:tcW w:type="dxa" w:w="2583"/>
            <w:tcBorders>
              <w:top w:val="none" w:color="000000" w:sz="4"/>
              <w:left w:val="single" w:color="000000" w:sz="4"/>
              <w:bottom w:val="single" w:color="000000" w:sz="4"/>
              <w:right w:val="single" w:color="000000" w:sz="4"/>
            </w:tcBorders>
            <w:vAlign w:val="top"/>
          </w:tcPr>
          <w:p>
            <w:pPr>
              <w:jc w:val="both"/>
            </w:pPr>
            <w:r>
              <w:rPr>
                <w:sz w:val="21"/>
              </w:rPr>
              <w:t>高温湿度标准箱</w:t>
            </w:r>
          </w:p>
        </w:tc>
        <w:tc>
          <w:tcPr>
            <w:tcW w:type="dxa" w:w="70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18"/>
            <w:tcBorders>
              <w:top w:val="none" w:color="000000" w:sz="4"/>
              <w:left w:val="single" w:color="000000" w:sz="4"/>
              <w:bottom w:val="single" w:color="000000" w:sz="4"/>
              <w:right w:val="single" w:color="000000" w:sz="4"/>
            </w:tcBorders>
            <w:vAlign w:val="top"/>
          </w:tcPr>
          <w:p>
            <w:pPr>
              <w:jc w:val="center"/>
            </w:pPr>
          </w:p>
        </w:tc>
        <w:tc>
          <w:tcPr>
            <w:tcW w:type="dxa" w:w="1407"/>
            <w:tcBorders>
              <w:top w:val="none" w:color="000000" w:sz="4"/>
              <w:left w:val="single" w:color="000000" w:sz="4"/>
              <w:bottom w:val="single" w:color="000000" w:sz="4"/>
              <w:right w:val="single" w:color="000000" w:sz="4"/>
            </w:tcBorders>
            <w:vAlign w:val="top"/>
          </w:tcPr>
          <w:p>
            <w:pPr>
              <w:jc w:val="center"/>
            </w:pPr>
            <w:r>
              <w:rPr>
                <w:sz w:val="21"/>
              </w:rPr>
              <w:t>30.000</w:t>
            </w:r>
          </w:p>
        </w:tc>
      </w:tr>
      <w:tr>
        <w:tc>
          <w:tcPr>
            <w:tcW w:type="dxa" w:w="641"/>
            <w:tcBorders>
              <w:top w:val="none" w:color="000000" w:sz="4"/>
              <w:left w:val="single" w:color="000000" w:sz="4"/>
              <w:bottom w:val="single" w:color="000000" w:sz="4"/>
              <w:right w:val="single" w:color="000000" w:sz="4"/>
            </w:tcBorders>
            <w:vAlign w:val="top"/>
          </w:tcPr>
          <w:p>
            <w:pPr>
              <w:jc w:val="center"/>
            </w:pPr>
            <w:r>
              <w:rPr>
                <w:sz w:val="21"/>
              </w:rPr>
              <w:t>5</w:t>
            </w:r>
          </w:p>
        </w:tc>
        <w:tc>
          <w:tcPr>
            <w:tcW w:type="dxa" w:w="2583"/>
            <w:tcBorders>
              <w:top w:val="none" w:color="000000" w:sz="4"/>
              <w:left w:val="single" w:color="000000" w:sz="4"/>
              <w:bottom w:val="single" w:color="000000" w:sz="4"/>
              <w:right w:val="single" w:color="000000" w:sz="4"/>
            </w:tcBorders>
            <w:vAlign w:val="top"/>
          </w:tcPr>
          <w:p>
            <w:pPr>
              <w:jc w:val="both"/>
            </w:pPr>
            <w:r>
              <w:rPr>
                <w:sz w:val="21"/>
              </w:rPr>
              <w:t>干湿两用低温超级标准干体炉</w:t>
            </w:r>
          </w:p>
        </w:tc>
        <w:tc>
          <w:tcPr>
            <w:tcW w:type="dxa" w:w="70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18"/>
            <w:tcBorders>
              <w:top w:val="none" w:color="000000" w:sz="4"/>
              <w:left w:val="single" w:color="000000" w:sz="4"/>
              <w:bottom w:val="single" w:color="000000" w:sz="4"/>
              <w:right w:val="single" w:color="000000" w:sz="4"/>
            </w:tcBorders>
            <w:vAlign w:val="top"/>
          </w:tcPr>
          <w:p>
            <w:pPr>
              <w:jc w:val="center"/>
            </w:pPr>
            <w:r>
              <w:rPr>
                <w:sz w:val="21"/>
              </w:rPr>
              <w:t>■</w:t>
            </w:r>
          </w:p>
        </w:tc>
        <w:tc>
          <w:tcPr>
            <w:tcW w:type="dxa" w:w="1407"/>
            <w:tcBorders>
              <w:top w:val="none" w:color="000000" w:sz="4"/>
              <w:left w:val="single" w:color="000000" w:sz="4"/>
              <w:bottom w:val="single" w:color="000000" w:sz="4"/>
              <w:right w:val="single" w:color="000000" w:sz="4"/>
            </w:tcBorders>
            <w:vAlign w:val="top"/>
          </w:tcPr>
          <w:p>
            <w:pPr>
              <w:jc w:val="center"/>
            </w:pPr>
            <w:r>
              <w:rPr>
                <w:sz w:val="21"/>
              </w:rPr>
              <w:t>24.000</w:t>
            </w:r>
          </w:p>
        </w:tc>
      </w:tr>
      <w:tr>
        <w:tc>
          <w:tcPr>
            <w:tcW w:type="dxa" w:w="641"/>
            <w:tcBorders>
              <w:top w:val="none" w:color="000000" w:sz="4"/>
              <w:left w:val="single" w:color="000000" w:sz="4"/>
              <w:bottom w:val="single" w:color="000000" w:sz="4"/>
              <w:right w:val="single" w:color="000000" w:sz="4"/>
            </w:tcBorders>
            <w:vAlign w:val="top"/>
          </w:tcPr>
          <w:p>
            <w:pPr>
              <w:jc w:val="center"/>
            </w:pPr>
            <w:r>
              <w:rPr>
                <w:sz w:val="21"/>
              </w:rPr>
              <w:t>6</w:t>
            </w:r>
          </w:p>
        </w:tc>
        <w:tc>
          <w:tcPr>
            <w:tcW w:type="dxa" w:w="2583"/>
            <w:tcBorders>
              <w:top w:val="none" w:color="000000" w:sz="4"/>
              <w:left w:val="single" w:color="000000" w:sz="4"/>
              <w:bottom w:val="single" w:color="000000" w:sz="4"/>
              <w:right w:val="single" w:color="000000" w:sz="4"/>
            </w:tcBorders>
            <w:vAlign w:val="top"/>
          </w:tcPr>
          <w:p>
            <w:pPr>
              <w:jc w:val="both"/>
            </w:pPr>
            <w:r>
              <w:rPr>
                <w:sz w:val="21"/>
              </w:rPr>
              <w:t>温湿度检定箱</w:t>
            </w:r>
          </w:p>
        </w:tc>
        <w:tc>
          <w:tcPr>
            <w:tcW w:type="dxa" w:w="70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18"/>
            <w:tcBorders>
              <w:top w:val="none" w:color="000000" w:sz="4"/>
              <w:left w:val="single" w:color="000000" w:sz="4"/>
              <w:bottom w:val="single" w:color="000000" w:sz="4"/>
              <w:right w:val="single" w:color="000000" w:sz="4"/>
            </w:tcBorders>
            <w:vAlign w:val="top"/>
          </w:tcPr>
          <w:p>
            <w:pPr>
              <w:jc w:val="center"/>
            </w:pPr>
          </w:p>
        </w:tc>
        <w:tc>
          <w:tcPr>
            <w:tcW w:type="dxa" w:w="1407"/>
            <w:tcBorders>
              <w:top w:val="none" w:color="000000" w:sz="4"/>
              <w:left w:val="single" w:color="000000" w:sz="4"/>
              <w:bottom w:val="single" w:color="000000" w:sz="4"/>
              <w:right w:val="single" w:color="000000" w:sz="4"/>
            </w:tcBorders>
            <w:vAlign w:val="top"/>
          </w:tcPr>
          <w:p>
            <w:pPr>
              <w:jc w:val="center"/>
            </w:pPr>
            <w:r>
              <w:rPr>
                <w:sz w:val="21"/>
              </w:rPr>
              <w:t>18.000</w:t>
            </w:r>
          </w:p>
        </w:tc>
      </w:tr>
      <w:tr>
        <w:tc>
          <w:tcPr>
            <w:tcW w:type="dxa" w:w="641"/>
            <w:tcBorders>
              <w:top w:val="none" w:color="000000" w:sz="4"/>
              <w:left w:val="single" w:color="000000" w:sz="4"/>
              <w:bottom w:val="single" w:color="000000" w:sz="4"/>
              <w:right w:val="single" w:color="000000" w:sz="4"/>
            </w:tcBorders>
            <w:vAlign w:val="top"/>
          </w:tcPr>
          <w:p>
            <w:pPr>
              <w:jc w:val="center"/>
            </w:pPr>
            <w:r>
              <w:rPr>
                <w:sz w:val="21"/>
              </w:rPr>
              <w:t>7</w:t>
            </w:r>
          </w:p>
        </w:tc>
        <w:tc>
          <w:tcPr>
            <w:tcW w:type="dxa" w:w="2583"/>
            <w:tcBorders>
              <w:top w:val="none" w:color="000000" w:sz="4"/>
              <w:left w:val="single" w:color="000000" w:sz="4"/>
              <w:bottom w:val="single" w:color="000000" w:sz="4"/>
              <w:right w:val="single" w:color="000000" w:sz="4"/>
            </w:tcBorders>
            <w:vAlign w:val="top"/>
          </w:tcPr>
          <w:p>
            <w:pPr>
              <w:jc w:val="both"/>
            </w:pPr>
            <w:r>
              <w:rPr>
                <w:sz w:val="21"/>
              </w:rPr>
              <w:t>超高温干体炉</w:t>
            </w:r>
          </w:p>
        </w:tc>
        <w:tc>
          <w:tcPr>
            <w:tcW w:type="dxa" w:w="70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18"/>
            <w:tcBorders>
              <w:top w:val="none" w:color="000000" w:sz="4"/>
              <w:left w:val="single" w:color="000000" w:sz="4"/>
              <w:bottom w:val="single" w:color="000000" w:sz="4"/>
              <w:right w:val="single" w:color="000000" w:sz="4"/>
            </w:tcBorders>
            <w:vAlign w:val="top"/>
          </w:tcPr>
          <w:p>
            <w:pPr>
              <w:jc w:val="center"/>
            </w:pPr>
            <w:r>
              <w:rPr>
                <w:sz w:val="21"/>
              </w:rPr>
              <w:t>■</w:t>
            </w:r>
          </w:p>
        </w:tc>
        <w:tc>
          <w:tcPr>
            <w:tcW w:type="dxa" w:w="1407"/>
            <w:tcBorders>
              <w:top w:val="none" w:color="000000" w:sz="4"/>
              <w:left w:val="single" w:color="000000" w:sz="4"/>
              <w:bottom w:val="single" w:color="000000" w:sz="4"/>
              <w:right w:val="single" w:color="000000" w:sz="4"/>
            </w:tcBorders>
            <w:vAlign w:val="top"/>
          </w:tcPr>
          <w:p>
            <w:pPr>
              <w:jc w:val="center"/>
            </w:pPr>
            <w:r>
              <w:rPr>
                <w:sz w:val="21"/>
              </w:rPr>
              <w:t>14.500</w:t>
            </w:r>
          </w:p>
        </w:tc>
      </w:tr>
      <w:tr>
        <w:tc>
          <w:tcPr>
            <w:tcW w:type="dxa" w:w="641"/>
            <w:tcBorders>
              <w:top w:val="none" w:color="000000" w:sz="4"/>
              <w:left w:val="single" w:color="000000" w:sz="4"/>
              <w:bottom w:val="single" w:color="000000" w:sz="4"/>
              <w:right w:val="single" w:color="000000" w:sz="4"/>
            </w:tcBorders>
            <w:vAlign w:val="top"/>
          </w:tcPr>
          <w:p>
            <w:pPr>
              <w:jc w:val="center"/>
            </w:pPr>
            <w:r>
              <w:rPr>
                <w:sz w:val="21"/>
              </w:rPr>
              <w:t>8</w:t>
            </w:r>
          </w:p>
        </w:tc>
        <w:tc>
          <w:tcPr>
            <w:tcW w:type="dxa" w:w="2583"/>
            <w:tcBorders>
              <w:top w:val="none" w:color="000000" w:sz="4"/>
              <w:left w:val="single" w:color="000000" w:sz="4"/>
              <w:bottom w:val="single" w:color="000000" w:sz="4"/>
              <w:right w:val="single" w:color="000000" w:sz="4"/>
            </w:tcBorders>
            <w:vAlign w:val="top"/>
          </w:tcPr>
          <w:p>
            <w:pPr>
              <w:jc w:val="both"/>
            </w:pPr>
            <w:r>
              <w:rPr>
                <w:sz w:val="21"/>
              </w:rPr>
              <w:t>双温黑体辐射源</w:t>
            </w:r>
          </w:p>
        </w:tc>
        <w:tc>
          <w:tcPr>
            <w:tcW w:type="dxa" w:w="70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18"/>
            <w:tcBorders>
              <w:top w:val="none" w:color="000000" w:sz="4"/>
              <w:left w:val="single" w:color="000000" w:sz="4"/>
              <w:bottom w:val="single" w:color="000000" w:sz="4"/>
              <w:right w:val="single" w:color="000000" w:sz="4"/>
            </w:tcBorders>
            <w:vAlign w:val="top"/>
          </w:tcPr>
          <w:p>
            <w:pPr>
              <w:jc w:val="center"/>
            </w:pPr>
          </w:p>
        </w:tc>
        <w:tc>
          <w:tcPr>
            <w:tcW w:type="dxa" w:w="1407"/>
            <w:tcBorders>
              <w:top w:val="none" w:color="000000" w:sz="4"/>
              <w:left w:val="single" w:color="000000" w:sz="4"/>
              <w:bottom w:val="single" w:color="000000" w:sz="4"/>
              <w:right w:val="single" w:color="000000" w:sz="4"/>
            </w:tcBorders>
            <w:vAlign w:val="top"/>
          </w:tcPr>
          <w:p>
            <w:pPr>
              <w:jc w:val="center"/>
            </w:pPr>
            <w:r>
              <w:rPr>
                <w:sz w:val="21"/>
              </w:rPr>
              <w:t>12.000</w:t>
            </w:r>
          </w:p>
        </w:tc>
      </w:tr>
      <w:tr>
        <w:tc>
          <w:tcPr>
            <w:tcW w:type="dxa" w:w="641"/>
            <w:tcBorders>
              <w:top w:val="none" w:color="000000" w:sz="4"/>
              <w:left w:val="single" w:color="000000" w:sz="4"/>
              <w:bottom w:val="single" w:color="000000" w:sz="4"/>
              <w:right w:val="single" w:color="000000" w:sz="4"/>
            </w:tcBorders>
            <w:vAlign w:val="top"/>
          </w:tcPr>
          <w:p>
            <w:pPr>
              <w:jc w:val="center"/>
            </w:pPr>
            <w:r>
              <w:rPr>
                <w:sz w:val="21"/>
              </w:rPr>
              <w:t>9</w:t>
            </w:r>
          </w:p>
        </w:tc>
        <w:tc>
          <w:tcPr>
            <w:tcW w:type="dxa" w:w="2583"/>
            <w:tcBorders>
              <w:top w:val="none" w:color="000000" w:sz="4"/>
              <w:left w:val="single" w:color="000000" w:sz="4"/>
              <w:bottom w:val="single" w:color="000000" w:sz="4"/>
              <w:right w:val="single" w:color="000000" w:sz="4"/>
            </w:tcBorders>
            <w:vAlign w:val="top"/>
          </w:tcPr>
          <w:p>
            <w:pPr>
              <w:jc w:val="both"/>
            </w:pPr>
            <w:r>
              <w:rPr>
                <w:sz w:val="21"/>
              </w:rPr>
              <w:t>直流低电阻表校准器</w:t>
            </w:r>
          </w:p>
        </w:tc>
        <w:tc>
          <w:tcPr>
            <w:tcW w:type="dxa" w:w="70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18"/>
            <w:tcBorders>
              <w:top w:val="none" w:color="000000" w:sz="4"/>
              <w:left w:val="single" w:color="000000" w:sz="4"/>
              <w:bottom w:val="single" w:color="000000" w:sz="4"/>
              <w:right w:val="single" w:color="000000" w:sz="4"/>
            </w:tcBorders>
            <w:vAlign w:val="top"/>
          </w:tcPr>
          <w:p>
            <w:pPr>
              <w:jc w:val="center"/>
            </w:pPr>
          </w:p>
        </w:tc>
        <w:tc>
          <w:tcPr>
            <w:tcW w:type="dxa" w:w="1407"/>
            <w:tcBorders>
              <w:top w:val="none" w:color="000000" w:sz="4"/>
              <w:left w:val="single" w:color="000000" w:sz="4"/>
              <w:bottom w:val="single" w:color="000000" w:sz="4"/>
              <w:right w:val="single" w:color="000000" w:sz="4"/>
            </w:tcBorders>
            <w:vAlign w:val="top"/>
          </w:tcPr>
          <w:p>
            <w:pPr>
              <w:jc w:val="center"/>
            </w:pPr>
            <w:r>
              <w:rPr>
                <w:sz w:val="21"/>
              </w:rPr>
              <w:t>6.000</w:t>
            </w:r>
          </w:p>
        </w:tc>
      </w:tr>
      <w:tr>
        <w:tc>
          <w:tcPr>
            <w:tcW w:type="dxa" w:w="641"/>
            <w:tcBorders>
              <w:top w:val="none" w:color="000000" w:sz="4"/>
              <w:left w:val="single" w:color="000000" w:sz="4"/>
              <w:bottom w:val="single" w:color="000000" w:sz="4"/>
              <w:right w:val="single" w:color="000000" w:sz="4"/>
            </w:tcBorders>
            <w:vAlign w:val="top"/>
          </w:tcPr>
          <w:p>
            <w:pPr>
              <w:jc w:val="center"/>
            </w:pPr>
            <w:r>
              <w:rPr>
                <w:sz w:val="21"/>
              </w:rPr>
              <w:t>10</w:t>
            </w:r>
          </w:p>
        </w:tc>
        <w:tc>
          <w:tcPr>
            <w:tcW w:type="dxa" w:w="2583"/>
            <w:tcBorders>
              <w:top w:val="none" w:color="000000" w:sz="4"/>
              <w:left w:val="single" w:color="000000" w:sz="4"/>
              <w:bottom w:val="single" w:color="000000" w:sz="4"/>
              <w:right w:val="single" w:color="000000" w:sz="4"/>
            </w:tcBorders>
            <w:vAlign w:val="top"/>
          </w:tcPr>
          <w:p>
            <w:pPr>
              <w:jc w:val="both"/>
            </w:pPr>
            <w:r>
              <w:rPr>
                <w:sz w:val="21"/>
              </w:rPr>
              <w:t>低温制冷恒温槽</w:t>
            </w:r>
          </w:p>
        </w:tc>
        <w:tc>
          <w:tcPr>
            <w:tcW w:type="dxa" w:w="70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518"/>
            <w:tcBorders>
              <w:top w:val="none" w:color="000000" w:sz="4"/>
              <w:left w:val="single" w:color="000000" w:sz="4"/>
              <w:bottom w:val="single" w:color="000000" w:sz="4"/>
              <w:right w:val="single" w:color="000000" w:sz="4"/>
            </w:tcBorders>
            <w:vAlign w:val="top"/>
          </w:tcPr>
          <w:p>
            <w:pPr>
              <w:jc w:val="center"/>
            </w:pPr>
          </w:p>
        </w:tc>
        <w:tc>
          <w:tcPr>
            <w:tcW w:type="dxa" w:w="1407"/>
            <w:tcBorders>
              <w:top w:val="none" w:color="000000" w:sz="4"/>
              <w:left w:val="single" w:color="000000" w:sz="4"/>
              <w:bottom w:val="single" w:color="000000" w:sz="4"/>
              <w:right w:val="single" w:color="000000" w:sz="4"/>
            </w:tcBorders>
            <w:vAlign w:val="top"/>
          </w:tcPr>
          <w:p>
            <w:pPr>
              <w:jc w:val="center"/>
            </w:pPr>
            <w:r>
              <w:rPr>
                <w:sz w:val="21"/>
              </w:rPr>
              <w:t>7.000</w:t>
            </w:r>
          </w:p>
        </w:tc>
      </w:tr>
      <w:tr>
        <w:tc>
          <w:tcPr>
            <w:tcW w:type="dxa" w:w="641"/>
            <w:tcBorders>
              <w:top w:val="none" w:color="000000" w:sz="4"/>
              <w:left w:val="single" w:color="000000" w:sz="4"/>
              <w:bottom w:val="single" w:color="000000" w:sz="4"/>
              <w:right w:val="single" w:color="000000" w:sz="4"/>
            </w:tcBorders>
            <w:vAlign w:val="top"/>
          </w:tcPr>
          <w:p>
            <w:pPr>
              <w:jc w:val="center"/>
            </w:pPr>
            <w:r>
              <w:rPr>
                <w:sz w:val="21"/>
              </w:rPr>
              <w:t>11</w:t>
            </w:r>
          </w:p>
        </w:tc>
        <w:tc>
          <w:tcPr>
            <w:tcW w:type="dxa" w:w="2583"/>
            <w:tcBorders>
              <w:top w:val="none" w:color="000000" w:sz="4"/>
              <w:left w:val="single" w:color="000000" w:sz="4"/>
              <w:bottom w:val="single" w:color="000000" w:sz="4"/>
              <w:right w:val="single" w:color="000000" w:sz="4"/>
            </w:tcBorders>
            <w:vAlign w:val="top"/>
          </w:tcPr>
          <w:p>
            <w:pPr>
              <w:jc w:val="both"/>
            </w:pPr>
            <w:r>
              <w:rPr>
                <w:sz w:val="21"/>
              </w:rPr>
              <w:t>制冷水槽恒温槽</w:t>
            </w:r>
          </w:p>
        </w:tc>
        <w:tc>
          <w:tcPr>
            <w:tcW w:type="dxa" w:w="70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518"/>
            <w:tcBorders>
              <w:top w:val="none" w:color="000000" w:sz="4"/>
              <w:left w:val="single" w:color="000000" w:sz="4"/>
              <w:bottom w:val="single" w:color="000000" w:sz="4"/>
              <w:right w:val="single" w:color="000000" w:sz="4"/>
            </w:tcBorders>
            <w:vAlign w:val="top"/>
          </w:tcPr>
          <w:p>
            <w:pPr>
              <w:jc w:val="center"/>
            </w:pPr>
          </w:p>
        </w:tc>
        <w:tc>
          <w:tcPr>
            <w:tcW w:type="dxa" w:w="1407"/>
            <w:tcBorders>
              <w:top w:val="none" w:color="000000" w:sz="4"/>
              <w:left w:val="single" w:color="000000" w:sz="4"/>
              <w:bottom w:val="single" w:color="000000" w:sz="4"/>
              <w:right w:val="single" w:color="000000" w:sz="4"/>
            </w:tcBorders>
            <w:vAlign w:val="top"/>
          </w:tcPr>
          <w:p>
            <w:pPr>
              <w:jc w:val="center"/>
            </w:pPr>
            <w:r>
              <w:rPr>
                <w:sz w:val="21"/>
              </w:rPr>
              <w:t>7.000</w:t>
            </w:r>
          </w:p>
        </w:tc>
      </w:tr>
      <w:tr>
        <w:tc>
          <w:tcPr>
            <w:tcW w:type="dxa" w:w="641"/>
            <w:tcBorders>
              <w:top w:val="none" w:color="000000" w:sz="4"/>
              <w:left w:val="single" w:color="000000" w:sz="4"/>
              <w:bottom w:val="single" w:color="000000" w:sz="4"/>
              <w:right w:val="single" w:color="000000" w:sz="4"/>
            </w:tcBorders>
            <w:vAlign w:val="top"/>
          </w:tcPr>
          <w:p>
            <w:pPr>
              <w:jc w:val="center"/>
            </w:pPr>
            <w:r>
              <w:rPr>
                <w:sz w:val="21"/>
              </w:rPr>
              <w:t>12</w:t>
            </w:r>
          </w:p>
        </w:tc>
        <w:tc>
          <w:tcPr>
            <w:tcW w:type="dxa" w:w="2583"/>
            <w:tcBorders>
              <w:top w:val="none" w:color="000000" w:sz="4"/>
              <w:left w:val="single" w:color="000000" w:sz="4"/>
              <w:bottom w:val="single" w:color="000000" w:sz="4"/>
              <w:right w:val="single" w:color="000000" w:sz="4"/>
            </w:tcBorders>
            <w:vAlign w:val="top"/>
          </w:tcPr>
          <w:p>
            <w:pPr>
              <w:jc w:val="both"/>
            </w:pPr>
            <w:r>
              <w:rPr>
                <w:sz w:val="21"/>
              </w:rPr>
              <w:t>恒温油槽</w:t>
            </w:r>
          </w:p>
        </w:tc>
        <w:tc>
          <w:tcPr>
            <w:tcW w:type="dxa" w:w="70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518"/>
            <w:tcBorders>
              <w:top w:val="none" w:color="000000" w:sz="4"/>
              <w:left w:val="single" w:color="000000" w:sz="4"/>
              <w:bottom w:val="single" w:color="000000" w:sz="4"/>
              <w:right w:val="single" w:color="000000" w:sz="4"/>
            </w:tcBorders>
            <w:vAlign w:val="top"/>
          </w:tcPr>
          <w:p>
            <w:pPr>
              <w:jc w:val="center"/>
            </w:pPr>
          </w:p>
        </w:tc>
        <w:tc>
          <w:tcPr>
            <w:tcW w:type="dxa" w:w="1407"/>
            <w:tcBorders>
              <w:top w:val="none" w:color="000000" w:sz="4"/>
              <w:left w:val="single" w:color="000000" w:sz="4"/>
              <w:bottom w:val="single" w:color="000000" w:sz="4"/>
              <w:right w:val="single" w:color="000000" w:sz="4"/>
            </w:tcBorders>
            <w:vAlign w:val="top"/>
          </w:tcPr>
          <w:p>
            <w:pPr>
              <w:jc w:val="center"/>
            </w:pPr>
            <w:r>
              <w:rPr>
                <w:sz w:val="21"/>
              </w:rPr>
              <w:t>6.000</w:t>
            </w:r>
          </w:p>
        </w:tc>
      </w:tr>
      <w:tr>
        <w:tc>
          <w:tcPr>
            <w:tcW w:type="dxa" w:w="641"/>
            <w:tcBorders>
              <w:top w:val="none" w:color="000000" w:sz="4"/>
              <w:left w:val="single" w:color="000000" w:sz="4"/>
              <w:bottom w:val="single" w:color="000000" w:sz="4"/>
              <w:right w:val="single" w:color="000000" w:sz="4"/>
            </w:tcBorders>
            <w:vAlign w:val="top"/>
          </w:tcPr>
          <w:p>
            <w:pPr>
              <w:jc w:val="center"/>
            </w:pPr>
            <w:r>
              <w:rPr>
                <w:sz w:val="21"/>
              </w:rPr>
              <w:t>13</w:t>
            </w:r>
          </w:p>
        </w:tc>
        <w:tc>
          <w:tcPr>
            <w:tcW w:type="dxa" w:w="2583"/>
            <w:tcBorders>
              <w:top w:val="none" w:color="000000" w:sz="4"/>
              <w:left w:val="single" w:color="000000" w:sz="4"/>
              <w:bottom w:val="single" w:color="000000" w:sz="4"/>
              <w:right w:val="single" w:color="000000" w:sz="4"/>
            </w:tcBorders>
            <w:vAlign w:val="top"/>
          </w:tcPr>
          <w:p>
            <w:pPr>
              <w:jc w:val="both"/>
            </w:pPr>
            <w:r>
              <w:rPr>
                <w:sz w:val="21"/>
              </w:rPr>
              <w:t>双通道精密测温仪</w:t>
            </w:r>
          </w:p>
        </w:tc>
        <w:tc>
          <w:tcPr>
            <w:tcW w:type="dxa" w:w="703"/>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518"/>
            <w:tcBorders>
              <w:top w:val="none" w:color="000000" w:sz="4"/>
              <w:left w:val="single" w:color="000000" w:sz="4"/>
              <w:bottom w:val="single" w:color="000000" w:sz="4"/>
              <w:right w:val="single" w:color="000000" w:sz="4"/>
            </w:tcBorders>
            <w:vAlign w:val="top"/>
          </w:tcPr>
          <w:p>
            <w:pPr>
              <w:jc w:val="center"/>
            </w:pPr>
          </w:p>
        </w:tc>
        <w:tc>
          <w:tcPr>
            <w:tcW w:type="dxa" w:w="1407"/>
            <w:tcBorders>
              <w:top w:val="none" w:color="000000" w:sz="4"/>
              <w:left w:val="single" w:color="000000" w:sz="4"/>
              <w:bottom w:val="single" w:color="000000" w:sz="4"/>
              <w:right w:val="single" w:color="000000" w:sz="4"/>
            </w:tcBorders>
            <w:vAlign w:val="top"/>
          </w:tcPr>
          <w:p>
            <w:pPr>
              <w:jc w:val="center"/>
            </w:pPr>
            <w:r>
              <w:rPr>
                <w:sz w:val="21"/>
              </w:rPr>
              <w:t>6.000</w:t>
            </w:r>
          </w:p>
        </w:tc>
      </w:tr>
      <w:tr>
        <w:tc>
          <w:tcPr>
            <w:tcW w:type="dxa" w:w="641"/>
            <w:tcBorders>
              <w:top w:val="none" w:color="000000" w:sz="4"/>
              <w:left w:val="single" w:color="000000" w:sz="4"/>
              <w:bottom w:val="single" w:color="000000" w:sz="4"/>
              <w:right w:val="single" w:color="000000" w:sz="4"/>
            </w:tcBorders>
            <w:vAlign w:val="top"/>
          </w:tcPr>
          <w:p>
            <w:pPr>
              <w:jc w:val="center"/>
            </w:pPr>
            <w:r>
              <w:rPr>
                <w:sz w:val="21"/>
              </w:rPr>
              <w:t>14</w:t>
            </w:r>
          </w:p>
        </w:tc>
        <w:tc>
          <w:tcPr>
            <w:tcW w:type="dxa" w:w="2583"/>
            <w:tcBorders>
              <w:top w:val="none" w:color="000000" w:sz="4"/>
              <w:left w:val="single" w:color="000000" w:sz="4"/>
              <w:bottom w:val="single" w:color="000000" w:sz="4"/>
              <w:right w:val="single" w:color="000000" w:sz="4"/>
            </w:tcBorders>
            <w:vAlign w:val="top"/>
          </w:tcPr>
          <w:p>
            <w:pPr>
              <w:jc w:val="both"/>
            </w:pPr>
            <w:r>
              <w:rPr>
                <w:sz w:val="21"/>
              </w:rPr>
              <w:t>实验室用空压机</w:t>
            </w:r>
          </w:p>
        </w:tc>
        <w:tc>
          <w:tcPr>
            <w:tcW w:type="dxa" w:w="70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18"/>
            <w:tcBorders>
              <w:top w:val="none" w:color="000000" w:sz="4"/>
              <w:left w:val="single" w:color="000000" w:sz="4"/>
              <w:bottom w:val="single" w:color="000000" w:sz="4"/>
              <w:right w:val="single" w:color="000000" w:sz="4"/>
            </w:tcBorders>
            <w:vAlign w:val="top"/>
          </w:tcPr>
          <w:p>
            <w:pPr>
              <w:jc w:val="center"/>
            </w:pPr>
          </w:p>
        </w:tc>
        <w:tc>
          <w:tcPr>
            <w:tcW w:type="dxa" w:w="1407"/>
            <w:tcBorders>
              <w:top w:val="none" w:color="000000" w:sz="4"/>
              <w:left w:val="single" w:color="000000" w:sz="4"/>
              <w:bottom w:val="single" w:color="000000" w:sz="4"/>
              <w:right w:val="single" w:color="000000" w:sz="4"/>
            </w:tcBorders>
            <w:vAlign w:val="top"/>
          </w:tcPr>
          <w:p>
            <w:pPr>
              <w:jc w:val="center"/>
            </w:pPr>
            <w:r>
              <w:rPr>
                <w:sz w:val="21"/>
              </w:rPr>
              <w:t>2.500</w:t>
            </w:r>
          </w:p>
        </w:tc>
      </w:tr>
      <w:tr>
        <w:tc>
          <w:tcPr>
            <w:tcW w:type="dxa" w:w="641"/>
            <w:tcBorders>
              <w:top w:val="none" w:color="000000" w:sz="4"/>
              <w:left w:val="single" w:color="000000" w:sz="4"/>
              <w:bottom w:val="single" w:color="000000" w:sz="4"/>
              <w:right w:val="single" w:color="000000" w:sz="4"/>
            </w:tcBorders>
            <w:vAlign w:val="top"/>
          </w:tcPr>
          <w:p>
            <w:pPr>
              <w:jc w:val="center"/>
            </w:pPr>
            <w:r>
              <w:rPr>
                <w:sz w:val="21"/>
              </w:rPr>
              <w:t>15</w:t>
            </w:r>
          </w:p>
        </w:tc>
        <w:tc>
          <w:tcPr>
            <w:tcW w:type="dxa" w:w="2583"/>
            <w:tcBorders>
              <w:top w:val="none" w:color="000000" w:sz="4"/>
              <w:left w:val="single" w:color="000000" w:sz="4"/>
              <w:bottom w:val="single" w:color="000000" w:sz="4"/>
              <w:right w:val="single" w:color="000000" w:sz="4"/>
            </w:tcBorders>
            <w:vAlign w:val="top"/>
          </w:tcPr>
          <w:p>
            <w:pPr>
              <w:jc w:val="both"/>
            </w:pPr>
            <w:r>
              <w:rPr>
                <w:sz w:val="21"/>
              </w:rPr>
              <w:t>标准铂电阻放置箱</w:t>
            </w:r>
          </w:p>
        </w:tc>
        <w:tc>
          <w:tcPr>
            <w:tcW w:type="dxa" w:w="70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18"/>
            <w:tcBorders>
              <w:top w:val="none" w:color="000000" w:sz="4"/>
              <w:left w:val="single" w:color="000000" w:sz="4"/>
              <w:bottom w:val="single" w:color="000000" w:sz="4"/>
              <w:right w:val="single" w:color="000000" w:sz="4"/>
            </w:tcBorders>
            <w:vAlign w:val="top"/>
          </w:tcPr>
          <w:p>
            <w:pPr>
              <w:jc w:val="center"/>
            </w:pPr>
          </w:p>
        </w:tc>
        <w:tc>
          <w:tcPr>
            <w:tcW w:type="dxa" w:w="1407"/>
            <w:tcBorders>
              <w:top w:val="none" w:color="000000" w:sz="4"/>
              <w:left w:val="single" w:color="000000" w:sz="4"/>
              <w:bottom w:val="single" w:color="000000" w:sz="4"/>
              <w:right w:val="single" w:color="000000" w:sz="4"/>
            </w:tcBorders>
            <w:vAlign w:val="top"/>
          </w:tcPr>
          <w:p>
            <w:pPr>
              <w:jc w:val="center"/>
            </w:pPr>
            <w:r>
              <w:rPr>
                <w:sz w:val="21"/>
              </w:rPr>
              <w:t>2.000</w:t>
            </w:r>
          </w:p>
        </w:tc>
      </w:tr>
      <w:tr>
        <w:tc>
          <w:tcPr>
            <w:tcW w:type="dxa" w:w="641"/>
            <w:tcBorders>
              <w:top w:val="none" w:color="000000" w:sz="4"/>
              <w:left w:val="single" w:color="000000" w:sz="4"/>
              <w:bottom w:val="single" w:color="000000" w:sz="4"/>
              <w:right w:val="single" w:color="000000" w:sz="4"/>
            </w:tcBorders>
            <w:vAlign w:val="top"/>
          </w:tcPr>
          <w:p>
            <w:pPr>
              <w:jc w:val="center"/>
            </w:pPr>
            <w:r>
              <w:rPr>
                <w:sz w:val="21"/>
              </w:rPr>
              <w:t>16</w:t>
            </w:r>
          </w:p>
        </w:tc>
        <w:tc>
          <w:tcPr>
            <w:tcW w:type="dxa" w:w="2583"/>
            <w:tcBorders>
              <w:top w:val="none" w:color="000000" w:sz="4"/>
              <w:left w:val="single" w:color="000000" w:sz="4"/>
              <w:bottom w:val="single" w:color="000000" w:sz="4"/>
              <w:right w:val="single" w:color="000000" w:sz="4"/>
            </w:tcBorders>
            <w:vAlign w:val="top"/>
          </w:tcPr>
          <w:p>
            <w:pPr>
              <w:jc w:val="both"/>
            </w:pPr>
            <w:r>
              <w:rPr>
                <w:sz w:val="21"/>
              </w:rPr>
              <w:t>质量流量计</w:t>
            </w:r>
          </w:p>
        </w:tc>
        <w:tc>
          <w:tcPr>
            <w:tcW w:type="dxa" w:w="70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18"/>
            <w:tcBorders>
              <w:top w:val="none" w:color="000000" w:sz="4"/>
              <w:left w:val="single" w:color="000000" w:sz="4"/>
              <w:bottom w:val="single" w:color="000000" w:sz="4"/>
              <w:right w:val="single" w:color="000000" w:sz="4"/>
            </w:tcBorders>
            <w:vAlign w:val="top"/>
          </w:tcPr>
          <w:p>
            <w:pPr>
              <w:jc w:val="center"/>
            </w:pPr>
          </w:p>
        </w:tc>
        <w:tc>
          <w:tcPr>
            <w:tcW w:type="dxa" w:w="1407"/>
            <w:tcBorders>
              <w:top w:val="none" w:color="000000" w:sz="4"/>
              <w:left w:val="single" w:color="000000" w:sz="4"/>
              <w:bottom w:val="single" w:color="000000" w:sz="4"/>
              <w:right w:val="single" w:color="000000" w:sz="4"/>
            </w:tcBorders>
            <w:vAlign w:val="top"/>
          </w:tcPr>
          <w:p>
            <w:pPr>
              <w:jc w:val="center"/>
            </w:pPr>
            <w:r>
              <w:rPr>
                <w:sz w:val="21"/>
              </w:rPr>
              <w:t>1.000</w:t>
            </w:r>
          </w:p>
        </w:tc>
      </w:tr>
      <w:tr>
        <w:tc>
          <w:tcPr>
            <w:tcW w:type="dxa" w:w="641"/>
            <w:tcBorders>
              <w:top w:val="none" w:color="000000" w:sz="4"/>
              <w:left w:val="single" w:color="000000" w:sz="4"/>
              <w:bottom w:val="single" w:color="000000" w:sz="4"/>
              <w:right w:val="single" w:color="000000" w:sz="4"/>
            </w:tcBorders>
            <w:vAlign w:val="top"/>
          </w:tcPr>
          <w:p>
            <w:pPr>
              <w:jc w:val="center"/>
            </w:pPr>
            <w:r>
              <w:rPr>
                <w:sz w:val="21"/>
              </w:rPr>
              <w:t>17</w:t>
            </w:r>
          </w:p>
        </w:tc>
        <w:tc>
          <w:tcPr>
            <w:tcW w:type="dxa" w:w="2583"/>
            <w:tcBorders>
              <w:top w:val="none" w:color="000000" w:sz="4"/>
              <w:left w:val="single" w:color="000000" w:sz="4"/>
              <w:bottom w:val="single" w:color="000000" w:sz="4"/>
              <w:right w:val="single" w:color="000000" w:sz="4"/>
            </w:tcBorders>
            <w:vAlign w:val="top"/>
          </w:tcPr>
          <w:p>
            <w:pPr>
              <w:jc w:val="both"/>
            </w:pPr>
            <w:r>
              <w:rPr>
                <w:sz w:val="21"/>
              </w:rPr>
              <w:t>电热恒温鼓风干燥箱</w:t>
            </w:r>
          </w:p>
        </w:tc>
        <w:tc>
          <w:tcPr>
            <w:tcW w:type="dxa" w:w="70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18"/>
            <w:tcBorders>
              <w:top w:val="none" w:color="000000" w:sz="4"/>
              <w:left w:val="single" w:color="000000" w:sz="4"/>
              <w:bottom w:val="single" w:color="000000" w:sz="4"/>
              <w:right w:val="single" w:color="000000" w:sz="4"/>
            </w:tcBorders>
            <w:vAlign w:val="top"/>
          </w:tcPr>
          <w:p>
            <w:pPr>
              <w:jc w:val="center"/>
            </w:pPr>
          </w:p>
        </w:tc>
        <w:tc>
          <w:tcPr>
            <w:tcW w:type="dxa" w:w="1407"/>
            <w:tcBorders>
              <w:top w:val="none" w:color="000000" w:sz="4"/>
              <w:left w:val="single" w:color="000000" w:sz="4"/>
              <w:bottom w:val="single" w:color="000000" w:sz="4"/>
              <w:right w:val="single" w:color="000000" w:sz="4"/>
            </w:tcBorders>
            <w:vAlign w:val="top"/>
          </w:tcPr>
          <w:p>
            <w:pPr>
              <w:jc w:val="center"/>
            </w:pPr>
            <w:r>
              <w:rPr>
                <w:sz w:val="21"/>
              </w:rPr>
              <w:t>0.800</w:t>
            </w:r>
          </w:p>
        </w:tc>
      </w:tr>
      <w:tr>
        <w:tc>
          <w:tcPr>
            <w:tcW w:type="dxa" w:w="641"/>
            <w:tcBorders>
              <w:top w:val="none" w:color="000000" w:sz="4"/>
              <w:left w:val="single" w:color="000000" w:sz="4"/>
              <w:bottom w:val="single" w:color="000000" w:sz="4"/>
              <w:right w:val="single" w:color="000000" w:sz="4"/>
            </w:tcBorders>
            <w:vAlign w:val="top"/>
          </w:tcPr>
          <w:p>
            <w:pPr>
              <w:jc w:val="center"/>
            </w:pPr>
            <w:r>
              <w:rPr>
                <w:sz w:val="21"/>
              </w:rPr>
              <w:t>18</w:t>
            </w:r>
          </w:p>
        </w:tc>
        <w:tc>
          <w:tcPr>
            <w:tcW w:type="dxa" w:w="2583"/>
            <w:tcBorders>
              <w:top w:val="none" w:color="000000" w:sz="4"/>
              <w:left w:val="single" w:color="000000" w:sz="4"/>
              <w:bottom w:val="single" w:color="000000" w:sz="4"/>
              <w:right w:val="single" w:color="000000" w:sz="4"/>
            </w:tcBorders>
            <w:vAlign w:val="top"/>
          </w:tcPr>
          <w:p>
            <w:pPr>
              <w:jc w:val="both"/>
            </w:pPr>
            <w:r>
              <w:rPr>
                <w:sz w:val="21"/>
              </w:rPr>
              <w:t>离心机</w:t>
            </w:r>
          </w:p>
        </w:tc>
        <w:tc>
          <w:tcPr>
            <w:tcW w:type="dxa" w:w="70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18"/>
            <w:tcBorders>
              <w:top w:val="none" w:color="000000" w:sz="4"/>
              <w:left w:val="single" w:color="000000" w:sz="4"/>
              <w:bottom w:val="single" w:color="000000" w:sz="4"/>
              <w:right w:val="single" w:color="000000" w:sz="4"/>
            </w:tcBorders>
            <w:vAlign w:val="top"/>
          </w:tcPr>
          <w:p>
            <w:pPr>
              <w:jc w:val="center"/>
            </w:pPr>
          </w:p>
        </w:tc>
        <w:tc>
          <w:tcPr>
            <w:tcW w:type="dxa" w:w="1407"/>
            <w:tcBorders>
              <w:top w:val="none" w:color="000000" w:sz="4"/>
              <w:left w:val="single" w:color="000000" w:sz="4"/>
              <w:bottom w:val="single" w:color="000000" w:sz="4"/>
              <w:right w:val="single" w:color="000000" w:sz="4"/>
            </w:tcBorders>
            <w:vAlign w:val="top"/>
          </w:tcPr>
          <w:p>
            <w:pPr>
              <w:jc w:val="center"/>
            </w:pPr>
            <w:r>
              <w:rPr>
                <w:sz w:val="21"/>
              </w:rPr>
              <w:t>0.220</w:t>
            </w:r>
          </w:p>
        </w:tc>
      </w:tr>
      <w:tr>
        <w:tc>
          <w:tcPr>
            <w:tcW w:type="dxa" w:w="641"/>
            <w:tcBorders>
              <w:top w:val="none" w:color="000000" w:sz="4"/>
              <w:left w:val="single" w:color="000000" w:sz="4"/>
              <w:bottom w:val="single" w:color="000000" w:sz="4"/>
              <w:right w:val="single" w:color="000000" w:sz="4"/>
            </w:tcBorders>
            <w:vAlign w:val="top"/>
          </w:tcPr>
          <w:p>
            <w:pPr>
              <w:jc w:val="center"/>
            </w:pPr>
            <w:r>
              <w:rPr>
                <w:sz w:val="21"/>
              </w:rPr>
              <w:t>19</w:t>
            </w:r>
          </w:p>
        </w:tc>
        <w:tc>
          <w:tcPr>
            <w:tcW w:type="dxa" w:w="2583"/>
            <w:tcBorders>
              <w:top w:val="none" w:color="000000" w:sz="4"/>
              <w:left w:val="single" w:color="000000" w:sz="4"/>
              <w:bottom w:val="single" w:color="000000" w:sz="4"/>
              <w:right w:val="single" w:color="000000" w:sz="4"/>
            </w:tcBorders>
            <w:vAlign w:val="top"/>
          </w:tcPr>
          <w:p>
            <w:pPr>
              <w:jc w:val="both"/>
            </w:pPr>
            <w:r>
              <w:rPr>
                <w:sz w:val="21"/>
              </w:rPr>
              <w:t>声阵列成像系统</w:t>
            </w:r>
          </w:p>
        </w:tc>
        <w:tc>
          <w:tcPr>
            <w:tcW w:type="dxa" w:w="70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18"/>
            <w:tcBorders>
              <w:top w:val="none" w:color="000000" w:sz="4"/>
              <w:left w:val="single" w:color="000000" w:sz="4"/>
              <w:bottom w:val="single" w:color="000000" w:sz="4"/>
              <w:right w:val="single" w:color="000000" w:sz="4"/>
            </w:tcBorders>
            <w:vAlign w:val="top"/>
          </w:tcPr>
          <w:p>
            <w:pPr>
              <w:jc w:val="center"/>
            </w:pPr>
            <w:r>
              <w:rPr>
                <w:sz w:val="21"/>
              </w:rPr>
              <w:t>◆</w:t>
            </w:r>
          </w:p>
        </w:tc>
        <w:tc>
          <w:tcPr>
            <w:tcW w:type="dxa" w:w="1407"/>
            <w:tcBorders>
              <w:top w:val="none" w:color="000000" w:sz="4"/>
              <w:left w:val="single" w:color="000000" w:sz="4"/>
              <w:bottom w:val="single" w:color="000000" w:sz="4"/>
              <w:right w:val="single" w:color="000000" w:sz="4"/>
            </w:tcBorders>
            <w:vAlign w:val="top"/>
          </w:tcPr>
          <w:p>
            <w:pPr>
              <w:jc w:val="center"/>
            </w:pPr>
            <w:r>
              <w:rPr>
                <w:sz w:val="21"/>
              </w:rPr>
              <w:t>47.000</w:t>
            </w:r>
          </w:p>
        </w:tc>
        <w:tc>
          <w:tcPr>
            <w:tcW w:type="dxa" w:w="1447"/>
            <w:vMerge w:val="restart"/>
            <w:tcBorders>
              <w:top w:val="none" w:color="000000" w:sz="4"/>
              <w:left w:val="single" w:color="000000" w:sz="4"/>
              <w:bottom w:val="single" w:color="000000" w:sz="4"/>
              <w:right w:val="single" w:color="000000" w:sz="4"/>
            </w:tcBorders>
            <w:vAlign w:val="top"/>
          </w:tcPr>
          <w:p>
            <w:pPr>
              <w:jc w:val="center"/>
            </w:pPr>
            <w:r>
              <w:rPr>
                <w:b/>
                <w:sz w:val="21"/>
              </w:rPr>
              <w:t>采购包</w:t>
            </w:r>
            <w:r>
              <w:rPr>
                <w:b/>
                <w:sz w:val="21"/>
              </w:rPr>
              <w:t>3</w:t>
            </w:r>
            <w:r>
              <w:br/>
            </w:r>
            <w:r>
              <w:rPr>
                <w:b/>
                <w:sz w:val="21"/>
              </w:rPr>
              <w:t>(第十批：声阵列成像系统等一批设备)</w:t>
            </w:r>
          </w:p>
        </w:tc>
      </w:tr>
      <w:tr>
        <w:tc>
          <w:tcPr>
            <w:tcW w:type="dxa" w:w="641"/>
            <w:tcBorders>
              <w:top w:val="none" w:color="000000" w:sz="4"/>
              <w:left w:val="single" w:color="000000" w:sz="4"/>
              <w:bottom w:val="single" w:color="000000" w:sz="4"/>
              <w:right w:val="single" w:color="000000" w:sz="4"/>
            </w:tcBorders>
            <w:vAlign w:val="top"/>
          </w:tcPr>
          <w:p>
            <w:pPr>
              <w:jc w:val="center"/>
            </w:pPr>
            <w:r>
              <w:rPr>
                <w:sz w:val="21"/>
              </w:rPr>
              <w:t>20</w:t>
            </w:r>
          </w:p>
        </w:tc>
        <w:tc>
          <w:tcPr>
            <w:tcW w:type="dxa" w:w="2583"/>
            <w:tcBorders>
              <w:top w:val="none" w:color="000000" w:sz="4"/>
              <w:left w:val="single" w:color="000000" w:sz="4"/>
              <w:bottom w:val="single" w:color="000000" w:sz="4"/>
              <w:right w:val="single" w:color="000000" w:sz="4"/>
            </w:tcBorders>
            <w:vAlign w:val="top"/>
          </w:tcPr>
          <w:p>
            <w:pPr>
              <w:jc w:val="both"/>
            </w:pPr>
            <w:r>
              <w:rPr>
                <w:sz w:val="21"/>
              </w:rPr>
              <w:t>多功能校准源</w:t>
            </w:r>
          </w:p>
        </w:tc>
        <w:tc>
          <w:tcPr>
            <w:tcW w:type="dxa" w:w="70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18"/>
            <w:tcBorders>
              <w:top w:val="none" w:color="000000" w:sz="4"/>
              <w:left w:val="single" w:color="000000" w:sz="4"/>
              <w:bottom w:val="single" w:color="000000" w:sz="4"/>
              <w:right w:val="single" w:color="000000" w:sz="4"/>
            </w:tcBorders>
            <w:vAlign w:val="top"/>
          </w:tcPr>
          <w:p>
            <w:pPr>
              <w:jc w:val="center"/>
            </w:pPr>
            <w:r>
              <w:rPr>
                <w:sz w:val="21"/>
              </w:rPr>
              <w:t>■</w:t>
            </w:r>
          </w:p>
        </w:tc>
        <w:tc>
          <w:tcPr>
            <w:tcW w:type="dxa" w:w="1407"/>
            <w:tcBorders>
              <w:top w:val="none" w:color="000000" w:sz="4"/>
              <w:left w:val="single" w:color="000000" w:sz="4"/>
              <w:bottom w:val="single" w:color="000000" w:sz="4"/>
              <w:right w:val="single" w:color="000000" w:sz="4"/>
            </w:tcBorders>
            <w:vAlign w:val="top"/>
          </w:tcPr>
          <w:p>
            <w:pPr>
              <w:jc w:val="center"/>
            </w:pPr>
            <w:r>
              <w:rPr>
                <w:sz w:val="21"/>
              </w:rPr>
              <w:t>45.000</w:t>
            </w:r>
          </w:p>
        </w:tc>
      </w:tr>
      <w:tr>
        <w:tc>
          <w:tcPr>
            <w:tcW w:type="dxa" w:w="641"/>
            <w:tcBorders>
              <w:top w:val="none" w:color="000000" w:sz="4"/>
              <w:left w:val="single" w:color="000000" w:sz="4"/>
              <w:bottom w:val="single" w:color="000000" w:sz="4"/>
              <w:right w:val="single" w:color="000000" w:sz="4"/>
            </w:tcBorders>
            <w:vAlign w:val="top"/>
          </w:tcPr>
          <w:p>
            <w:pPr>
              <w:jc w:val="center"/>
            </w:pPr>
            <w:r>
              <w:rPr>
                <w:sz w:val="21"/>
              </w:rPr>
              <w:t>21</w:t>
            </w:r>
          </w:p>
        </w:tc>
        <w:tc>
          <w:tcPr>
            <w:tcW w:type="dxa" w:w="2583"/>
            <w:tcBorders>
              <w:top w:val="none" w:color="000000" w:sz="4"/>
              <w:left w:val="single" w:color="000000" w:sz="4"/>
              <w:bottom w:val="single" w:color="000000" w:sz="4"/>
              <w:right w:val="single" w:color="000000" w:sz="4"/>
            </w:tcBorders>
            <w:vAlign w:val="top"/>
          </w:tcPr>
          <w:p>
            <w:pPr>
              <w:jc w:val="both"/>
            </w:pPr>
            <w:r>
              <w:rPr>
                <w:sz w:val="21"/>
              </w:rPr>
              <w:t>三相电能表检定装置</w:t>
            </w:r>
          </w:p>
        </w:tc>
        <w:tc>
          <w:tcPr>
            <w:tcW w:type="dxa" w:w="70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18"/>
            <w:tcBorders>
              <w:top w:val="none" w:color="000000" w:sz="4"/>
              <w:left w:val="single" w:color="000000" w:sz="4"/>
              <w:bottom w:val="single" w:color="000000" w:sz="4"/>
              <w:right w:val="single" w:color="000000" w:sz="4"/>
            </w:tcBorders>
            <w:vAlign w:val="top"/>
          </w:tcPr>
          <w:p>
            <w:pPr>
              <w:jc w:val="center"/>
            </w:pPr>
          </w:p>
        </w:tc>
        <w:tc>
          <w:tcPr>
            <w:tcW w:type="dxa" w:w="1407"/>
            <w:tcBorders>
              <w:top w:val="none" w:color="000000" w:sz="4"/>
              <w:left w:val="single" w:color="000000" w:sz="4"/>
              <w:bottom w:val="single" w:color="000000" w:sz="4"/>
              <w:right w:val="single" w:color="000000" w:sz="4"/>
            </w:tcBorders>
            <w:vAlign w:val="top"/>
          </w:tcPr>
          <w:p>
            <w:pPr>
              <w:jc w:val="center"/>
            </w:pPr>
            <w:r>
              <w:rPr>
                <w:sz w:val="21"/>
              </w:rPr>
              <w:t>45.000</w:t>
            </w:r>
          </w:p>
        </w:tc>
      </w:tr>
      <w:tr>
        <w:tc>
          <w:tcPr>
            <w:tcW w:type="dxa" w:w="641"/>
            <w:tcBorders>
              <w:top w:val="none" w:color="000000" w:sz="4"/>
              <w:left w:val="single" w:color="000000" w:sz="4"/>
              <w:bottom w:val="single" w:color="000000" w:sz="4"/>
              <w:right w:val="single" w:color="000000" w:sz="4"/>
            </w:tcBorders>
            <w:vAlign w:val="top"/>
          </w:tcPr>
          <w:p>
            <w:pPr>
              <w:jc w:val="center"/>
            </w:pPr>
            <w:r>
              <w:rPr>
                <w:sz w:val="21"/>
              </w:rPr>
              <w:t>22</w:t>
            </w:r>
          </w:p>
        </w:tc>
        <w:tc>
          <w:tcPr>
            <w:tcW w:type="dxa" w:w="2583"/>
            <w:tcBorders>
              <w:top w:val="none" w:color="000000" w:sz="4"/>
              <w:left w:val="single" w:color="000000" w:sz="4"/>
              <w:bottom w:val="single" w:color="000000" w:sz="4"/>
              <w:right w:val="single" w:color="000000" w:sz="4"/>
            </w:tcBorders>
            <w:vAlign w:val="top"/>
          </w:tcPr>
          <w:p>
            <w:pPr>
              <w:jc w:val="both"/>
            </w:pPr>
            <w:r>
              <w:rPr>
                <w:sz w:val="21"/>
              </w:rPr>
              <w:t>快沿校准脉冲发生器</w:t>
            </w:r>
          </w:p>
        </w:tc>
        <w:tc>
          <w:tcPr>
            <w:tcW w:type="dxa" w:w="70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18"/>
            <w:tcBorders>
              <w:top w:val="none" w:color="000000" w:sz="4"/>
              <w:left w:val="single" w:color="000000" w:sz="4"/>
              <w:bottom w:val="single" w:color="000000" w:sz="4"/>
              <w:right w:val="single" w:color="000000" w:sz="4"/>
            </w:tcBorders>
            <w:vAlign w:val="top"/>
          </w:tcPr>
          <w:p>
            <w:pPr>
              <w:jc w:val="center"/>
            </w:pPr>
            <w:r>
              <w:rPr>
                <w:sz w:val="21"/>
              </w:rPr>
              <w:t>■</w:t>
            </w:r>
          </w:p>
        </w:tc>
        <w:tc>
          <w:tcPr>
            <w:tcW w:type="dxa" w:w="1407"/>
            <w:tcBorders>
              <w:top w:val="none" w:color="000000" w:sz="4"/>
              <w:left w:val="single" w:color="000000" w:sz="4"/>
              <w:bottom w:val="single" w:color="000000" w:sz="4"/>
              <w:right w:val="single" w:color="000000" w:sz="4"/>
            </w:tcBorders>
            <w:vAlign w:val="top"/>
          </w:tcPr>
          <w:p>
            <w:pPr>
              <w:jc w:val="center"/>
            </w:pPr>
            <w:r>
              <w:rPr>
                <w:sz w:val="21"/>
              </w:rPr>
              <w:t>38.000</w:t>
            </w:r>
          </w:p>
        </w:tc>
      </w:tr>
      <w:tr>
        <w:tc>
          <w:tcPr>
            <w:tcW w:type="dxa" w:w="641"/>
            <w:tcBorders>
              <w:top w:val="none" w:color="000000" w:sz="4"/>
              <w:left w:val="single" w:color="000000" w:sz="4"/>
              <w:bottom w:val="single" w:color="000000" w:sz="4"/>
              <w:right w:val="single" w:color="000000" w:sz="4"/>
            </w:tcBorders>
            <w:vAlign w:val="top"/>
          </w:tcPr>
          <w:p>
            <w:pPr>
              <w:jc w:val="center"/>
            </w:pPr>
            <w:r>
              <w:rPr>
                <w:sz w:val="21"/>
              </w:rPr>
              <w:t>23</w:t>
            </w:r>
          </w:p>
        </w:tc>
        <w:tc>
          <w:tcPr>
            <w:tcW w:type="dxa" w:w="2583"/>
            <w:tcBorders>
              <w:top w:val="none" w:color="000000" w:sz="4"/>
              <w:left w:val="single" w:color="000000" w:sz="4"/>
              <w:bottom w:val="single" w:color="000000" w:sz="4"/>
              <w:right w:val="single" w:color="000000" w:sz="4"/>
            </w:tcBorders>
            <w:vAlign w:val="top"/>
          </w:tcPr>
          <w:p>
            <w:pPr>
              <w:jc w:val="both"/>
            </w:pPr>
            <w:r>
              <w:rPr>
                <w:sz w:val="21"/>
              </w:rPr>
              <w:t>中高频振动自动校准装置</w:t>
            </w:r>
          </w:p>
        </w:tc>
        <w:tc>
          <w:tcPr>
            <w:tcW w:type="dxa" w:w="70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18"/>
            <w:tcBorders>
              <w:top w:val="none" w:color="000000" w:sz="4"/>
              <w:left w:val="single" w:color="000000" w:sz="4"/>
              <w:bottom w:val="single" w:color="000000" w:sz="4"/>
              <w:right w:val="single" w:color="000000" w:sz="4"/>
            </w:tcBorders>
            <w:vAlign w:val="top"/>
          </w:tcPr>
          <w:p>
            <w:pPr>
              <w:jc w:val="center"/>
            </w:pPr>
          </w:p>
        </w:tc>
        <w:tc>
          <w:tcPr>
            <w:tcW w:type="dxa" w:w="1407"/>
            <w:tcBorders>
              <w:top w:val="none" w:color="000000" w:sz="4"/>
              <w:left w:val="single" w:color="000000" w:sz="4"/>
              <w:bottom w:val="single" w:color="000000" w:sz="4"/>
              <w:right w:val="single" w:color="000000" w:sz="4"/>
            </w:tcBorders>
            <w:vAlign w:val="top"/>
          </w:tcPr>
          <w:p>
            <w:pPr>
              <w:jc w:val="center"/>
            </w:pPr>
            <w:r>
              <w:rPr>
                <w:sz w:val="21"/>
              </w:rPr>
              <w:t>28.000</w:t>
            </w:r>
          </w:p>
        </w:tc>
      </w:tr>
      <w:tr>
        <w:tc>
          <w:tcPr>
            <w:tcW w:type="dxa" w:w="641"/>
            <w:tcBorders>
              <w:top w:val="none" w:color="000000" w:sz="4"/>
              <w:left w:val="single" w:color="000000" w:sz="4"/>
              <w:bottom w:val="single" w:color="000000" w:sz="4"/>
              <w:right w:val="single" w:color="000000" w:sz="4"/>
            </w:tcBorders>
            <w:vAlign w:val="top"/>
          </w:tcPr>
          <w:p>
            <w:pPr>
              <w:jc w:val="center"/>
            </w:pPr>
            <w:r>
              <w:rPr>
                <w:sz w:val="21"/>
              </w:rPr>
              <w:t>24</w:t>
            </w:r>
          </w:p>
        </w:tc>
        <w:tc>
          <w:tcPr>
            <w:tcW w:type="dxa" w:w="2583"/>
            <w:tcBorders>
              <w:top w:val="none" w:color="000000" w:sz="4"/>
              <w:left w:val="single" w:color="000000" w:sz="4"/>
              <w:bottom w:val="single" w:color="000000" w:sz="4"/>
              <w:right w:val="single" w:color="000000" w:sz="4"/>
            </w:tcBorders>
            <w:vAlign w:val="top"/>
          </w:tcPr>
          <w:p>
            <w:pPr>
              <w:jc w:val="both"/>
            </w:pPr>
            <w:r>
              <w:rPr>
                <w:sz w:val="21"/>
              </w:rPr>
              <w:t>标准电阻、直流电桥、直流电阻箱校验装置</w:t>
            </w:r>
          </w:p>
        </w:tc>
        <w:tc>
          <w:tcPr>
            <w:tcW w:type="dxa" w:w="70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18"/>
            <w:tcBorders>
              <w:top w:val="none" w:color="000000" w:sz="4"/>
              <w:left w:val="single" w:color="000000" w:sz="4"/>
              <w:bottom w:val="single" w:color="000000" w:sz="4"/>
              <w:right w:val="single" w:color="000000" w:sz="4"/>
            </w:tcBorders>
            <w:vAlign w:val="top"/>
          </w:tcPr>
          <w:p>
            <w:pPr>
              <w:jc w:val="center"/>
            </w:pPr>
          </w:p>
        </w:tc>
        <w:tc>
          <w:tcPr>
            <w:tcW w:type="dxa" w:w="1407"/>
            <w:tcBorders>
              <w:top w:val="none" w:color="000000" w:sz="4"/>
              <w:left w:val="single" w:color="000000" w:sz="4"/>
              <w:bottom w:val="single" w:color="000000" w:sz="4"/>
              <w:right w:val="single" w:color="000000" w:sz="4"/>
            </w:tcBorders>
            <w:vAlign w:val="top"/>
          </w:tcPr>
          <w:p>
            <w:pPr>
              <w:jc w:val="center"/>
            </w:pPr>
            <w:r>
              <w:rPr>
                <w:sz w:val="21"/>
              </w:rPr>
              <w:t>26.000</w:t>
            </w:r>
          </w:p>
        </w:tc>
      </w:tr>
      <w:tr>
        <w:tc>
          <w:tcPr>
            <w:tcW w:type="dxa" w:w="641"/>
            <w:tcBorders>
              <w:top w:val="none" w:color="000000" w:sz="4"/>
              <w:left w:val="single" w:color="000000" w:sz="4"/>
              <w:bottom w:val="single" w:color="000000" w:sz="4"/>
              <w:right w:val="single" w:color="000000" w:sz="4"/>
            </w:tcBorders>
            <w:vAlign w:val="top"/>
          </w:tcPr>
          <w:p>
            <w:pPr>
              <w:jc w:val="center"/>
            </w:pPr>
            <w:r>
              <w:rPr>
                <w:sz w:val="21"/>
              </w:rPr>
              <w:t>25</w:t>
            </w:r>
          </w:p>
        </w:tc>
        <w:tc>
          <w:tcPr>
            <w:tcW w:type="dxa" w:w="2583"/>
            <w:tcBorders>
              <w:top w:val="none" w:color="000000" w:sz="4"/>
              <w:left w:val="single" w:color="000000" w:sz="4"/>
              <w:bottom w:val="single" w:color="000000" w:sz="4"/>
              <w:right w:val="single" w:color="000000" w:sz="4"/>
            </w:tcBorders>
            <w:vAlign w:val="top"/>
          </w:tcPr>
          <w:p>
            <w:pPr>
              <w:jc w:val="both"/>
            </w:pPr>
            <w:r>
              <w:rPr>
                <w:sz w:val="21"/>
              </w:rPr>
              <w:t>电子式互感器校验仪</w:t>
            </w:r>
          </w:p>
        </w:tc>
        <w:tc>
          <w:tcPr>
            <w:tcW w:type="dxa" w:w="70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18"/>
            <w:tcBorders>
              <w:top w:val="none" w:color="000000" w:sz="4"/>
              <w:left w:val="single" w:color="000000" w:sz="4"/>
              <w:bottom w:val="single" w:color="000000" w:sz="4"/>
              <w:right w:val="single" w:color="000000" w:sz="4"/>
            </w:tcBorders>
            <w:vAlign w:val="top"/>
          </w:tcPr>
          <w:p>
            <w:pPr>
              <w:jc w:val="center"/>
            </w:pPr>
          </w:p>
        </w:tc>
        <w:tc>
          <w:tcPr>
            <w:tcW w:type="dxa" w:w="1407"/>
            <w:tcBorders>
              <w:top w:val="none" w:color="000000" w:sz="4"/>
              <w:left w:val="single" w:color="000000" w:sz="4"/>
              <w:bottom w:val="single" w:color="000000" w:sz="4"/>
              <w:right w:val="single" w:color="000000" w:sz="4"/>
            </w:tcBorders>
            <w:vAlign w:val="top"/>
          </w:tcPr>
          <w:p>
            <w:pPr>
              <w:jc w:val="center"/>
            </w:pPr>
            <w:r>
              <w:rPr>
                <w:sz w:val="21"/>
              </w:rPr>
              <w:t>23.000</w:t>
            </w:r>
          </w:p>
        </w:tc>
      </w:tr>
      <w:tr>
        <w:tc>
          <w:tcPr>
            <w:tcW w:type="dxa" w:w="641"/>
            <w:tcBorders>
              <w:top w:val="none" w:color="000000" w:sz="4"/>
              <w:left w:val="single" w:color="000000" w:sz="4"/>
              <w:bottom w:val="single" w:color="000000" w:sz="4"/>
              <w:right w:val="single" w:color="000000" w:sz="4"/>
            </w:tcBorders>
            <w:vAlign w:val="top"/>
          </w:tcPr>
          <w:p>
            <w:pPr>
              <w:jc w:val="center"/>
            </w:pPr>
            <w:r>
              <w:rPr>
                <w:sz w:val="21"/>
              </w:rPr>
              <w:t>26</w:t>
            </w:r>
          </w:p>
        </w:tc>
        <w:tc>
          <w:tcPr>
            <w:tcW w:type="dxa" w:w="2583"/>
            <w:tcBorders>
              <w:top w:val="none" w:color="000000" w:sz="4"/>
              <w:left w:val="single" w:color="000000" w:sz="4"/>
              <w:bottom w:val="single" w:color="000000" w:sz="4"/>
              <w:right w:val="single" w:color="000000" w:sz="4"/>
            </w:tcBorders>
            <w:vAlign w:val="top"/>
          </w:tcPr>
          <w:p>
            <w:pPr>
              <w:jc w:val="both"/>
            </w:pPr>
            <w:r>
              <w:rPr>
                <w:sz w:val="21"/>
              </w:rPr>
              <w:t>自由声场自动测试系统</w:t>
            </w:r>
          </w:p>
        </w:tc>
        <w:tc>
          <w:tcPr>
            <w:tcW w:type="dxa" w:w="70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18"/>
            <w:tcBorders>
              <w:top w:val="none" w:color="000000" w:sz="4"/>
              <w:left w:val="single" w:color="000000" w:sz="4"/>
              <w:bottom w:val="single" w:color="000000" w:sz="4"/>
              <w:right w:val="single" w:color="000000" w:sz="4"/>
            </w:tcBorders>
            <w:vAlign w:val="top"/>
          </w:tcPr>
          <w:p>
            <w:pPr>
              <w:jc w:val="center"/>
            </w:pPr>
          </w:p>
        </w:tc>
        <w:tc>
          <w:tcPr>
            <w:tcW w:type="dxa" w:w="1407"/>
            <w:tcBorders>
              <w:top w:val="none" w:color="000000" w:sz="4"/>
              <w:left w:val="single" w:color="000000" w:sz="4"/>
              <w:bottom w:val="single" w:color="000000" w:sz="4"/>
              <w:right w:val="single" w:color="000000" w:sz="4"/>
            </w:tcBorders>
            <w:vAlign w:val="top"/>
          </w:tcPr>
          <w:p>
            <w:pPr>
              <w:jc w:val="center"/>
            </w:pPr>
            <w:r>
              <w:rPr>
                <w:sz w:val="21"/>
              </w:rPr>
              <w:t>18.000</w:t>
            </w:r>
          </w:p>
        </w:tc>
      </w:tr>
      <w:tr>
        <w:tc>
          <w:tcPr>
            <w:tcW w:type="dxa" w:w="641"/>
            <w:tcBorders>
              <w:top w:val="none" w:color="000000" w:sz="4"/>
              <w:left w:val="single" w:color="000000" w:sz="4"/>
              <w:bottom w:val="single" w:color="000000" w:sz="4"/>
              <w:right w:val="single" w:color="000000" w:sz="4"/>
            </w:tcBorders>
            <w:vAlign w:val="top"/>
          </w:tcPr>
          <w:p>
            <w:pPr>
              <w:jc w:val="center"/>
            </w:pPr>
            <w:r>
              <w:rPr>
                <w:sz w:val="21"/>
              </w:rPr>
              <w:t>27</w:t>
            </w:r>
          </w:p>
        </w:tc>
        <w:tc>
          <w:tcPr>
            <w:tcW w:type="dxa" w:w="2583"/>
            <w:tcBorders>
              <w:top w:val="none" w:color="000000" w:sz="4"/>
              <w:left w:val="single" w:color="000000" w:sz="4"/>
              <w:bottom w:val="single" w:color="000000" w:sz="4"/>
              <w:right w:val="single" w:color="000000" w:sz="4"/>
            </w:tcBorders>
            <w:vAlign w:val="top"/>
          </w:tcPr>
          <w:p>
            <w:pPr>
              <w:jc w:val="both"/>
            </w:pPr>
            <w:r>
              <w:rPr>
                <w:sz w:val="21"/>
              </w:rPr>
              <w:t>增强型时域分析配件</w:t>
            </w:r>
          </w:p>
        </w:tc>
        <w:tc>
          <w:tcPr>
            <w:tcW w:type="dxa" w:w="70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18"/>
            <w:tcBorders>
              <w:top w:val="none" w:color="000000" w:sz="4"/>
              <w:left w:val="single" w:color="000000" w:sz="4"/>
              <w:bottom w:val="single" w:color="000000" w:sz="4"/>
              <w:right w:val="single" w:color="000000" w:sz="4"/>
            </w:tcBorders>
            <w:vAlign w:val="top"/>
          </w:tcPr>
          <w:p>
            <w:pPr>
              <w:jc w:val="center"/>
            </w:pPr>
            <w:r>
              <w:rPr>
                <w:sz w:val="21"/>
              </w:rPr>
              <w:t>■</w:t>
            </w:r>
          </w:p>
        </w:tc>
        <w:tc>
          <w:tcPr>
            <w:tcW w:type="dxa" w:w="1407"/>
            <w:tcBorders>
              <w:top w:val="none" w:color="000000" w:sz="4"/>
              <w:left w:val="single" w:color="000000" w:sz="4"/>
              <w:bottom w:val="single" w:color="000000" w:sz="4"/>
              <w:right w:val="single" w:color="000000" w:sz="4"/>
            </w:tcBorders>
            <w:vAlign w:val="top"/>
          </w:tcPr>
          <w:p>
            <w:pPr>
              <w:jc w:val="center"/>
            </w:pPr>
            <w:r>
              <w:rPr>
                <w:sz w:val="21"/>
              </w:rPr>
              <w:t>16.000</w:t>
            </w:r>
          </w:p>
        </w:tc>
      </w:tr>
      <w:tr>
        <w:tc>
          <w:tcPr>
            <w:tcW w:type="dxa" w:w="641"/>
            <w:tcBorders>
              <w:top w:val="none" w:color="000000" w:sz="4"/>
              <w:left w:val="single" w:color="000000" w:sz="4"/>
              <w:bottom w:val="single" w:color="000000" w:sz="4"/>
              <w:right w:val="single" w:color="000000" w:sz="4"/>
            </w:tcBorders>
            <w:vAlign w:val="top"/>
          </w:tcPr>
          <w:p>
            <w:pPr>
              <w:jc w:val="center"/>
            </w:pPr>
            <w:r>
              <w:rPr>
                <w:sz w:val="21"/>
              </w:rPr>
              <w:t>28</w:t>
            </w:r>
          </w:p>
        </w:tc>
        <w:tc>
          <w:tcPr>
            <w:tcW w:type="dxa" w:w="2583"/>
            <w:tcBorders>
              <w:top w:val="none" w:color="000000" w:sz="4"/>
              <w:left w:val="single" w:color="000000" w:sz="4"/>
              <w:bottom w:val="single" w:color="000000" w:sz="4"/>
              <w:right w:val="single" w:color="000000" w:sz="4"/>
            </w:tcBorders>
            <w:vAlign w:val="top"/>
          </w:tcPr>
          <w:p>
            <w:pPr>
              <w:jc w:val="both"/>
            </w:pPr>
            <w:r>
              <w:rPr>
                <w:sz w:val="21"/>
              </w:rPr>
              <w:t>微波阻抗校准套件</w:t>
            </w:r>
          </w:p>
        </w:tc>
        <w:tc>
          <w:tcPr>
            <w:tcW w:type="dxa" w:w="70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18"/>
            <w:tcBorders>
              <w:top w:val="none" w:color="000000" w:sz="4"/>
              <w:left w:val="single" w:color="000000" w:sz="4"/>
              <w:bottom w:val="single" w:color="000000" w:sz="4"/>
              <w:right w:val="single" w:color="000000" w:sz="4"/>
            </w:tcBorders>
            <w:vAlign w:val="top"/>
          </w:tcPr>
          <w:p>
            <w:pPr>
              <w:jc w:val="center"/>
            </w:pPr>
            <w:r>
              <w:rPr>
                <w:sz w:val="21"/>
              </w:rPr>
              <w:t>■</w:t>
            </w:r>
          </w:p>
        </w:tc>
        <w:tc>
          <w:tcPr>
            <w:tcW w:type="dxa" w:w="1407"/>
            <w:tcBorders>
              <w:top w:val="none" w:color="000000" w:sz="4"/>
              <w:left w:val="single" w:color="000000" w:sz="4"/>
              <w:bottom w:val="single" w:color="000000" w:sz="4"/>
              <w:right w:val="single" w:color="000000" w:sz="4"/>
            </w:tcBorders>
            <w:vAlign w:val="top"/>
          </w:tcPr>
          <w:p>
            <w:pPr>
              <w:jc w:val="center"/>
            </w:pPr>
            <w:r>
              <w:rPr>
                <w:sz w:val="21"/>
              </w:rPr>
              <w:t>16.000</w:t>
            </w:r>
          </w:p>
        </w:tc>
      </w:tr>
      <w:tr>
        <w:tc>
          <w:tcPr>
            <w:tcW w:type="dxa" w:w="641"/>
            <w:tcBorders>
              <w:top w:val="none" w:color="000000" w:sz="4"/>
              <w:left w:val="single" w:color="000000" w:sz="4"/>
              <w:bottom w:val="single" w:color="000000" w:sz="4"/>
              <w:right w:val="single" w:color="000000" w:sz="4"/>
            </w:tcBorders>
            <w:vAlign w:val="top"/>
          </w:tcPr>
          <w:p>
            <w:pPr>
              <w:jc w:val="center"/>
            </w:pPr>
            <w:r>
              <w:rPr>
                <w:sz w:val="21"/>
              </w:rPr>
              <w:t>29</w:t>
            </w:r>
          </w:p>
        </w:tc>
        <w:tc>
          <w:tcPr>
            <w:tcW w:type="dxa" w:w="2583"/>
            <w:tcBorders>
              <w:top w:val="none" w:color="000000" w:sz="4"/>
              <w:left w:val="single" w:color="000000" w:sz="4"/>
              <w:bottom w:val="single" w:color="000000" w:sz="4"/>
              <w:right w:val="single" w:color="000000" w:sz="4"/>
            </w:tcBorders>
            <w:vAlign w:val="top"/>
          </w:tcPr>
          <w:p>
            <w:pPr>
              <w:jc w:val="both"/>
            </w:pPr>
            <w:r>
              <w:rPr>
                <w:sz w:val="21"/>
              </w:rPr>
              <w:t>功率标准</w:t>
            </w:r>
          </w:p>
        </w:tc>
        <w:tc>
          <w:tcPr>
            <w:tcW w:type="dxa" w:w="70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18"/>
            <w:tcBorders>
              <w:top w:val="none" w:color="000000" w:sz="4"/>
              <w:left w:val="single" w:color="000000" w:sz="4"/>
              <w:bottom w:val="single" w:color="000000" w:sz="4"/>
              <w:right w:val="single" w:color="000000" w:sz="4"/>
            </w:tcBorders>
            <w:vAlign w:val="top"/>
          </w:tcPr>
          <w:p>
            <w:pPr>
              <w:jc w:val="center"/>
            </w:pPr>
            <w:r>
              <w:rPr>
                <w:sz w:val="21"/>
              </w:rPr>
              <w:t>■</w:t>
            </w:r>
          </w:p>
        </w:tc>
        <w:tc>
          <w:tcPr>
            <w:tcW w:type="dxa" w:w="1407"/>
            <w:tcBorders>
              <w:top w:val="none" w:color="000000" w:sz="4"/>
              <w:left w:val="single" w:color="000000" w:sz="4"/>
              <w:bottom w:val="single" w:color="000000" w:sz="4"/>
              <w:right w:val="single" w:color="000000" w:sz="4"/>
            </w:tcBorders>
            <w:vAlign w:val="top"/>
          </w:tcPr>
          <w:p>
            <w:pPr>
              <w:jc w:val="center"/>
            </w:pPr>
            <w:r>
              <w:rPr>
                <w:sz w:val="21"/>
              </w:rPr>
              <w:t>15.000</w:t>
            </w:r>
          </w:p>
        </w:tc>
      </w:tr>
      <w:tr>
        <w:tc>
          <w:tcPr>
            <w:tcW w:type="dxa" w:w="641"/>
            <w:tcBorders>
              <w:top w:val="none" w:color="000000" w:sz="4"/>
              <w:left w:val="single" w:color="000000" w:sz="4"/>
              <w:bottom w:val="single" w:color="000000" w:sz="4"/>
              <w:right w:val="single" w:color="000000" w:sz="4"/>
            </w:tcBorders>
            <w:vAlign w:val="top"/>
          </w:tcPr>
          <w:p>
            <w:pPr>
              <w:jc w:val="center"/>
            </w:pPr>
            <w:r>
              <w:rPr>
                <w:sz w:val="21"/>
              </w:rPr>
              <w:t>30</w:t>
            </w:r>
          </w:p>
        </w:tc>
        <w:tc>
          <w:tcPr>
            <w:tcW w:type="dxa" w:w="2583"/>
            <w:tcBorders>
              <w:top w:val="none" w:color="000000" w:sz="4"/>
              <w:left w:val="single" w:color="000000" w:sz="4"/>
              <w:bottom w:val="single" w:color="000000" w:sz="4"/>
              <w:right w:val="single" w:color="000000" w:sz="4"/>
            </w:tcBorders>
            <w:vAlign w:val="top"/>
          </w:tcPr>
          <w:p>
            <w:pPr>
              <w:jc w:val="both"/>
            </w:pPr>
            <w:r>
              <w:rPr>
                <w:sz w:val="21"/>
              </w:rPr>
              <w:t>声源定位系统检定装置</w:t>
            </w:r>
          </w:p>
        </w:tc>
        <w:tc>
          <w:tcPr>
            <w:tcW w:type="dxa" w:w="70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18"/>
            <w:tcBorders>
              <w:top w:val="none" w:color="000000" w:sz="4"/>
              <w:left w:val="single" w:color="000000" w:sz="4"/>
              <w:bottom w:val="single" w:color="000000" w:sz="4"/>
              <w:right w:val="single" w:color="000000" w:sz="4"/>
            </w:tcBorders>
            <w:vAlign w:val="top"/>
          </w:tcPr>
          <w:p>
            <w:pPr>
              <w:jc w:val="center"/>
            </w:pPr>
          </w:p>
        </w:tc>
        <w:tc>
          <w:tcPr>
            <w:tcW w:type="dxa" w:w="1407"/>
            <w:tcBorders>
              <w:top w:val="none" w:color="000000" w:sz="4"/>
              <w:left w:val="single" w:color="000000" w:sz="4"/>
              <w:bottom w:val="single" w:color="000000" w:sz="4"/>
              <w:right w:val="single" w:color="000000" w:sz="4"/>
            </w:tcBorders>
            <w:vAlign w:val="top"/>
          </w:tcPr>
          <w:p>
            <w:pPr>
              <w:jc w:val="center"/>
            </w:pPr>
            <w:r>
              <w:rPr>
                <w:sz w:val="21"/>
              </w:rPr>
              <w:t>11.000</w:t>
            </w:r>
          </w:p>
        </w:tc>
      </w:tr>
      <w:tr>
        <w:tc>
          <w:tcPr>
            <w:tcW w:type="dxa" w:w="641"/>
            <w:tcBorders>
              <w:top w:val="none" w:color="000000" w:sz="4"/>
              <w:left w:val="single" w:color="000000" w:sz="4"/>
              <w:bottom w:val="single" w:color="000000" w:sz="4"/>
              <w:right w:val="single" w:color="000000" w:sz="4"/>
            </w:tcBorders>
            <w:vAlign w:val="top"/>
          </w:tcPr>
          <w:p>
            <w:pPr>
              <w:jc w:val="center"/>
            </w:pPr>
            <w:r>
              <w:rPr>
                <w:sz w:val="21"/>
              </w:rPr>
              <w:t>31</w:t>
            </w:r>
          </w:p>
        </w:tc>
        <w:tc>
          <w:tcPr>
            <w:tcW w:type="dxa" w:w="2583"/>
            <w:tcBorders>
              <w:top w:val="none" w:color="000000" w:sz="4"/>
              <w:left w:val="single" w:color="000000" w:sz="4"/>
              <w:bottom w:val="single" w:color="000000" w:sz="4"/>
              <w:right w:val="single" w:color="000000" w:sz="4"/>
            </w:tcBorders>
            <w:vAlign w:val="top"/>
          </w:tcPr>
          <w:p>
            <w:pPr>
              <w:jc w:val="both"/>
            </w:pPr>
            <w:r>
              <w:rPr>
                <w:sz w:val="21"/>
              </w:rPr>
              <w:t>绝缘靴（手套）耐压试验装置</w:t>
            </w:r>
          </w:p>
        </w:tc>
        <w:tc>
          <w:tcPr>
            <w:tcW w:type="dxa" w:w="70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18"/>
            <w:tcBorders>
              <w:top w:val="none" w:color="000000" w:sz="4"/>
              <w:left w:val="single" w:color="000000" w:sz="4"/>
              <w:bottom w:val="single" w:color="000000" w:sz="4"/>
              <w:right w:val="single" w:color="000000" w:sz="4"/>
            </w:tcBorders>
            <w:vAlign w:val="top"/>
          </w:tcPr>
          <w:p>
            <w:pPr>
              <w:jc w:val="center"/>
            </w:pPr>
          </w:p>
        </w:tc>
        <w:tc>
          <w:tcPr>
            <w:tcW w:type="dxa" w:w="1407"/>
            <w:tcBorders>
              <w:top w:val="none" w:color="000000" w:sz="4"/>
              <w:left w:val="single" w:color="000000" w:sz="4"/>
              <w:bottom w:val="single" w:color="000000" w:sz="4"/>
              <w:right w:val="single" w:color="000000" w:sz="4"/>
            </w:tcBorders>
            <w:vAlign w:val="top"/>
          </w:tcPr>
          <w:p>
            <w:pPr>
              <w:jc w:val="center"/>
            </w:pPr>
            <w:r>
              <w:rPr>
                <w:sz w:val="21"/>
              </w:rPr>
              <w:t>9.000</w:t>
            </w:r>
          </w:p>
        </w:tc>
      </w:tr>
      <w:tr>
        <w:tc>
          <w:tcPr>
            <w:tcW w:type="dxa" w:w="641"/>
            <w:tcBorders>
              <w:top w:val="none" w:color="000000" w:sz="4"/>
              <w:left w:val="single" w:color="000000" w:sz="4"/>
              <w:bottom w:val="single" w:color="000000" w:sz="4"/>
              <w:right w:val="single" w:color="000000" w:sz="4"/>
            </w:tcBorders>
            <w:vAlign w:val="top"/>
          </w:tcPr>
          <w:p>
            <w:pPr>
              <w:jc w:val="center"/>
            </w:pPr>
            <w:r>
              <w:rPr>
                <w:sz w:val="21"/>
              </w:rPr>
              <w:t>32</w:t>
            </w:r>
          </w:p>
        </w:tc>
        <w:tc>
          <w:tcPr>
            <w:tcW w:type="dxa" w:w="2583"/>
            <w:tcBorders>
              <w:top w:val="none" w:color="000000" w:sz="4"/>
              <w:left w:val="single" w:color="000000" w:sz="4"/>
              <w:bottom w:val="single" w:color="000000" w:sz="4"/>
              <w:right w:val="single" w:color="000000" w:sz="4"/>
            </w:tcBorders>
            <w:vAlign w:val="top"/>
          </w:tcPr>
          <w:p>
            <w:pPr>
              <w:jc w:val="both"/>
            </w:pPr>
            <w:r>
              <w:rPr>
                <w:sz w:val="21"/>
              </w:rPr>
              <w:t>接地电阻表检定装置</w:t>
            </w:r>
            <w:r>
              <w:rPr>
                <w:sz w:val="21"/>
              </w:rPr>
              <w:t xml:space="preserve"> </w:t>
            </w:r>
          </w:p>
        </w:tc>
        <w:tc>
          <w:tcPr>
            <w:tcW w:type="dxa" w:w="703"/>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518"/>
            <w:tcBorders>
              <w:top w:val="none" w:color="000000" w:sz="4"/>
              <w:left w:val="single" w:color="000000" w:sz="4"/>
              <w:bottom w:val="single" w:color="000000" w:sz="4"/>
              <w:right w:val="single" w:color="000000" w:sz="4"/>
            </w:tcBorders>
            <w:vAlign w:val="top"/>
          </w:tcPr>
          <w:p>
            <w:pPr>
              <w:jc w:val="center"/>
            </w:pPr>
          </w:p>
        </w:tc>
        <w:tc>
          <w:tcPr>
            <w:tcW w:type="dxa" w:w="1407"/>
            <w:tcBorders>
              <w:top w:val="none" w:color="000000" w:sz="4"/>
              <w:left w:val="single" w:color="000000" w:sz="4"/>
              <w:bottom w:val="single" w:color="000000" w:sz="4"/>
              <w:right w:val="single" w:color="000000" w:sz="4"/>
            </w:tcBorders>
            <w:vAlign w:val="top"/>
          </w:tcPr>
          <w:p>
            <w:pPr>
              <w:jc w:val="center"/>
            </w:pPr>
            <w:r>
              <w:rPr>
                <w:sz w:val="21"/>
              </w:rPr>
              <w:t>1.000</w:t>
            </w:r>
          </w:p>
        </w:tc>
      </w:tr>
    </w:tbl>
    <w:p>
      <w:pPr>
        <w:jc w:val="both"/>
      </w:pPr>
    </w:p>
    <w:p>
      <w:pPr>
        <w:jc w:val="both"/>
      </w:pPr>
      <w:r>
        <w:rPr>
          <w:b/>
          <w:sz w:val="21"/>
        </w:rPr>
        <w:t>三、</w:t>
      </w:r>
      <w:r>
        <w:rPr>
          <w:b/>
          <w:sz w:val="21"/>
        </w:rPr>
        <w:t>设备的质量保证</w:t>
      </w:r>
    </w:p>
    <w:p>
      <w:pPr>
        <w:ind w:firstLine="420"/>
        <w:jc w:val="both"/>
      </w:pPr>
      <w:r>
        <w:rPr>
          <w:sz w:val="21"/>
        </w:rPr>
        <w:t>1</w:t>
      </w:r>
      <w:r>
        <w:rPr>
          <w:sz w:val="21"/>
        </w:rPr>
        <w:t>所有应标设施、设备应是全新的，稳定、成熟、故障率极低、能满足要求的产品。投标人应向作为采购人的采购人开具所售设备或系统在正常寿命内的所需易损件的型号、数量和价格清单。</w:t>
      </w:r>
    </w:p>
    <w:p>
      <w:pPr>
        <w:ind w:firstLine="420"/>
        <w:jc w:val="both"/>
      </w:pPr>
      <w:r>
        <w:rPr>
          <w:sz w:val="21"/>
        </w:rPr>
        <w:t>2.</w:t>
      </w:r>
      <w:r>
        <w:rPr>
          <w:sz w:val="21"/>
        </w:rPr>
        <w:t>投标人应保证所提供的设施、设备在出厂前经过严格和完善的测试检验；在设备验收中出现故障或性能指标未达到要求的，经双方确认，投标人应无条件更换有关设备。</w:t>
      </w:r>
    </w:p>
    <w:p>
      <w:pPr>
        <w:ind w:firstLine="420"/>
        <w:jc w:val="both"/>
      </w:pPr>
      <w:r>
        <w:rPr>
          <w:sz w:val="21"/>
        </w:rPr>
        <w:t>3.</w:t>
      </w:r>
      <w:r>
        <w:rPr>
          <w:sz w:val="21"/>
        </w:rPr>
        <w:t>投标人所提供的设施、设备在安装期、试运转期及最终验收后的保修期内，由于在设计、施工、制造等技术和质量问题而产生故障影响正常运转，以及采购人无法处理的主要问题，投标人均应无条件提供修理服务，即时解决设备中存在的各种问题和设备的修理问题。</w:t>
      </w:r>
    </w:p>
    <w:p>
      <w:pPr>
        <w:ind w:firstLine="420"/>
        <w:jc w:val="both"/>
      </w:pPr>
      <w:r>
        <w:rPr>
          <w:sz w:val="21"/>
        </w:rPr>
        <w:t>4.</w:t>
      </w:r>
      <w:r>
        <w:rPr>
          <w:sz w:val="21"/>
        </w:rPr>
        <w:t>投标人应向采购人提供终身的系统及设备无条件软件升级保证书。（费用包含在投标报价中）</w:t>
      </w:r>
    </w:p>
    <w:p>
      <w:pPr>
        <w:ind w:firstLine="420"/>
        <w:jc w:val="both"/>
      </w:pPr>
      <w:r>
        <w:rPr>
          <w:sz w:val="21"/>
        </w:rPr>
        <w:t>5.</w:t>
      </w:r>
      <w:r>
        <w:rPr>
          <w:sz w:val="21"/>
        </w:rPr>
        <w:t>设备应该按照按招标文件中的各项技术指标、规格、性能及生产厂家提供的正式技术文件进行验收测试。验收测试通过后，提交正式运行，同时进入维护期。</w:t>
      </w:r>
    </w:p>
    <w:p>
      <w:pPr>
        <w:ind w:firstLine="420"/>
        <w:jc w:val="both"/>
      </w:pPr>
      <w:r>
        <w:rPr>
          <w:sz w:val="21"/>
        </w:rPr>
        <w:t>6.</w:t>
      </w:r>
      <w:r>
        <w:rPr>
          <w:sz w:val="21"/>
        </w:rPr>
        <w:t>在保修期满后，投标人仍应提供对任何再出现故障的设施、设备进行工厂原厂售后服务的承诺。</w:t>
      </w:r>
    </w:p>
    <w:p>
      <w:pPr>
        <w:jc w:val="both"/>
      </w:pPr>
      <w:r>
        <w:rPr>
          <w:b/>
          <w:sz w:val="21"/>
        </w:rPr>
        <w:t>四</w:t>
      </w:r>
      <w:r>
        <w:rPr>
          <w:b/>
          <w:sz w:val="21"/>
        </w:rPr>
        <w:t>、培训</w:t>
      </w:r>
    </w:p>
    <w:p>
      <w:pPr>
        <w:ind w:firstLine="420"/>
        <w:jc w:val="both"/>
      </w:pPr>
      <w:r>
        <w:rPr>
          <w:sz w:val="21"/>
        </w:rPr>
        <w:t>1.</w:t>
      </w:r>
      <w:r>
        <w:rPr>
          <w:sz w:val="21"/>
        </w:rPr>
        <w:t>为了尽快熟悉设备的性能，投标人应无条件对采购人技术人员的操作，维修、保养等方面进行专业培训，直至能独立操作。培训工作可由相关专家在采购人所在地进行。（费用包含在投标报价中）</w:t>
      </w:r>
    </w:p>
    <w:p>
      <w:pPr>
        <w:ind w:firstLine="420"/>
        <w:jc w:val="both"/>
      </w:pPr>
      <w:r>
        <w:rPr>
          <w:sz w:val="21"/>
        </w:rPr>
        <w:t>2.</w:t>
      </w:r>
      <w:r>
        <w:rPr>
          <w:sz w:val="21"/>
        </w:rPr>
        <w:t>系统培训时间应在安装、调试工作期间同时进行。</w:t>
      </w:r>
    </w:p>
    <w:p>
      <w:pPr>
        <w:ind w:firstLine="420"/>
        <w:jc w:val="both"/>
      </w:pPr>
      <w:r>
        <w:rPr>
          <w:sz w:val="21"/>
        </w:rPr>
        <w:t>3.</w:t>
      </w:r>
      <w:r>
        <w:rPr>
          <w:sz w:val="21"/>
        </w:rPr>
        <w:t>培训内容：设备的工作原理和技术性能；设备安装、测试、设备维护、操作、系统、故障分析、排除等，使采购人技术人员达到独立上岗和具备基本维护的能力。</w:t>
      </w:r>
    </w:p>
    <w:p>
      <w:pPr>
        <w:jc w:val="both"/>
      </w:pPr>
      <w:r>
        <w:rPr>
          <w:b/>
          <w:sz w:val="21"/>
        </w:rPr>
        <w:t>五</w:t>
      </w:r>
      <w:r>
        <w:rPr>
          <w:b/>
          <w:sz w:val="21"/>
        </w:rPr>
        <w:t>、技术文档</w:t>
      </w:r>
    </w:p>
    <w:p>
      <w:pPr>
        <w:ind w:firstLine="420"/>
        <w:jc w:val="both"/>
      </w:pPr>
      <w:r>
        <w:rPr>
          <w:sz w:val="21"/>
        </w:rPr>
        <w:t>1.</w:t>
      </w:r>
      <w:r>
        <w:rPr>
          <w:sz w:val="21"/>
        </w:rPr>
        <w:t>投标人应提供全套技术文件。技术文件应包括设计和图纸、计划文件、系统文件、硬件设备技术文件、安装和测试文件、维护和操作文件及与设备有关的采购人认为必要的其他技术文件。</w:t>
      </w:r>
    </w:p>
    <w:p>
      <w:pPr>
        <w:ind w:firstLine="420"/>
        <w:jc w:val="both"/>
      </w:pPr>
      <w:r>
        <w:rPr>
          <w:sz w:val="21"/>
        </w:rPr>
        <w:t>2.</w:t>
      </w:r>
      <w:r>
        <w:rPr>
          <w:sz w:val="21"/>
        </w:rPr>
        <w:t>投标人应提供一份包括全套技术文件在内的文件清单，所有文件均应有简洁明了的名称和编号。各种文件的文字说明应通俗易懂，所有图纸的图幅及图形符号等均应规范化。</w:t>
      </w:r>
    </w:p>
    <w:p>
      <w:pPr>
        <w:jc w:val="both"/>
      </w:pPr>
      <w:r>
        <w:rPr>
          <w:sz w:val="21"/>
        </w:rPr>
        <w:t>3.</w:t>
      </w:r>
      <w:r>
        <w:rPr>
          <w:sz w:val="21"/>
        </w:rPr>
        <w:t>投标人提供的所有技术文件内容应与所提供的设施、设备相一致，在双方商定的某一时期内由于设施、系统的变更而导致任何修改，投标人均应提供修正或补充的印刷文件，其内容应包括：</w:t>
      </w:r>
      <w:r>
        <w:rPr>
          <w:sz w:val="21"/>
        </w:rPr>
        <w:t xml:space="preserve">  </w:t>
      </w:r>
      <w:r>
        <w:br/>
      </w:r>
      <w:r>
        <w:rPr>
          <w:sz w:val="21"/>
        </w:rPr>
        <w:t xml:space="preserve">  </w:t>
      </w:r>
      <w:r>
        <w:rPr>
          <w:sz w:val="21"/>
        </w:rPr>
        <w:t>（</w:t>
      </w:r>
      <w:r>
        <w:rPr>
          <w:sz w:val="21"/>
        </w:rPr>
        <w:t>1</w:t>
      </w:r>
      <w:r>
        <w:rPr>
          <w:sz w:val="21"/>
        </w:rPr>
        <w:t>）修改的内容；（</w:t>
      </w:r>
      <w:r>
        <w:rPr>
          <w:sz w:val="21"/>
        </w:rPr>
        <w:t>2</w:t>
      </w:r>
      <w:r>
        <w:rPr>
          <w:sz w:val="21"/>
        </w:rPr>
        <w:t>）修改理由；（</w:t>
      </w:r>
      <w:r>
        <w:rPr>
          <w:sz w:val="21"/>
        </w:rPr>
        <w:t>3</w:t>
      </w:r>
      <w:r>
        <w:rPr>
          <w:sz w:val="21"/>
        </w:rPr>
        <w:t>）设备可能受到的影响。</w:t>
      </w:r>
    </w:p>
    <w:p/>
    <w:p>
      <w:pPr>
        <w:ind w:firstLine="480"/>
      </w:pPr>
    </w:p>
    <w:p/>
    <w:p>
      <w:r>
        <w:rPr/>
        <w:t>采购包1（第五批：因瓦水准标尺自动化检测系统）：</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国产产品在合同签订后4个月内完成交货；进口产品在合同签订后6个月内完成交货。如因不可抗力导致延期交货的，投标人需在交货期内提前2个月告知采购人，在取得采购人同意后可适当延期交货。 1.需供应商提供检定或校准证书的仪器设备，供货期为合同签订之日起至收货（含证书）并完成验收之日。 2.需安装后完成检定或校准的设备，供货期为合同签订之日起至收货（含证书）并完成验收之日，采购人在仪器设备到货后一周内需提供符合设备安装调试的场地条件。 3.需采购人自检（采购人支付费用）的设备，供货期为合同签订之日起至收货（含证书）并完成验收之日，采购人在仪器设备到货后完成自检工作并出具证书。</w:t>
            </w:r>
          </w:p>
        </w:tc>
      </w:tr>
      <w:tr>
        <w:tc>
          <w:tcPr>
            <w:tcW w:type="dxa" w:w="4153"/>
          </w:tcPr>
          <w:p>
            <w:r>
              <w:rPr/>
              <w:t>标的提供的地点</w:t>
            </w:r>
          </w:p>
        </w:tc>
        <w:tc>
          <w:tcPr>
            <w:tcW w:type="dxa" w:w="4153"/>
          </w:tcPr>
          <w:p>
            <w:pPr>
              <w:jc w:val="left"/>
            </w:pPr>
          </w:p>
          <w:p>
            <w:r>
              <w:rPr/>
              <w:t>广州计量检测技术研究院指定地点。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1期：支付比例60%，（1）合同签署生效后采购人支付合同总价的60%给中标人作为合同预付款。</w:t>
            </w:r>
          </w:p>
          <w:p/>
          <w:p>
            <w:r>
              <w:rPr/>
              <w:t>2期：支付比例20%，（2）80%合同金额货物到货完成交付达到验收标准后支付至合同总价的80%。</w:t>
            </w:r>
          </w:p>
          <w:p/>
          <w:p>
            <w:r>
              <w:rPr/>
              <w:t>3期：支付比例20%，（3）全部合同货物到货完成交付达到验收标准后支付至合同总价的100%。（4）按合同支付款项前，中标人必须先向采购人提供与支付金额相符的有效“增值税专用”发票，且收款方、出具发票方、合同乙方均必须与中标人名称一致，采购人自收到发票后5个工作日内办理支付手续。（5）计量检定/校准费由中标人支付。中标人需上交：法定计量部门计量检定/校准（合格/符合采购人使用要求）证书原件（证书上的委托方:须有采购人单位全称）；（6）付款形式：采用银行汇付（含电汇）等形式。（7）本项目的付款时间为采购人向政府采购支付部门提出支付申请的时间（不含政府财政支付部门审查的时间）。</w:t>
            </w:r>
          </w:p>
        </w:tc>
      </w:tr>
      <w:tr>
        <w:tc>
          <w:tcPr>
            <w:tcW w:type="dxa" w:w="4153"/>
          </w:tcPr>
          <w:p>
            <w:r>
              <w:rPr/>
              <w:t>验收要求</w:t>
            </w:r>
          </w:p>
        </w:tc>
        <w:tc>
          <w:tcPr>
            <w:tcW w:type="dxa" w:w="4153"/>
          </w:tcPr>
          <w:p>
            <w:pPr>
              <w:jc w:val="left"/>
            </w:pPr>
          </w:p>
          <w:p/>
          <w:p/>
          <w:p>
            <w:r>
              <w:rPr/>
              <w:t>1期：详见各设备验收标准。</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r>
              <w:rPr/>
              <w:t>△</w:t>
            </w:r>
          </w:p>
        </w:tc>
        <w:tc>
          <w:tcPr>
            <w:tcW w:type="dxa" w:w="1923"/>
          </w:tcPr>
          <w:p>
            <w:r>
              <w:rPr/>
              <w:t>其他计量标准器具</w:t>
            </w:r>
          </w:p>
        </w:tc>
        <w:tc>
          <w:tcPr>
            <w:tcW w:type="dxa" w:w="1923"/>
          </w:tcPr>
          <w:p>
            <w:r>
              <w:rPr/>
              <w:t>因瓦水准标尺自动化检测系统</w:t>
            </w:r>
          </w:p>
        </w:tc>
        <w:tc>
          <w:tcPr>
            <w:tcW w:type="dxa" w:w="385"/>
          </w:tcPr>
          <w:p>
            <w:r>
              <w:rPr/>
              <w:t>套</w:t>
            </w:r>
          </w:p>
        </w:tc>
        <w:tc>
          <w:tcPr>
            <w:tcW w:type="dxa" w:w="769"/>
          </w:tcPr>
          <w:p>
            <w:pPr>
              <w:jc w:val="right"/>
            </w:pPr>
            <w:r>
              <w:rPr/>
              <w:t>1.00</w:t>
            </w:r>
          </w:p>
        </w:tc>
        <w:tc>
          <w:tcPr>
            <w:tcW w:type="dxa" w:w="769"/>
          </w:tcPr>
          <w:p>
            <w:pPr>
              <w:jc w:val="right"/>
            </w:pPr>
            <w:r>
              <w:rPr/>
              <w:t>1,500,000.00</w:t>
            </w:r>
          </w:p>
        </w:tc>
        <w:tc>
          <w:tcPr>
            <w:tcW w:type="dxa" w:w="769"/>
          </w:tcPr>
          <w:p>
            <w:pPr>
              <w:jc w:val="right"/>
            </w:pPr>
            <w:r>
              <w:rPr/>
              <w:t>1,500,000.00</w:t>
            </w:r>
          </w:p>
        </w:tc>
        <w:tc>
          <w:tcPr>
            <w:tcW w:type="dxa" w:w="769"/>
          </w:tcPr>
          <w:p>
            <w:r>
              <w:rPr/>
              <w:t>工业</w:t>
            </w:r>
          </w:p>
        </w:tc>
        <w:tc>
          <w:tcPr>
            <w:tcW w:type="dxa" w:w="385"/>
          </w:tcPr>
          <w:p>
            <w:r>
              <w:rPr/>
              <w:t>详见附表一</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因瓦水准标尺自动化检测系统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left"/>
            </w:pPr>
            <w:r>
              <w:rPr>
                <w:b/>
                <w:sz w:val="21"/>
              </w:rPr>
              <w:t>1</w:t>
            </w:r>
            <w:r>
              <w:rPr>
                <w:b/>
                <w:sz w:val="21"/>
              </w:rPr>
              <w:t>、设备预期用途：</w:t>
            </w:r>
          </w:p>
          <w:p>
            <w:pPr>
              <w:jc w:val="left"/>
            </w:pPr>
            <w:r>
              <w:rPr>
                <w:sz w:val="21"/>
              </w:rPr>
              <w:t>用于水准仪配套用的条码水准标尺和普通线纹类水准标尺的检定与校准。</w:t>
            </w:r>
          </w:p>
          <w:p>
            <w:pPr>
              <w:jc w:val="left"/>
            </w:pPr>
            <w:r>
              <w:rPr>
                <w:b/>
                <w:sz w:val="21"/>
              </w:rPr>
              <w:t>2</w:t>
            </w:r>
            <w:r>
              <w:rPr>
                <w:b/>
                <w:sz w:val="21"/>
              </w:rPr>
              <w:t>、设备功能及配置：</w:t>
            </w:r>
          </w:p>
          <w:p>
            <w:pPr>
              <w:jc w:val="left"/>
            </w:pPr>
            <w:r>
              <w:rPr>
                <w:sz w:val="21"/>
              </w:rPr>
              <w:t>因瓦水准标尺自动化检测系统</w:t>
            </w:r>
            <w:r>
              <w:rPr>
                <w:sz w:val="21"/>
              </w:rPr>
              <w:t xml:space="preserve"> </w:t>
            </w:r>
            <w:r>
              <w:rPr>
                <w:sz w:val="21"/>
              </w:rPr>
              <w:t>数量</w:t>
            </w:r>
            <w:r>
              <w:rPr>
                <w:sz w:val="21"/>
              </w:rPr>
              <w:t>: 1</w:t>
            </w:r>
            <w:r>
              <w:rPr>
                <w:sz w:val="21"/>
              </w:rPr>
              <w:t>套</w:t>
            </w:r>
          </w:p>
          <w:p>
            <w:pPr>
              <w:jc w:val="left"/>
            </w:pPr>
            <w:r>
              <w:rPr>
                <w:sz w:val="21"/>
              </w:rPr>
              <w:t>因瓦水准标尺自动化检测系统，应集图像智能识别系统、激光测量技术、高精度运动平台于一体，用来对各种水准标尺的分划精度、矢距、零点误差等指标进行检定的高精度仪器，可对市面上所有品牌的因瓦水准标尺进行全自动检测或半自动扫描，自动数据处理，经过权威验证的数据分析处理系统完全符合最新的检定规范。</w:t>
            </w:r>
          </w:p>
          <w:p>
            <w:pPr>
              <w:jc w:val="left"/>
            </w:pPr>
            <w:r>
              <w:rPr>
                <w:b/>
                <w:sz w:val="21"/>
              </w:rPr>
              <w:t>主要配置：</w:t>
            </w:r>
          </w:p>
          <w:tbl>
            <w:tblPr>
              <w:tblBorders>
                <w:top w:val="none" w:color="000000" w:sz="4"/>
                <w:left w:val="none" w:color="000000" w:sz="4"/>
                <w:bottom w:val="none" w:color="000000" w:sz="4"/>
                <w:right w:val="none" w:color="000000" w:sz="4"/>
                <w:insideH w:val="none"/>
                <w:insideV w:val="none"/>
              </w:tblBorders>
            </w:tblPr>
            <w:tblGrid>
              <w:gridCol w:w="454"/>
              <w:gridCol w:w="1223"/>
              <w:gridCol w:w="3313"/>
              <w:gridCol w:w="584"/>
            </w:tblGrid>
            <w:tr>
              <w:tc>
                <w:tcPr>
                  <w:tcW w:type="dxa" w:w="454"/>
                  <w:tcBorders>
                    <w:top w:val="single" w:color="000000" w:sz="4"/>
                    <w:left w:val="single" w:color="000000" w:sz="4"/>
                    <w:bottom w:val="single" w:color="000000" w:sz="4"/>
                    <w:right w:val="single" w:color="000000" w:sz="4"/>
                  </w:tcBorders>
                  <w:shd w:fill="7F7F7F"/>
                  <w:vAlign w:val="top"/>
                </w:tcPr>
                <w:p>
                  <w:pPr>
                    <w:jc w:val="center"/>
                  </w:pPr>
                  <w:r>
                    <w:rPr>
                      <w:b/>
                      <w:sz w:val="21"/>
                    </w:rPr>
                    <w:t>序号</w:t>
                  </w:r>
                </w:p>
              </w:tc>
              <w:tc>
                <w:tcPr>
                  <w:tcW w:type="dxa" w:w="1223"/>
                  <w:tcBorders>
                    <w:top w:val="single" w:color="000000" w:sz="4"/>
                    <w:left w:val="none" w:color="000000" w:sz="4"/>
                    <w:bottom w:val="single" w:color="000000" w:sz="4"/>
                    <w:right w:val="single" w:color="000000" w:sz="4"/>
                  </w:tcBorders>
                  <w:shd w:fill="7F7F7F"/>
                  <w:vAlign w:val="top"/>
                </w:tcPr>
                <w:p>
                  <w:pPr>
                    <w:jc w:val="center"/>
                  </w:pPr>
                  <w:r>
                    <w:rPr>
                      <w:b/>
                      <w:sz w:val="21"/>
                    </w:rPr>
                    <w:t>产</w:t>
                  </w:r>
                  <w:r>
                    <w:rPr>
                      <w:b/>
                      <w:sz w:val="18"/>
                    </w:rPr>
                    <w:t xml:space="preserve"> </w:t>
                  </w:r>
                  <w:r>
                    <w:rPr>
                      <w:b/>
                      <w:sz w:val="21"/>
                    </w:rPr>
                    <w:t>品</w:t>
                  </w:r>
                  <w:r>
                    <w:rPr>
                      <w:b/>
                      <w:sz w:val="18"/>
                    </w:rPr>
                    <w:t xml:space="preserve"> </w:t>
                  </w:r>
                  <w:r>
                    <w:rPr>
                      <w:b/>
                      <w:sz w:val="21"/>
                    </w:rPr>
                    <w:t>名</w:t>
                  </w:r>
                  <w:r>
                    <w:rPr>
                      <w:b/>
                      <w:sz w:val="18"/>
                    </w:rPr>
                    <w:t xml:space="preserve"> </w:t>
                  </w:r>
                  <w:r>
                    <w:rPr>
                      <w:b/>
                      <w:sz w:val="21"/>
                    </w:rPr>
                    <w:t>称</w:t>
                  </w:r>
                </w:p>
              </w:tc>
              <w:tc>
                <w:tcPr>
                  <w:tcW w:type="dxa" w:w="3313"/>
                  <w:tcBorders>
                    <w:top w:val="single" w:color="000000" w:sz="4"/>
                    <w:left w:val="none" w:color="000000" w:sz="4"/>
                    <w:bottom w:val="single" w:color="000000" w:sz="4"/>
                    <w:right w:val="single" w:color="000000" w:sz="4"/>
                  </w:tcBorders>
                  <w:shd w:fill="7F7F7F"/>
                  <w:vAlign w:val="top"/>
                </w:tcPr>
                <w:p>
                  <w:pPr>
                    <w:jc w:val="center"/>
                  </w:pPr>
                  <w:r>
                    <w:rPr>
                      <w:b/>
                      <w:sz w:val="21"/>
                    </w:rPr>
                    <w:t>主</w:t>
                  </w:r>
                  <w:r>
                    <w:rPr>
                      <w:b/>
                      <w:sz w:val="18"/>
                    </w:rPr>
                    <w:t xml:space="preserve"> </w:t>
                  </w:r>
                  <w:r>
                    <w:rPr>
                      <w:b/>
                      <w:sz w:val="21"/>
                    </w:rPr>
                    <w:t>要</w:t>
                  </w:r>
                  <w:r>
                    <w:rPr>
                      <w:b/>
                      <w:sz w:val="18"/>
                    </w:rPr>
                    <w:t xml:space="preserve"> </w:t>
                  </w:r>
                  <w:r>
                    <w:rPr>
                      <w:b/>
                      <w:sz w:val="21"/>
                    </w:rPr>
                    <w:t>配</w:t>
                  </w:r>
                  <w:r>
                    <w:rPr>
                      <w:b/>
                      <w:sz w:val="18"/>
                    </w:rPr>
                    <w:t xml:space="preserve"> </w:t>
                  </w:r>
                  <w:r>
                    <w:rPr>
                      <w:b/>
                      <w:sz w:val="21"/>
                    </w:rPr>
                    <w:t>置</w:t>
                  </w:r>
                </w:p>
              </w:tc>
              <w:tc>
                <w:tcPr>
                  <w:tcW w:type="dxa" w:w="584"/>
                  <w:tcBorders>
                    <w:top w:val="single" w:color="000000" w:sz="4"/>
                    <w:left w:val="none" w:color="000000" w:sz="4"/>
                    <w:bottom w:val="single" w:color="000000" w:sz="4"/>
                    <w:right w:val="single" w:color="000000" w:sz="4"/>
                  </w:tcBorders>
                  <w:shd w:fill="7F7F7F"/>
                  <w:vAlign w:val="top"/>
                </w:tcPr>
                <w:p>
                  <w:pPr>
                    <w:jc w:val="center"/>
                  </w:pPr>
                  <w:r>
                    <w:rPr>
                      <w:b/>
                      <w:sz w:val="21"/>
                    </w:rPr>
                    <w:t>数量</w:t>
                  </w:r>
                </w:p>
              </w:tc>
            </w:tr>
            <w:tr>
              <w:tc>
                <w:tcPr>
                  <w:tcW w:type="dxa" w:w="454"/>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223"/>
                  <w:tcBorders>
                    <w:top w:val="none" w:color="000000" w:sz="4"/>
                    <w:left w:val="none" w:color="000000" w:sz="4"/>
                    <w:bottom w:val="single" w:color="000000" w:sz="4"/>
                    <w:right w:val="single" w:color="000000" w:sz="4"/>
                  </w:tcBorders>
                  <w:vAlign w:val="top"/>
                </w:tcPr>
                <w:p>
                  <w:pPr>
                    <w:jc w:val="center"/>
                  </w:pPr>
                  <w:r>
                    <w:rPr>
                      <w:sz w:val="21"/>
                    </w:rPr>
                    <w:t>仪器主机</w:t>
                  </w:r>
                </w:p>
              </w:tc>
              <w:tc>
                <w:tcPr>
                  <w:tcW w:type="dxa" w:w="3313"/>
                  <w:tcBorders>
                    <w:top w:val="none" w:color="000000" w:sz="4"/>
                    <w:left w:val="none" w:color="000000" w:sz="4"/>
                    <w:bottom w:val="single" w:color="000000" w:sz="4"/>
                    <w:right w:val="single" w:color="000000" w:sz="4"/>
                  </w:tcBorders>
                  <w:vAlign w:val="top"/>
                </w:tcPr>
                <w:p>
                  <w:pPr>
                    <w:jc w:val="left"/>
                  </w:pPr>
                  <w:r>
                    <w:rPr>
                      <w:sz w:val="21"/>
                    </w:rPr>
                    <w:t>①</w:t>
                  </w:r>
                  <w:r>
                    <w:rPr>
                      <w:sz w:val="21"/>
                    </w:rPr>
                    <w:t>矢距、分米分划及米间隔自动检测装</w:t>
                  </w:r>
                </w:p>
                <w:p>
                  <w:pPr>
                    <w:jc w:val="left"/>
                  </w:pPr>
                  <w:r>
                    <w:rPr>
                      <w:sz w:val="21"/>
                    </w:rPr>
                    <w:t>（大理石基座、大理石龙门桥式结构、高精度气浮导轨、</w:t>
                  </w:r>
                  <w:r>
                    <w:rPr>
                      <w:sz w:val="21"/>
                    </w:rPr>
                    <w:t>LED</w:t>
                  </w:r>
                  <w:r>
                    <w:rPr>
                      <w:sz w:val="21"/>
                    </w:rPr>
                    <w:t>专用冷光源、</w:t>
                  </w:r>
                  <w:r>
                    <w:rPr>
                      <w:sz w:val="21"/>
                    </w:rPr>
                    <w:t>1/2</w:t>
                  </w:r>
                  <w:r>
                    <w:rPr>
                      <w:sz w:val="21"/>
                    </w:rPr>
                    <w:t>″工业数字摄像机、超精密位移光栅尺、专用工业级镜头）</w:t>
                  </w:r>
                </w:p>
                <w:p>
                  <w:pPr>
                    <w:jc w:val="left"/>
                  </w:pPr>
                  <w:r>
                    <w:rPr>
                      <w:sz w:val="21"/>
                    </w:rPr>
                    <w:t>②</w:t>
                  </w:r>
                  <w:r>
                    <w:rPr>
                      <w:sz w:val="21"/>
                    </w:rPr>
                    <w:t>垂直度零点差自动检测装置</w:t>
                  </w:r>
                </w:p>
              </w:tc>
              <w:tc>
                <w:tcPr>
                  <w:tcW w:type="dxa" w:w="584"/>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r>
            <w:tr>
              <w:tc>
                <w:tcPr>
                  <w:tcW w:type="dxa" w:w="454"/>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223"/>
                  <w:tcBorders>
                    <w:top w:val="none" w:color="000000" w:sz="4"/>
                    <w:left w:val="none" w:color="000000" w:sz="4"/>
                    <w:bottom w:val="single" w:color="000000" w:sz="4"/>
                    <w:right w:val="single" w:color="000000" w:sz="4"/>
                  </w:tcBorders>
                  <w:vAlign w:val="top"/>
                </w:tcPr>
                <w:p>
                  <w:pPr>
                    <w:jc w:val="center"/>
                  </w:pPr>
                  <w:r>
                    <w:rPr>
                      <w:sz w:val="21"/>
                    </w:rPr>
                    <w:t>计算机系统</w:t>
                  </w:r>
                </w:p>
              </w:tc>
              <w:tc>
                <w:tcPr>
                  <w:tcW w:type="dxa" w:w="3313"/>
                  <w:tcBorders>
                    <w:top w:val="none" w:color="000000" w:sz="4"/>
                    <w:left w:val="none" w:color="000000" w:sz="4"/>
                    <w:bottom w:val="single" w:color="000000" w:sz="4"/>
                    <w:right w:val="single" w:color="000000" w:sz="4"/>
                  </w:tcBorders>
                  <w:vAlign w:val="top"/>
                </w:tcPr>
                <w:p>
                  <w:pPr>
                    <w:jc w:val="left"/>
                  </w:pPr>
                  <w:r>
                    <w:rPr>
                      <w:sz w:val="21"/>
                    </w:rPr>
                    <w:t>工业电脑（</w:t>
                  </w:r>
                  <w:r>
                    <w:rPr>
                      <w:sz w:val="21"/>
                    </w:rPr>
                    <w:t>不低于四核，</w:t>
                  </w:r>
                  <w:r>
                    <w:rPr>
                      <w:sz w:val="21"/>
                    </w:rPr>
                    <w:t>3.4GHZ</w:t>
                  </w:r>
                  <w:r>
                    <w:rPr>
                      <w:sz w:val="21"/>
                    </w:rPr>
                    <w:t>/500G/ 8G）</w:t>
                  </w:r>
                </w:p>
                <w:p>
                  <w:pPr>
                    <w:jc w:val="left"/>
                  </w:pPr>
                  <w:r>
                    <w:rPr>
                      <w:sz w:val="21"/>
                    </w:rPr>
                    <w:t>24″液晶显示器</w:t>
                  </w:r>
                </w:p>
              </w:tc>
              <w:tc>
                <w:tcPr>
                  <w:tcW w:type="dxa" w:w="584"/>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r>
            <w:tr>
              <w:tc>
                <w:tcPr>
                  <w:tcW w:type="dxa" w:w="454"/>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223"/>
                  <w:tcBorders>
                    <w:top w:val="none" w:color="000000" w:sz="4"/>
                    <w:left w:val="none" w:color="000000" w:sz="4"/>
                    <w:bottom w:val="single" w:color="000000" w:sz="4"/>
                    <w:right w:val="single" w:color="000000" w:sz="4"/>
                  </w:tcBorders>
                  <w:vAlign w:val="top"/>
                </w:tcPr>
                <w:p>
                  <w:pPr>
                    <w:jc w:val="center"/>
                  </w:pPr>
                  <w:r>
                    <w:rPr>
                      <w:sz w:val="21"/>
                    </w:rPr>
                    <w:t>软件系统</w:t>
                  </w:r>
                </w:p>
              </w:tc>
              <w:tc>
                <w:tcPr>
                  <w:tcW w:type="dxa" w:w="3313"/>
                  <w:tcBorders>
                    <w:top w:val="none" w:color="000000" w:sz="4"/>
                    <w:left w:val="none" w:color="000000" w:sz="4"/>
                    <w:bottom w:val="single" w:color="000000" w:sz="4"/>
                    <w:right w:val="single" w:color="000000" w:sz="4"/>
                  </w:tcBorders>
                  <w:vAlign w:val="top"/>
                </w:tcPr>
                <w:p>
                  <w:pPr>
                    <w:jc w:val="left"/>
                  </w:pPr>
                  <w:r>
                    <w:rPr>
                      <w:sz w:val="21"/>
                    </w:rPr>
                    <w:t>全自动检定系统</w:t>
                  </w:r>
                </w:p>
              </w:tc>
              <w:tc>
                <w:tcPr>
                  <w:tcW w:type="dxa" w:w="584"/>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r>
            <w:tr>
              <w:tc>
                <w:tcPr>
                  <w:tcW w:type="dxa" w:w="454"/>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223"/>
                  <w:tcBorders>
                    <w:top w:val="none" w:color="000000" w:sz="4"/>
                    <w:left w:val="none" w:color="000000" w:sz="4"/>
                    <w:bottom w:val="single" w:color="000000" w:sz="4"/>
                    <w:right w:val="single" w:color="000000" w:sz="4"/>
                  </w:tcBorders>
                  <w:vAlign w:val="top"/>
                </w:tcPr>
                <w:p>
                  <w:pPr>
                    <w:jc w:val="center"/>
                  </w:pPr>
                  <w:r>
                    <w:rPr>
                      <w:sz w:val="21"/>
                    </w:rPr>
                    <w:t>激光干涉仪</w:t>
                  </w:r>
                </w:p>
              </w:tc>
              <w:tc>
                <w:tcPr>
                  <w:tcW w:type="dxa" w:w="3313"/>
                  <w:tcBorders>
                    <w:top w:val="none" w:color="000000" w:sz="4"/>
                    <w:left w:val="none" w:color="000000" w:sz="4"/>
                    <w:bottom w:val="single" w:color="000000" w:sz="4"/>
                    <w:right w:val="single" w:color="000000" w:sz="4"/>
                  </w:tcBorders>
                  <w:vAlign w:val="top"/>
                </w:tcPr>
                <w:p>
                  <w:pPr>
                    <w:jc w:val="left"/>
                  </w:pPr>
                  <w:r>
                    <w:rPr>
                      <w:sz w:val="21"/>
                    </w:rPr>
                    <w:t>精度双频激光干涉仪，测量范围（</w:t>
                  </w:r>
                  <w:r>
                    <w:rPr>
                      <w:sz w:val="21"/>
                    </w:rPr>
                    <w:t>0-50）m，</w:t>
                  </w:r>
                </w:p>
                <w:p>
                  <w:pPr>
                    <w:jc w:val="left"/>
                  </w:pPr>
                  <w:r>
                    <w:rPr>
                      <w:sz w:val="21"/>
                    </w:rPr>
                    <w:t>分辨率</w:t>
                  </w:r>
                  <w:r>
                    <w:rPr>
                      <w:sz w:val="21"/>
                    </w:rPr>
                    <w:t>≤1nm，</w:t>
                  </w:r>
                </w:p>
                <w:p>
                  <w:pPr>
                    <w:jc w:val="left"/>
                  </w:pPr>
                  <w:r>
                    <w:rPr>
                      <w:sz w:val="21"/>
                    </w:rPr>
                    <w:t>短期波长稳定性</w:t>
                  </w:r>
                  <w:r>
                    <w:rPr>
                      <w:sz w:val="21"/>
                    </w:rPr>
                    <w:t>(1小时内)≤±0.002ppm,</w:t>
                  </w:r>
                </w:p>
                <w:p>
                  <w:pPr>
                    <w:jc w:val="left"/>
                  </w:pPr>
                  <w:r>
                    <w:rPr>
                      <w:sz w:val="21"/>
                    </w:rPr>
                    <w:t>长期波长稳定性</w:t>
                  </w:r>
                  <w:r>
                    <w:rPr>
                      <w:sz w:val="21"/>
                    </w:rPr>
                    <w:t>(使用寿命内) ≤±0.02ppm,</w:t>
                  </w:r>
                </w:p>
                <w:p>
                  <w:pPr>
                    <w:jc w:val="left"/>
                  </w:pPr>
                  <w:r>
                    <w:rPr>
                      <w:sz w:val="21"/>
                    </w:rPr>
                    <w:t>波长精度</w:t>
                  </w:r>
                  <w:r>
                    <w:rPr>
                      <w:sz w:val="21"/>
                    </w:rPr>
                    <w:t>±0.1ppm,测长精度≤±0.4ppm,</w:t>
                  </w:r>
                </w:p>
              </w:tc>
              <w:tc>
                <w:tcPr>
                  <w:tcW w:type="dxa" w:w="584"/>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r>
            <w:tr>
              <w:tc>
                <w:tcPr>
                  <w:tcW w:type="dxa" w:w="454"/>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223"/>
                  <w:tcBorders>
                    <w:top w:val="none" w:color="000000" w:sz="4"/>
                    <w:left w:val="none" w:color="000000" w:sz="4"/>
                    <w:bottom w:val="single" w:color="000000" w:sz="4"/>
                    <w:right w:val="single" w:color="000000" w:sz="4"/>
                  </w:tcBorders>
                  <w:vAlign w:val="top"/>
                </w:tcPr>
                <w:p>
                  <w:pPr>
                    <w:jc w:val="center"/>
                  </w:pPr>
                  <w:r>
                    <w:rPr>
                      <w:sz w:val="21"/>
                    </w:rPr>
                    <w:t>激光扫描传感器</w:t>
                  </w:r>
                </w:p>
              </w:tc>
              <w:tc>
                <w:tcPr>
                  <w:tcW w:type="dxa" w:w="3313"/>
                  <w:tcBorders>
                    <w:top w:val="none" w:color="000000" w:sz="4"/>
                    <w:left w:val="none" w:color="000000" w:sz="4"/>
                    <w:bottom w:val="single" w:color="000000" w:sz="4"/>
                    <w:right w:val="single" w:color="000000" w:sz="4"/>
                  </w:tcBorders>
                  <w:vAlign w:val="top"/>
                </w:tcPr>
                <w:p>
                  <w:pPr>
                    <w:jc w:val="left"/>
                  </w:pPr>
                  <w:r>
                    <w:rPr>
                      <w:sz w:val="21"/>
                    </w:rPr>
                    <w:t>分辨率</w:t>
                  </w:r>
                  <w:r>
                    <w:rPr>
                      <w:sz w:val="21"/>
                    </w:rPr>
                    <w:t>≤</w:t>
                  </w:r>
                  <w:r>
                    <w:rPr>
                      <w:sz w:val="21"/>
                    </w:rPr>
                    <w:t>0.01mm</w:t>
                  </w:r>
                </w:p>
              </w:tc>
              <w:tc>
                <w:tcPr>
                  <w:tcW w:type="dxa" w:w="584"/>
                  <w:tcBorders>
                    <w:top w:val="none" w:color="000000" w:sz="4"/>
                    <w:left w:val="none" w:color="000000" w:sz="4"/>
                    <w:bottom w:val="single" w:color="000000" w:sz="4"/>
                    <w:right w:val="single" w:color="000000" w:sz="4"/>
                  </w:tcBorders>
                  <w:vAlign w:val="top"/>
                </w:tcPr>
                <w:p>
                  <w:pPr>
                    <w:jc w:val="center"/>
                  </w:pPr>
                  <w:r>
                    <w:rPr>
                      <w:sz w:val="21"/>
                    </w:rPr>
                    <w:t>1</w:t>
                  </w:r>
                  <w:r>
                    <w:rPr>
                      <w:sz w:val="21"/>
                    </w:rPr>
                    <w:t>套</w:t>
                  </w:r>
                </w:p>
              </w:tc>
            </w:tr>
            <w:tr>
              <w:tc>
                <w:tcPr>
                  <w:tcW w:type="dxa" w:w="454"/>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223"/>
                  <w:tcBorders>
                    <w:top w:val="none" w:color="000000" w:sz="4"/>
                    <w:left w:val="none" w:color="000000" w:sz="4"/>
                    <w:bottom w:val="single" w:color="000000" w:sz="4"/>
                    <w:right w:val="single" w:color="000000" w:sz="4"/>
                  </w:tcBorders>
                  <w:vAlign w:val="top"/>
                </w:tcPr>
                <w:p>
                  <w:pPr>
                    <w:jc w:val="center"/>
                  </w:pPr>
                  <w:r>
                    <w:rPr>
                      <w:sz w:val="21"/>
                    </w:rPr>
                    <w:t>大理石平板</w:t>
                  </w:r>
                </w:p>
              </w:tc>
              <w:tc>
                <w:tcPr>
                  <w:tcW w:type="dxa" w:w="3313"/>
                  <w:tcBorders>
                    <w:top w:val="none" w:color="000000" w:sz="4"/>
                    <w:left w:val="none" w:color="000000" w:sz="4"/>
                    <w:bottom w:val="single" w:color="000000" w:sz="4"/>
                    <w:right w:val="single" w:color="000000" w:sz="4"/>
                  </w:tcBorders>
                  <w:vAlign w:val="top"/>
                </w:tcPr>
                <w:p>
                  <w:pPr>
                    <w:jc w:val="left"/>
                  </w:pPr>
                  <w:r>
                    <w:rPr>
                      <w:sz w:val="21"/>
                    </w:rPr>
                    <w:t>长</w:t>
                  </w:r>
                  <w:r>
                    <w:rPr>
                      <w:sz w:val="21"/>
                    </w:rPr>
                    <w:t>0.5</w:t>
                  </w:r>
                  <w:r>
                    <w:rPr>
                      <w:sz w:val="21"/>
                    </w:rPr>
                    <w:t xml:space="preserve"> </w:t>
                  </w:r>
                  <w:r>
                    <w:rPr>
                      <w:sz w:val="21"/>
                    </w:rPr>
                    <w:t>m、宽</w:t>
                  </w:r>
                  <w:r>
                    <w:rPr>
                      <w:sz w:val="21"/>
                    </w:rPr>
                    <w:t>0.5</w:t>
                  </w:r>
                  <w:r>
                    <w:rPr>
                      <w:sz w:val="21"/>
                    </w:rPr>
                    <w:t xml:space="preserve"> </w:t>
                  </w:r>
                  <w:r>
                    <w:rPr>
                      <w:sz w:val="21"/>
                    </w:rPr>
                    <w:t>m、厚</w:t>
                  </w:r>
                  <w:r>
                    <w:rPr>
                      <w:sz w:val="21"/>
                    </w:rPr>
                    <w:t>0.2</w:t>
                  </w:r>
                  <w:r>
                    <w:rPr>
                      <w:sz w:val="21"/>
                    </w:rPr>
                    <w:t xml:space="preserve"> </w:t>
                  </w:r>
                  <w:r>
                    <w:rPr>
                      <w:sz w:val="21"/>
                    </w:rPr>
                    <w:t>m</w:t>
                  </w:r>
                </w:p>
              </w:tc>
              <w:tc>
                <w:tcPr>
                  <w:tcW w:type="dxa" w:w="584"/>
                  <w:tcBorders>
                    <w:top w:val="none" w:color="000000" w:sz="4"/>
                    <w:left w:val="none" w:color="000000" w:sz="4"/>
                    <w:bottom w:val="single" w:color="000000" w:sz="4"/>
                    <w:right w:val="single" w:color="000000" w:sz="4"/>
                  </w:tcBorders>
                  <w:vAlign w:val="top"/>
                </w:tcPr>
                <w:p>
                  <w:pPr>
                    <w:jc w:val="center"/>
                  </w:pPr>
                  <w:r>
                    <w:rPr>
                      <w:sz w:val="21"/>
                    </w:rPr>
                    <w:t>3</w:t>
                  </w:r>
                  <w:r>
                    <w:rPr>
                      <w:sz w:val="21"/>
                    </w:rPr>
                    <w:t>套</w:t>
                  </w:r>
                </w:p>
              </w:tc>
            </w:tr>
          </w:tbl>
          <w:p>
            <w:pPr>
              <w:jc w:val="left"/>
            </w:pPr>
          </w:p>
          <w:p>
            <w:pPr>
              <w:jc w:val="left"/>
            </w:pPr>
            <w:r>
              <w:rPr>
                <w:b/>
                <w:sz w:val="21"/>
              </w:rPr>
              <w:t>3</w:t>
            </w:r>
            <w:r>
              <w:rPr>
                <w:b/>
                <w:sz w:val="21"/>
              </w:rPr>
              <w:t>、设备技术要求：</w:t>
            </w:r>
          </w:p>
          <w:p>
            <w:pPr>
              <w:jc w:val="left"/>
            </w:pPr>
            <w:r>
              <w:rPr>
                <w:sz w:val="21"/>
              </w:rPr>
              <w:t>▲</w:t>
            </w:r>
            <w:r>
              <w:rPr>
                <w:sz w:val="21"/>
              </w:rPr>
              <w:t>3.1</w:t>
            </w:r>
            <w:r>
              <w:rPr>
                <w:sz w:val="21"/>
              </w:rPr>
              <w:t>系统综合误差</w:t>
            </w:r>
            <w:r>
              <w:rPr>
                <w:sz w:val="21"/>
              </w:rPr>
              <w:t>≤</w:t>
            </w:r>
            <w:r>
              <w:rPr>
                <w:sz w:val="21"/>
              </w:rPr>
              <w:t>5um。</w:t>
            </w:r>
          </w:p>
          <w:p>
            <w:pPr>
              <w:jc w:val="left"/>
            </w:pPr>
            <w:r>
              <w:rPr>
                <w:sz w:val="21"/>
              </w:rPr>
              <w:t>▲3.</w:t>
            </w:r>
            <w:r>
              <w:rPr>
                <w:sz w:val="21"/>
              </w:rPr>
              <w:t>2</w:t>
            </w:r>
            <w:r>
              <w:rPr>
                <w:sz w:val="21"/>
              </w:rPr>
              <w:t>大理石基础平台为一体化石材结构，长度不大于</w:t>
            </w:r>
            <w:r>
              <w:rPr>
                <w:sz w:val="21"/>
              </w:rPr>
              <w:t>5 m、高度不大于</w:t>
            </w:r>
            <w:r>
              <w:rPr>
                <w:sz w:val="21"/>
              </w:rPr>
              <w:t>4</w:t>
            </w:r>
            <w:r>
              <w:rPr>
                <w:sz w:val="21"/>
              </w:rPr>
              <w:t>.0m、重量不大于5</w:t>
            </w:r>
            <w:r>
              <w:rPr>
                <w:sz w:val="21"/>
              </w:rPr>
              <w:t>t</w:t>
            </w:r>
            <w:r>
              <w:rPr>
                <w:sz w:val="21"/>
              </w:rPr>
              <w:t>，且带有</w:t>
            </w:r>
            <w:r>
              <w:rPr>
                <w:sz w:val="21"/>
              </w:rPr>
              <w:t>2m和3</w:t>
            </w:r>
            <w:r>
              <w:rPr>
                <w:sz w:val="21"/>
              </w:rPr>
              <w:t>m</w:t>
            </w:r>
            <w:r>
              <w:rPr>
                <w:sz w:val="21"/>
              </w:rPr>
              <w:t>水准尺的两点支撑。</w:t>
            </w:r>
          </w:p>
          <w:p>
            <w:pPr>
              <w:jc w:val="left"/>
            </w:pPr>
            <w:r>
              <w:rPr>
                <w:sz w:val="21"/>
              </w:rPr>
              <w:t>▲3.</w:t>
            </w:r>
            <w:r>
              <w:rPr>
                <w:sz w:val="21"/>
              </w:rPr>
              <w:t>3</w:t>
            </w:r>
            <w:r>
              <w:rPr>
                <w:sz w:val="21"/>
              </w:rPr>
              <w:t xml:space="preserve"> </w:t>
            </w:r>
            <w:r>
              <w:rPr>
                <w:sz w:val="21"/>
              </w:rPr>
              <w:t>运动载体系统为气浮导轨系统，气浮滑块直线度</w:t>
            </w:r>
            <w:r>
              <w:rPr>
                <w:sz w:val="21"/>
              </w:rPr>
              <w:t>≤</w:t>
            </w:r>
            <w:r>
              <w:rPr>
                <w:b/>
                <w:sz w:val="21"/>
              </w:rPr>
              <w:t>3</w:t>
            </w:r>
            <w:r>
              <w:rPr>
                <w:sz w:val="21"/>
              </w:rPr>
              <w:t>″</w:t>
            </w:r>
            <w:r>
              <w:rPr>
                <w:sz w:val="21"/>
              </w:rPr>
              <w:t>(水平和垂直方向)</w:t>
            </w:r>
            <w:r>
              <w:rPr>
                <w:sz w:val="21"/>
              </w:rPr>
              <w:t>。</w:t>
            </w:r>
          </w:p>
          <w:p>
            <w:pPr>
              <w:jc w:val="left"/>
            </w:pPr>
            <w:r>
              <w:rPr>
                <w:sz w:val="21"/>
              </w:rPr>
              <w:t>▲3.</w:t>
            </w:r>
            <w:r>
              <w:rPr>
                <w:sz w:val="21"/>
              </w:rPr>
              <w:t>4</w:t>
            </w:r>
            <w:r>
              <w:rPr>
                <w:sz w:val="21"/>
              </w:rPr>
              <w:t xml:space="preserve"> </w:t>
            </w:r>
            <w:r>
              <w:rPr>
                <w:sz w:val="21"/>
              </w:rPr>
              <w:t>检测范围应能覆盖检定</w:t>
            </w:r>
            <w:r>
              <w:rPr>
                <w:sz w:val="21"/>
              </w:rPr>
              <w:t>3 m长的因瓦水准标尺。具备Trimble、Leica、Topcon、</w:t>
            </w:r>
            <w:r>
              <w:rPr>
                <w:sz w:val="21"/>
              </w:rPr>
              <w:t>SOKKIA</w:t>
            </w:r>
            <w:r>
              <w:rPr>
                <w:sz w:val="21"/>
              </w:rPr>
              <w:t>、南方和苏州一光等品牌水准标尺的自动识别能力。</w:t>
            </w:r>
          </w:p>
          <w:p>
            <w:pPr>
              <w:jc w:val="left"/>
            </w:pPr>
            <w:r>
              <w:rPr>
                <w:sz w:val="21"/>
              </w:rPr>
              <w:t>3.</w:t>
            </w:r>
            <w:r>
              <w:rPr>
                <w:sz w:val="21"/>
              </w:rPr>
              <w:t>5</w:t>
            </w:r>
            <w:r>
              <w:rPr>
                <w:sz w:val="21"/>
              </w:rPr>
              <w:t xml:space="preserve"> </w:t>
            </w:r>
            <w:r>
              <w:rPr>
                <w:sz w:val="21"/>
              </w:rPr>
              <w:t>检定图像摄取及人工观测系统应包含工业级镜头、工业级数字式摄像机、</w:t>
            </w:r>
            <w:r>
              <w:rPr>
                <w:sz w:val="21"/>
              </w:rPr>
              <w:t>LED冷光面光源及控制器。光栅尺的分辩率</w:t>
            </w:r>
            <w:r>
              <w:rPr>
                <w:sz w:val="21"/>
              </w:rPr>
              <w:t>≤</w:t>
            </w:r>
            <w:r>
              <w:rPr>
                <w:sz w:val="21"/>
              </w:rPr>
              <w:t>0.1um。配备工业级的电脑系统，且配置</w:t>
            </w:r>
            <w:r>
              <w:rPr>
                <w:sz w:val="21"/>
              </w:rPr>
              <w:t>不低于四核</w:t>
            </w:r>
            <w:r>
              <w:rPr>
                <w:sz w:val="21"/>
              </w:rPr>
              <w:t>3.4GHZ</w:t>
            </w:r>
            <w:r>
              <w:rPr>
                <w:sz w:val="21"/>
              </w:rPr>
              <w:t>，硬盘存储</w:t>
            </w:r>
            <w:r>
              <w:rPr>
                <w:sz w:val="21"/>
              </w:rPr>
              <w:t>500G，内存8G，液晶显示器尺寸24″。</w:t>
            </w:r>
          </w:p>
          <w:p>
            <w:pPr>
              <w:jc w:val="left"/>
            </w:pPr>
            <w:r>
              <w:rPr>
                <w:sz w:val="21"/>
              </w:rPr>
              <w:t>▲3.</w:t>
            </w:r>
            <w:r>
              <w:rPr>
                <w:sz w:val="21"/>
              </w:rPr>
              <w:t>6</w:t>
            </w:r>
            <w:r>
              <w:rPr>
                <w:sz w:val="21"/>
              </w:rPr>
              <w:t>检定台主标准器应为高精度双频激光干涉仪，测量范围（</w:t>
            </w:r>
            <w:r>
              <w:rPr>
                <w:sz w:val="21"/>
              </w:rPr>
              <w:t>0-50）m、分辨率</w:t>
            </w:r>
            <w:r>
              <w:rPr>
                <w:sz w:val="21"/>
              </w:rPr>
              <w:t>≤</w:t>
            </w:r>
            <w:r>
              <w:rPr>
                <w:sz w:val="21"/>
              </w:rPr>
              <w:t>1nm、短期波长稳定性(1小时内)≤±0.002ppm,长期波长稳定性(使用寿命内) ≤±0.02ppm,波长精度±0.1ppm,测长精度≤±0.4ppm,</w:t>
            </w:r>
            <w:r>
              <w:rPr>
                <w:sz w:val="21"/>
              </w:rPr>
              <w:t xml:space="preserve"> </w:t>
            </w:r>
            <w:r>
              <w:rPr>
                <w:sz w:val="21"/>
              </w:rPr>
              <w:t>有</w:t>
            </w:r>
            <w:r>
              <w:rPr>
                <w:sz w:val="21"/>
              </w:rPr>
              <w:t>空气温度、气压和材料温度补偿功能。</w:t>
            </w:r>
          </w:p>
          <w:p>
            <w:pPr>
              <w:jc w:val="left"/>
            </w:pPr>
            <w:r>
              <w:rPr>
                <w:sz w:val="21"/>
              </w:rPr>
              <w:t>▲3.</w:t>
            </w:r>
            <w:r>
              <w:rPr>
                <w:sz w:val="21"/>
              </w:rPr>
              <w:t>7</w:t>
            </w:r>
            <w:r>
              <w:rPr>
                <w:b/>
                <w:sz w:val="21"/>
              </w:rPr>
              <w:t xml:space="preserve"> </w:t>
            </w:r>
            <w:r>
              <w:rPr>
                <w:sz w:val="21"/>
              </w:rPr>
              <w:t>全自动检定软件系统支持整体系统控制、检定程序定制、</w:t>
            </w:r>
            <w:r>
              <w:rPr>
                <w:sz w:val="21"/>
              </w:rPr>
              <w:t>ccd自动识别、条码识别像素精度不小于0.3像素及JJG8-1991《水准标尺检定规程》中主要指标检定程序。测量数据能自动生成满足质量管理要求的原始记录，数据成果应能无缝链接需方综合业务管理系统，并自动生成相应的检定</w:t>
            </w:r>
            <w:r>
              <w:rPr>
                <w:sz w:val="21"/>
              </w:rPr>
              <w:t>/</w:t>
            </w:r>
            <w:r>
              <w:rPr>
                <w:sz w:val="21"/>
              </w:rPr>
              <w:t>校准证书。</w:t>
            </w:r>
          </w:p>
          <w:p>
            <w:pPr>
              <w:jc w:val="left"/>
            </w:pPr>
            <w:r>
              <w:rPr>
                <w:sz w:val="21"/>
              </w:rPr>
              <w:t>3.</w:t>
            </w:r>
            <w:r>
              <w:rPr>
                <w:sz w:val="21"/>
              </w:rPr>
              <w:t>8</w:t>
            </w:r>
            <w:r>
              <w:rPr>
                <w:sz w:val="21"/>
              </w:rPr>
              <w:t>用于测量矢距的激光测距传感器分辨率</w:t>
            </w:r>
            <w:r>
              <w:rPr>
                <w:sz w:val="21"/>
              </w:rPr>
              <w:t>≤</w:t>
            </w:r>
            <w:r>
              <w:rPr>
                <w:sz w:val="21"/>
              </w:rPr>
              <w:t>1μm；精度</w:t>
            </w:r>
            <w:r>
              <w:rPr>
                <w:sz w:val="21"/>
              </w:rPr>
              <w:t>≤</w:t>
            </w:r>
            <w:r>
              <w:rPr>
                <w:sz w:val="21"/>
              </w:rPr>
              <w:t>5μm；测程</w:t>
            </w:r>
            <w:r>
              <w:rPr>
                <w:sz w:val="21"/>
              </w:rPr>
              <w:t>≤</w:t>
            </w:r>
            <w:r>
              <w:rPr>
                <w:sz w:val="21"/>
              </w:rPr>
              <w:t>30</w:t>
            </w:r>
            <w:r>
              <w:rPr>
                <w:sz w:val="21"/>
              </w:rPr>
              <w:t xml:space="preserve"> </w:t>
            </w:r>
            <w:r>
              <w:rPr>
                <w:sz w:val="21"/>
              </w:rPr>
              <w:t>mm。</w:t>
            </w:r>
          </w:p>
          <w:p>
            <w:pPr>
              <w:jc w:val="left"/>
            </w:pPr>
            <w:r>
              <w:rPr>
                <w:sz w:val="21"/>
              </w:rPr>
              <w:t>▲3.9应配备3块00级的带支座的大理石平板，长0.5</w:t>
            </w:r>
            <w:r>
              <w:rPr>
                <w:sz w:val="21"/>
              </w:rPr>
              <w:t xml:space="preserve"> </w:t>
            </w:r>
            <w:r>
              <w:rPr>
                <w:sz w:val="21"/>
              </w:rPr>
              <w:t>m</w:t>
            </w:r>
            <w:r>
              <w:rPr>
                <w:sz w:val="21"/>
              </w:rPr>
              <w:t>、宽</w:t>
            </w:r>
            <w:r>
              <w:rPr>
                <w:sz w:val="21"/>
              </w:rPr>
              <w:t>0.5</w:t>
            </w:r>
            <w:r>
              <w:rPr>
                <w:sz w:val="21"/>
              </w:rPr>
              <w:t xml:space="preserve"> </w:t>
            </w:r>
            <w:r>
              <w:rPr>
                <w:sz w:val="21"/>
              </w:rPr>
              <w:t>m</w:t>
            </w:r>
            <w:r>
              <w:rPr>
                <w:sz w:val="21"/>
              </w:rPr>
              <w:t>、厚</w:t>
            </w:r>
            <w:r>
              <w:rPr>
                <w:sz w:val="21"/>
              </w:rPr>
              <w:t>0.2</w:t>
            </w:r>
            <w:r>
              <w:rPr>
                <w:sz w:val="21"/>
              </w:rPr>
              <w:t xml:space="preserve"> </w:t>
            </w:r>
            <w:r>
              <w:rPr>
                <w:sz w:val="21"/>
              </w:rPr>
              <w:t>m</w:t>
            </w:r>
            <w:r>
              <w:rPr>
                <w:sz w:val="21"/>
              </w:rPr>
              <w:t>。</w:t>
            </w:r>
          </w:p>
          <w:p>
            <w:pPr>
              <w:jc w:val="left"/>
            </w:pPr>
            <w:r>
              <w:rPr>
                <w:sz w:val="21"/>
              </w:rPr>
              <w:t>▲3.</w:t>
            </w:r>
            <w:r>
              <w:rPr>
                <w:sz w:val="21"/>
              </w:rPr>
              <w:t>10</w:t>
            </w:r>
            <w:r>
              <w:rPr>
                <w:sz w:val="21"/>
              </w:rPr>
              <w:t xml:space="preserve"> </w:t>
            </w:r>
            <w:r>
              <w:rPr>
                <w:sz w:val="21"/>
              </w:rPr>
              <w:t>配备垂直度及零点差自动化检测装置，能实现的功能：</w:t>
            </w:r>
          </w:p>
          <w:p>
            <w:pPr>
              <w:jc w:val="left"/>
            </w:pPr>
            <w:r>
              <w:rPr>
                <w:sz w:val="21"/>
              </w:rPr>
              <w:t>A）</w:t>
            </w:r>
            <w:r>
              <w:rPr>
                <w:sz w:val="21"/>
              </w:rPr>
              <w:t>自动将一副水准标尺同时移动到三个不同高度的水准标志上（每个标志高差不低于</w:t>
            </w:r>
            <w:r>
              <w:rPr>
                <w:sz w:val="21"/>
              </w:rPr>
              <w:t>20 cm</w:t>
            </w:r>
            <w:r>
              <w:rPr>
                <w:sz w:val="21"/>
              </w:rPr>
              <w:t>），确保自动移动后的圆水准气泡自动保持居中状态。</w:t>
            </w:r>
          </w:p>
          <w:p>
            <w:pPr>
              <w:jc w:val="left"/>
            </w:pPr>
            <w:r>
              <w:rPr>
                <w:sz w:val="21"/>
              </w:rPr>
              <w:t>B）将水准标尺的圆水准气泡居中、并能自动移动到尺底大的前、后、左、右及中心等五个不同位置，且满足移动后的圆水准气泡自动保持居中。测量过程中应能保证稳定固定标尺，且保持尺身自然放置状态。</w:t>
            </w:r>
          </w:p>
          <w:p>
            <w:pPr>
              <w:jc w:val="left"/>
            </w:pPr>
            <w:r>
              <w:rPr>
                <w:sz w:val="21"/>
              </w:rPr>
              <w:t>C）应满足</w:t>
            </w:r>
            <w:r>
              <w:rPr>
                <w:sz w:val="21"/>
              </w:rPr>
              <w:t>多支水准标尺的同时测量的能力，且检测零点差之差的数值不确定度</w:t>
            </w:r>
            <w:r>
              <w:rPr>
                <w:sz w:val="21"/>
              </w:rPr>
              <w:t>≤</w:t>
            </w:r>
            <w:r>
              <w:rPr>
                <w:sz w:val="21"/>
              </w:rPr>
              <w:t>0.02</w:t>
            </w:r>
            <w:r>
              <w:rPr>
                <w:sz w:val="21"/>
              </w:rPr>
              <w:t>m</w:t>
            </w:r>
            <w:r>
              <w:rPr>
                <w:sz w:val="21"/>
              </w:rPr>
              <w:t>m。</w:t>
            </w:r>
          </w:p>
          <w:p>
            <w:pPr>
              <w:jc w:val="left"/>
            </w:pPr>
            <w:r>
              <w:rPr>
                <w:sz w:val="21"/>
              </w:rPr>
              <w:t>4、验收标准：</w:t>
            </w:r>
          </w:p>
          <w:p>
            <w:pPr>
              <w:jc w:val="left"/>
            </w:pPr>
            <w:r>
              <w:rPr>
                <w:sz w:val="21"/>
              </w:rPr>
              <w:t>主标准器激光干涉仪的测长精度</w:t>
            </w:r>
            <w:r>
              <w:rPr>
                <w:sz w:val="21"/>
              </w:rPr>
              <w:t>≤</w:t>
            </w:r>
            <w:r>
              <w:rPr>
                <w:sz w:val="21"/>
              </w:rPr>
              <w:t>0.4ppm，气浮滑块直线度</w:t>
            </w:r>
            <w:r>
              <w:rPr>
                <w:sz w:val="21"/>
              </w:rPr>
              <w:t>≤</w:t>
            </w:r>
            <w:r>
              <w:rPr>
                <w:sz w:val="21"/>
              </w:rPr>
              <w:t>3</w:t>
            </w:r>
            <w:r>
              <w:rPr>
                <w:sz w:val="21"/>
              </w:rPr>
              <w:t>″(水</w:t>
            </w:r>
            <w:r>
              <w:rPr>
                <w:sz w:val="21"/>
              </w:rPr>
              <w:t>平和垂直方向</w:t>
            </w:r>
            <w:r>
              <w:rPr>
                <w:sz w:val="21"/>
              </w:rPr>
              <w:t>)</w:t>
            </w:r>
            <w:r>
              <w:rPr>
                <w:sz w:val="21"/>
              </w:rPr>
              <w:t>。</w:t>
            </w:r>
          </w:p>
          <w:p>
            <w:pPr>
              <w:jc w:val="left"/>
            </w:pPr>
            <w:r>
              <w:rPr>
                <w:b/>
                <w:sz w:val="21"/>
              </w:rPr>
              <w:t>5、标配须含内容：</w:t>
            </w:r>
          </w:p>
          <w:p>
            <w:pPr>
              <w:jc w:val="left"/>
            </w:pPr>
            <w:r>
              <w:rPr>
                <w:sz w:val="21"/>
              </w:rPr>
              <w:t>因瓦水准标尺自动化检测系统（</w:t>
            </w:r>
            <w:r>
              <w:rPr>
                <w:sz w:val="21"/>
              </w:rPr>
              <w:t>1</w:t>
            </w:r>
            <w:r>
              <w:rPr>
                <w:sz w:val="21"/>
              </w:rPr>
              <w:t>套）、全自动检定软件系统</w:t>
            </w:r>
            <w:r>
              <w:rPr>
                <w:sz w:val="21"/>
              </w:rPr>
              <w:t>（</w:t>
            </w:r>
            <w:r>
              <w:rPr>
                <w:sz w:val="21"/>
              </w:rPr>
              <w:t>1</w:t>
            </w:r>
            <w:r>
              <w:rPr>
                <w:sz w:val="21"/>
              </w:rPr>
              <w:t>套）、大理石平板（</w:t>
            </w:r>
            <w:r>
              <w:rPr>
                <w:sz w:val="21"/>
              </w:rPr>
              <w:t>3块）、</w:t>
            </w:r>
            <w:r>
              <w:rPr>
                <w:sz w:val="21"/>
              </w:rPr>
              <w:t>第三方检定机构出具的检定</w:t>
            </w:r>
            <w:r>
              <w:rPr>
                <w:sz w:val="21"/>
              </w:rPr>
              <w:t>/校准证书</w:t>
            </w:r>
            <w:r>
              <w:rPr>
                <w:sz w:val="21"/>
              </w:rPr>
              <w:t>、出厂合格证及装箱单。</w:t>
            </w:r>
          </w:p>
          <w:p>
            <w:pPr>
              <w:jc w:val="left"/>
            </w:pPr>
            <w:r>
              <w:rPr>
                <w:b/>
                <w:sz w:val="21"/>
              </w:rPr>
              <w:t>6、售后服务要求：</w:t>
            </w:r>
          </w:p>
          <w:p>
            <w:pPr>
              <w:jc w:val="both"/>
            </w:pPr>
            <w:r>
              <w:rPr>
                <w:sz w:val="21"/>
              </w:rPr>
              <w:t>质量保证期不少于一年。质保期内因设备质量原因造成损坏的部件由</w:t>
            </w:r>
            <w:r>
              <w:rPr>
                <w:sz w:val="21"/>
              </w:rPr>
              <w:t>中标单位</w:t>
            </w:r>
            <w:r>
              <w:rPr>
                <w:sz w:val="21"/>
              </w:rPr>
              <w:t>无条件更换。（</w:t>
            </w:r>
            <w:r>
              <w:rPr>
                <w:sz w:val="21"/>
              </w:rPr>
              <w:t>费用包含在投标报价中</w:t>
            </w:r>
            <w:r>
              <w:rPr>
                <w:sz w:val="21"/>
              </w:rPr>
              <w:t>）</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t>采购包2（第九批：露点仪发生器等一批设备）：</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国产产品在合同签订后4个月内完成交货；进口产品在合同签订后6个月内完成交货。如因不可抗力导致延期交货的，投标人需在交货期内提前2个月告知采购人，在取得采购人同意后可适当延期交货。 1.需供应商提供检定或校准证书的仪器设备，供货期为合同签订之日起至收货（含证书）并完成验收之日。 2.需安装后完成检定或校准的设备，供货期为合同签订之日起至收货（含证书）并完成验收之日，采购人在仪器设备到货后一周内需提供符合设备安装调试的场地条件。 3.需采购人自检（采购人支付费用）的设备，供货期为合同签订之日起至收货（含证书）并完成验收之日，采购人在仪器设备到货后完成自检工作并出具证书。</w:t>
            </w:r>
          </w:p>
        </w:tc>
      </w:tr>
      <w:tr>
        <w:tc>
          <w:tcPr>
            <w:tcW w:type="dxa" w:w="4153"/>
          </w:tcPr>
          <w:p>
            <w:r>
              <w:rPr/>
              <w:t>标的提供的地点</w:t>
            </w:r>
          </w:p>
        </w:tc>
        <w:tc>
          <w:tcPr>
            <w:tcW w:type="dxa" w:w="4153"/>
          </w:tcPr>
          <w:p>
            <w:pPr>
              <w:jc w:val="left"/>
            </w:pPr>
          </w:p>
          <w:p>
            <w:r>
              <w:rPr/>
              <w:t>广州计量检测技术研究院指定地点。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1期：支付比例60%，（1）合同签署生效后采购人支付合同总价的60%给中标人作为合同预付款。</w:t>
            </w:r>
          </w:p>
          <w:p/>
          <w:p>
            <w:r>
              <w:rPr/>
              <w:t>2期：支付比例20%，（2）80%合同金额货物到货完成交付达到验收标准后支付至合同总价的80%。</w:t>
            </w:r>
          </w:p>
          <w:p/>
          <w:p>
            <w:r>
              <w:rPr/>
              <w:t>3期：支付比例20%，（3）全部合同货物到货完成交付达到验收标准后支付至合同总价的100%。（4）按合同支付款项前，中标人必须先向采购人提供与支付金额相符的有效“增值税专用”发票，且收款方、出具发票方、合同乙方均必须与中标人名称一致，采购人自收到发票后5个工作日内办理支付手续。（5）计量检定/校准费由中标人支付。中标人需上交：法定计量部门计量检定/校准（合格/符合采购人使用要求）证书原件（证书上的委托方:须有采购人单位全称）；（6）付款形式：采用银行汇付（含电汇）等形式。（7）本项目的付款时间为采购人向政府采购支付部门提出支付申请的时间（不含政府财政支付部门审查的时间）。</w:t>
            </w:r>
          </w:p>
        </w:tc>
      </w:tr>
      <w:tr>
        <w:tc>
          <w:tcPr>
            <w:tcW w:type="dxa" w:w="4153"/>
          </w:tcPr>
          <w:p>
            <w:r>
              <w:rPr/>
              <w:t>验收要求</w:t>
            </w:r>
          </w:p>
        </w:tc>
        <w:tc>
          <w:tcPr>
            <w:tcW w:type="dxa" w:w="4153"/>
          </w:tcPr>
          <w:p>
            <w:pPr>
              <w:jc w:val="left"/>
            </w:pPr>
          </w:p>
          <w:p/>
          <w:p/>
          <w:p>
            <w:r>
              <w:rPr/>
              <w:t>1期：详见各设备验收标准。</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r>
              <w:rPr/>
              <w:t>△</w:t>
            </w:r>
          </w:p>
        </w:tc>
        <w:tc>
          <w:tcPr>
            <w:tcW w:type="dxa" w:w="1923"/>
          </w:tcPr>
          <w:p>
            <w:r>
              <w:rPr/>
              <w:t>其他热学计量标准器具</w:t>
            </w:r>
          </w:p>
        </w:tc>
        <w:tc>
          <w:tcPr>
            <w:tcW w:type="dxa" w:w="1923"/>
          </w:tcPr>
          <w:p>
            <w:r>
              <w:rPr/>
              <w:t>露点仪发生器</w:t>
            </w:r>
          </w:p>
        </w:tc>
        <w:tc>
          <w:tcPr>
            <w:tcW w:type="dxa" w:w="385"/>
          </w:tcPr>
          <w:p>
            <w:r>
              <w:rPr/>
              <w:t>套</w:t>
            </w:r>
          </w:p>
        </w:tc>
        <w:tc>
          <w:tcPr>
            <w:tcW w:type="dxa" w:w="769"/>
          </w:tcPr>
          <w:p>
            <w:pPr>
              <w:jc w:val="right"/>
            </w:pPr>
            <w:r>
              <w:rPr/>
              <w:t>1.00</w:t>
            </w:r>
          </w:p>
        </w:tc>
        <w:tc>
          <w:tcPr>
            <w:tcW w:type="dxa" w:w="769"/>
          </w:tcPr>
          <w:p>
            <w:pPr>
              <w:jc w:val="right"/>
            </w:pPr>
            <w:r>
              <w:rPr/>
              <w:t>880,000.00</w:t>
            </w:r>
          </w:p>
        </w:tc>
        <w:tc>
          <w:tcPr>
            <w:tcW w:type="dxa" w:w="769"/>
          </w:tcPr>
          <w:p>
            <w:pPr>
              <w:jc w:val="right"/>
            </w:pPr>
            <w:r>
              <w:rPr/>
              <w:t>880,000.00</w:t>
            </w:r>
          </w:p>
        </w:tc>
        <w:tc>
          <w:tcPr>
            <w:tcW w:type="dxa" w:w="769"/>
          </w:tcPr>
          <w:p>
            <w:r>
              <w:rPr/>
              <w:t>工业</w:t>
            </w:r>
          </w:p>
        </w:tc>
        <w:tc>
          <w:tcPr>
            <w:tcW w:type="dxa" w:w="385"/>
          </w:tcPr>
          <w:p>
            <w:r>
              <w:rPr/>
              <w:t>详见附表一</w:t>
            </w:r>
          </w:p>
        </w:tc>
      </w:tr>
      <w:tr>
        <w:tc>
          <w:tcPr>
            <w:tcW w:type="dxa" w:w="231"/>
          </w:tcPr>
          <w:p>
            <w:r>
              <w:rPr/>
              <w:t>2</w:t>
            </w:r>
          </w:p>
        </w:tc>
        <w:tc>
          <w:tcPr>
            <w:tcW w:type="dxa" w:w="385"/>
          </w:tcPr>
          <w:p/>
        </w:tc>
        <w:tc>
          <w:tcPr>
            <w:tcW w:type="dxa" w:w="1923"/>
          </w:tcPr>
          <w:p>
            <w:r>
              <w:rPr/>
              <w:t>其他热学计量标准器具</w:t>
            </w:r>
          </w:p>
        </w:tc>
        <w:tc>
          <w:tcPr>
            <w:tcW w:type="dxa" w:w="1923"/>
          </w:tcPr>
          <w:p>
            <w:r>
              <w:rPr/>
              <w:t>低温温湿度标准箱</w:t>
            </w:r>
          </w:p>
        </w:tc>
        <w:tc>
          <w:tcPr>
            <w:tcW w:type="dxa" w:w="385"/>
          </w:tcPr>
          <w:p>
            <w:r>
              <w:rPr/>
              <w:t>套</w:t>
            </w:r>
          </w:p>
        </w:tc>
        <w:tc>
          <w:tcPr>
            <w:tcW w:type="dxa" w:w="769"/>
          </w:tcPr>
          <w:p>
            <w:pPr>
              <w:jc w:val="right"/>
            </w:pPr>
            <w:r>
              <w:rPr/>
              <w:t>1.00</w:t>
            </w:r>
          </w:p>
        </w:tc>
        <w:tc>
          <w:tcPr>
            <w:tcW w:type="dxa" w:w="769"/>
          </w:tcPr>
          <w:p>
            <w:pPr>
              <w:jc w:val="right"/>
            </w:pPr>
            <w:r>
              <w:rPr/>
              <w:t>350,000.00</w:t>
            </w:r>
          </w:p>
        </w:tc>
        <w:tc>
          <w:tcPr>
            <w:tcW w:type="dxa" w:w="769"/>
          </w:tcPr>
          <w:p>
            <w:pPr>
              <w:jc w:val="right"/>
            </w:pPr>
            <w:r>
              <w:rPr/>
              <w:t>350,000.00</w:t>
            </w:r>
          </w:p>
        </w:tc>
        <w:tc>
          <w:tcPr>
            <w:tcW w:type="dxa" w:w="769"/>
          </w:tcPr>
          <w:p>
            <w:r>
              <w:rPr/>
              <w:t>工业</w:t>
            </w:r>
          </w:p>
        </w:tc>
        <w:tc>
          <w:tcPr>
            <w:tcW w:type="dxa" w:w="385"/>
          </w:tcPr>
          <w:p>
            <w:r>
              <w:rPr/>
              <w:t>详见附表二</w:t>
            </w:r>
          </w:p>
        </w:tc>
      </w:tr>
      <w:tr>
        <w:tc>
          <w:tcPr>
            <w:tcW w:type="dxa" w:w="231"/>
          </w:tcPr>
          <w:p>
            <w:r>
              <w:rPr/>
              <w:t>3</w:t>
            </w:r>
          </w:p>
        </w:tc>
        <w:tc>
          <w:tcPr>
            <w:tcW w:type="dxa" w:w="385"/>
          </w:tcPr>
          <w:p/>
        </w:tc>
        <w:tc>
          <w:tcPr>
            <w:tcW w:type="dxa" w:w="1923"/>
          </w:tcPr>
          <w:p>
            <w:r>
              <w:rPr/>
              <w:t>其他热学计量标准器具</w:t>
            </w:r>
          </w:p>
        </w:tc>
        <w:tc>
          <w:tcPr>
            <w:tcW w:type="dxa" w:w="1923"/>
          </w:tcPr>
          <w:p>
            <w:r>
              <w:rPr/>
              <w:t>高温湿度标准箱</w:t>
            </w:r>
          </w:p>
        </w:tc>
        <w:tc>
          <w:tcPr>
            <w:tcW w:type="dxa" w:w="385"/>
          </w:tcPr>
          <w:p>
            <w:r>
              <w:rPr/>
              <w:t>套</w:t>
            </w:r>
          </w:p>
        </w:tc>
        <w:tc>
          <w:tcPr>
            <w:tcW w:type="dxa" w:w="769"/>
          </w:tcPr>
          <w:p>
            <w:pPr>
              <w:jc w:val="right"/>
            </w:pPr>
            <w:r>
              <w:rPr/>
              <w:t>1.00</w:t>
            </w:r>
          </w:p>
        </w:tc>
        <w:tc>
          <w:tcPr>
            <w:tcW w:type="dxa" w:w="769"/>
          </w:tcPr>
          <w:p>
            <w:pPr>
              <w:jc w:val="right"/>
            </w:pPr>
            <w:r>
              <w:rPr/>
              <w:t>300,000.00</w:t>
            </w:r>
          </w:p>
        </w:tc>
        <w:tc>
          <w:tcPr>
            <w:tcW w:type="dxa" w:w="769"/>
          </w:tcPr>
          <w:p>
            <w:pPr>
              <w:jc w:val="right"/>
            </w:pPr>
            <w:r>
              <w:rPr/>
              <w:t>300,000.00</w:t>
            </w:r>
          </w:p>
        </w:tc>
        <w:tc>
          <w:tcPr>
            <w:tcW w:type="dxa" w:w="769"/>
          </w:tcPr>
          <w:p>
            <w:r>
              <w:rPr/>
              <w:t>工业</w:t>
            </w:r>
          </w:p>
        </w:tc>
        <w:tc>
          <w:tcPr>
            <w:tcW w:type="dxa" w:w="385"/>
          </w:tcPr>
          <w:p>
            <w:r>
              <w:rPr/>
              <w:t>详见附表三</w:t>
            </w:r>
          </w:p>
        </w:tc>
      </w:tr>
      <w:tr>
        <w:tc>
          <w:tcPr>
            <w:tcW w:type="dxa" w:w="231"/>
          </w:tcPr>
          <w:p>
            <w:r>
              <w:rPr/>
              <w:t>4</w:t>
            </w:r>
          </w:p>
        </w:tc>
        <w:tc>
          <w:tcPr>
            <w:tcW w:type="dxa" w:w="385"/>
          </w:tcPr>
          <w:p/>
        </w:tc>
        <w:tc>
          <w:tcPr>
            <w:tcW w:type="dxa" w:w="1923"/>
          </w:tcPr>
          <w:p>
            <w:r>
              <w:rPr/>
              <w:t>其他热学计量标准器具</w:t>
            </w:r>
          </w:p>
        </w:tc>
        <w:tc>
          <w:tcPr>
            <w:tcW w:type="dxa" w:w="1923"/>
          </w:tcPr>
          <w:p>
            <w:r>
              <w:rPr/>
              <w:t>干湿两用低温超级标准干体炉</w:t>
            </w:r>
          </w:p>
        </w:tc>
        <w:tc>
          <w:tcPr>
            <w:tcW w:type="dxa" w:w="385"/>
          </w:tcPr>
          <w:p>
            <w:r>
              <w:rPr/>
              <w:t>套</w:t>
            </w:r>
          </w:p>
        </w:tc>
        <w:tc>
          <w:tcPr>
            <w:tcW w:type="dxa" w:w="769"/>
          </w:tcPr>
          <w:p>
            <w:pPr>
              <w:jc w:val="right"/>
            </w:pPr>
            <w:r>
              <w:rPr/>
              <w:t>1.00</w:t>
            </w:r>
          </w:p>
        </w:tc>
        <w:tc>
          <w:tcPr>
            <w:tcW w:type="dxa" w:w="769"/>
          </w:tcPr>
          <w:p>
            <w:pPr>
              <w:jc w:val="right"/>
            </w:pPr>
            <w:r>
              <w:rPr/>
              <w:t>240,000.00</w:t>
            </w:r>
          </w:p>
        </w:tc>
        <w:tc>
          <w:tcPr>
            <w:tcW w:type="dxa" w:w="769"/>
          </w:tcPr>
          <w:p>
            <w:pPr>
              <w:jc w:val="right"/>
            </w:pPr>
            <w:r>
              <w:rPr/>
              <w:t>240,000.00</w:t>
            </w:r>
          </w:p>
        </w:tc>
        <w:tc>
          <w:tcPr>
            <w:tcW w:type="dxa" w:w="769"/>
          </w:tcPr>
          <w:p>
            <w:r>
              <w:rPr/>
              <w:t>工业</w:t>
            </w:r>
          </w:p>
        </w:tc>
        <w:tc>
          <w:tcPr>
            <w:tcW w:type="dxa" w:w="385"/>
          </w:tcPr>
          <w:p>
            <w:r>
              <w:rPr/>
              <w:t>详见附表四</w:t>
            </w:r>
          </w:p>
        </w:tc>
      </w:tr>
      <w:tr>
        <w:tc>
          <w:tcPr>
            <w:tcW w:type="dxa" w:w="231"/>
          </w:tcPr>
          <w:p>
            <w:r>
              <w:rPr/>
              <w:t>5</w:t>
            </w:r>
          </w:p>
        </w:tc>
        <w:tc>
          <w:tcPr>
            <w:tcW w:type="dxa" w:w="385"/>
          </w:tcPr>
          <w:p/>
        </w:tc>
        <w:tc>
          <w:tcPr>
            <w:tcW w:type="dxa" w:w="1923"/>
          </w:tcPr>
          <w:p>
            <w:r>
              <w:rPr/>
              <w:t>其他热学计量标准器具</w:t>
            </w:r>
          </w:p>
        </w:tc>
        <w:tc>
          <w:tcPr>
            <w:tcW w:type="dxa" w:w="1923"/>
          </w:tcPr>
          <w:p>
            <w:r>
              <w:rPr/>
              <w:t>温湿度检定箱</w:t>
            </w:r>
          </w:p>
        </w:tc>
        <w:tc>
          <w:tcPr>
            <w:tcW w:type="dxa" w:w="385"/>
          </w:tcPr>
          <w:p>
            <w:r>
              <w:rPr/>
              <w:t>套</w:t>
            </w:r>
          </w:p>
        </w:tc>
        <w:tc>
          <w:tcPr>
            <w:tcW w:type="dxa" w:w="769"/>
          </w:tcPr>
          <w:p>
            <w:pPr>
              <w:jc w:val="right"/>
            </w:pPr>
            <w:r>
              <w:rPr/>
              <w:t>1.00</w:t>
            </w:r>
          </w:p>
        </w:tc>
        <w:tc>
          <w:tcPr>
            <w:tcW w:type="dxa" w:w="769"/>
          </w:tcPr>
          <w:p>
            <w:pPr>
              <w:jc w:val="right"/>
            </w:pPr>
            <w:r>
              <w:rPr/>
              <w:t>180,000.00</w:t>
            </w:r>
          </w:p>
        </w:tc>
        <w:tc>
          <w:tcPr>
            <w:tcW w:type="dxa" w:w="769"/>
          </w:tcPr>
          <w:p>
            <w:pPr>
              <w:jc w:val="right"/>
            </w:pPr>
            <w:r>
              <w:rPr/>
              <w:t>180,000.00</w:t>
            </w:r>
          </w:p>
        </w:tc>
        <w:tc>
          <w:tcPr>
            <w:tcW w:type="dxa" w:w="769"/>
          </w:tcPr>
          <w:p>
            <w:r>
              <w:rPr/>
              <w:t>工业</w:t>
            </w:r>
          </w:p>
        </w:tc>
        <w:tc>
          <w:tcPr>
            <w:tcW w:type="dxa" w:w="385"/>
          </w:tcPr>
          <w:p>
            <w:r>
              <w:rPr/>
              <w:t>详见附表五</w:t>
            </w:r>
          </w:p>
        </w:tc>
      </w:tr>
      <w:tr>
        <w:tc>
          <w:tcPr>
            <w:tcW w:type="dxa" w:w="231"/>
          </w:tcPr>
          <w:p>
            <w:r>
              <w:rPr/>
              <w:t>6</w:t>
            </w:r>
          </w:p>
        </w:tc>
        <w:tc>
          <w:tcPr>
            <w:tcW w:type="dxa" w:w="385"/>
          </w:tcPr>
          <w:p/>
        </w:tc>
        <w:tc>
          <w:tcPr>
            <w:tcW w:type="dxa" w:w="1923"/>
          </w:tcPr>
          <w:p>
            <w:r>
              <w:rPr/>
              <w:t>其他热学计量标准器具</w:t>
            </w:r>
          </w:p>
        </w:tc>
        <w:tc>
          <w:tcPr>
            <w:tcW w:type="dxa" w:w="1923"/>
          </w:tcPr>
          <w:p>
            <w:r>
              <w:rPr/>
              <w:t>超高温干体炉</w:t>
            </w:r>
          </w:p>
        </w:tc>
        <w:tc>
          <w:tcPr>
            <w:tcW w:type="dxa" w:w="385"/>
          </w:tcPr>
          <w:p>
            <w:r>
              <w:rPr/>
              <w:t>套</w:t>
            </w:r>
          </w:p>
        </w:tc>
        <w:tc>
          <w:tcPr>
            <w:tcW w:type="dxa" w:w="769"/>
          </w:tcPr>
          <w:p>
            <w:pPr>
              <w:jc w:val="right"/>
            </w:pPr>
            <w:r>
              <w:rPr/>
              <w:t>1.00</w:t>
            </w:r>
          </w:p>
        </w:tc>
        <w:tc>
          <w:tcPr>
            <w:tcW w:type="dxa" w:w="769"/>
          </w:tcPr>
          <w:p>
            <w:pPr>
              <w:jc w:val="right"/>
            </w:pPr>
            <w:r>
              <w:rPr/>
              <w:t>145,000.00</w:t>
            </w:r>
          </w:p>
        </w:tc>
        <w:tc>
          <w:tcPr>
            <w:tcW w:type="dxa" w:w="769"/>
          </w:tcPr>
          <w:p>
            <w:pPr>
              <w:jc w:val="right"/>
            </w:pPr>
            <w:r>
              <w:rPr/>
              <w:t>145,000.00</w:t>
            </w:r>
          </w:p>
        </w:tc>
        <w:tc>
          <w:tcPr>
            <w:tcW w:type="dxa" w:w="769"/>
          </w:tcPr>
          <w:p>
            <w:r>
              <w:rPr/>
              <w:t>工业</w:t>
            </w:r>
          </w:p>
        </w:tc>
        <w:tc>
          <w:tcPr>
            <w:tcW w:type="dxa" w:w="385"/>
          </w:tcPr>
          <w:p>
            <w:r>
              <w:rPr/>
              <w:t>详见附表六</w:t>
            </w:r>
          </w:p>
        </w:tc>
      </w:tr>
      <w:tr>
        <w:tc>
          <w:tcPr>
            <w:tcW w:type="dxa" w:w="231"/>
          </w:tcPr>
          <w:p>
            <w:r>
              <w:rPr/>
              <w:t>7</w:t>
            </w:r>
          </w:p>
        </w:tc>
        <w:tc>
          <w:tcPr>
            <w:tcW w:type="dxa" w:w="385"/>
          </w:tcPr>
          <w:p/>
        </w:tc>
        <w:tc>
          <w:tcPr>
            <w:tcW w:type="dxa" w:w="1923"/>
          </w:tcPr>
          <w:p>
            <w:r>
              <w:rPr/>
              <w:t>其他热学计量标准器具</w:t>
            </w:r>
          </w:p>
        </w:tc>
        <w:tc>
          <w:tcPr>
            <w:tcW w:type="dxa" w:w="1923"/>
          </w:tcPr>
          <w:p>
            <w:r>
              <w:rPr/>
              <w:t>双温黑体辐射源</w:t>
            </w:r>
          </w:p>
        </w:tc>
        <w:tc>
          <w:tcPr>
            <w:tcW w:type="dxa" w:w="385"/>
          </w:tcPr>
          <w:p>
            <w:r>
              <w:rPr/>
              <w:t>套</w:t>
            </w:r>
          </w:p>
        </w:tc>
        <w:tc>
          <w:tcPr>
            <w:tcW w:type="dxa" w:w="769"/>
          </w:tcPr>
          <w:p>
            <w:pPr>
              <w:jc w:val="right"/>
            </w:pPr>
            <w:r>
              <w:rPr/>
              <w:t>1.00</w:t>
            </w:r>
          </w:p>
        </w:tc>
        <w:tc>
          <w:tcPr>
            <w:tcW w:type="dxa" w:w="769"/>
          </w:tcPr>
          <w:p>
            <w:pPr>
              <w:jc w:val="right"/>
            </w:pPr>
            <w:r>
              <w:rPr/>
              <w:t>120,000.00</w:t>
            </w:r>
          </w:p>
        </w:tc>
        <w:tc>
          <w:tcPr>
            <w:tcW w:type="dxa" w:w="769"/>
          </w:tcPr>
          <w:p>
            <w:pPr>
              <w:jc w:val="right"/>
            </w:pPr>
            <w:r>
              <w:rPr/>
              <w:t>120,000.00</w:t>
            </w:r>
          </w:p>
        </w:tc>
        <w:tc>
          <w:tcPr>
            <w:tcW w:type="dxa" w:w="769"/>
          </w:tcPr>
          <w:p>
            <w:r>
              <w:rPr/>
              <w:t>工业</w:t>
            </w:r>
          </w:p>
        </w:tc>
        <w:tc>
          <w:tcPr>
            <w:tcW w:type="dxa" w:w="385"/>
          </w:tcPr>
          <w:p>
            <w:r>
              <w:rPr/>
              <w:t>详见附表七</w:t>
            </w:r>
          </w:p>
        </w:tc>
      </w:tr>
      <w:tr>
        <w:tc>
          <w:tcPr>
            <w:tcW w:type="dxa" w:w="231"/>
          </w:tcPr>
          <w:p>
            <w:r>
              <w:rPr/>
              <w:t>8</w:t>
            </w:r>
          </w:p>
        </w:tc>
        <w:tc>
          <w:tcPr>
            <w:tcW w:type="dxa" w:w="385"/>
          </w:tcPr>
          <w:p/>
        </w:tc>
        <w:tc>
          <w:tcPr>
            <w:tcW w:type="dxa" w:w="1923"/>
          </w:tcPr>
          <w:p>
            <w:r>
              <w:rPr/>
              <w:t>其他热学计量标准器具</w:t>
            </w:r>
          </w:p>
        </w:tc>
        <w:tc>
          <w:tcPr>
            <w:tcW w:type="dxa" w:w="1923"/>
          </w:tcPr>
          <w:p>
            <w:r>
              <w:rPr/>
              <w:t>直流低电阻表校准器</w:t>
            </w:r>
          </w:p>
        </w:tc>
        <w:tc>
          <w:tcPr>
            <w:tcW w:type="dxa" w:w="385"/>
          </w:tcPr>
          <w:p>
            <w:r>
              <w:rPr/>
              <w:t>套</w:t>
            </w:r>
          </w:p>
        </w:tc>
        <w:tc>
          <w:tcPr>
            <w:tcW w:type="dxa" w:w="769"/>
          </w:tcPr>
          <w:p>
            <w:pPr>
              <w:jc w:val="right"/>
            </w:pPr>
            <w:r>
              <w:rPr/>
              <w:t>1.00</w:t>
            </w:r>
          </w:p>
        </w:tc>
        <w:tc>
          <w:tcPr>
            <w:tcW w:type="dxa" w:w="769"/>
          </w:tcPr>
          <w:p>
            <w:pPr>
              <w:jc w:val="right"/>
            </w:pPr>
            <w:r>
              <w:rPr/>
              <w:t>60,000.00</w:t>
            </w:r>
          </w:p>
        </w:tc>
        <w:tc>
          <w:tcPr>
            <w:tcW w:type="dxa" w:w="769"/>
          </w:tcPr>
          <w:p>
            <w:pPr>
              <w:jc w:val="right"/>
            </w:pPr>
            <w:r>
              <w:rPr/>
              <w:t>60,000.00</w:t>
            </w:r>
          </w:p>
        </w:tc>
        <w:tc>
          <w:tcPr>
            <w:tcW w:type="dxa" w:w="769"/>
          </w:tcPr>
          <w:p>
            <w:r>
              <w:rPr/>
              <w:t>工业</w:t>
            </w:r>
          </w:p>
        </w:tc>
        <w:tc>
          <w:tcPr>
            <w:tcW w:type="dxa" w:w="385"/>
          </w:tcPr>
          <w:p>
            <w:r>
              <w:rPr/>
              <w:t>详见附表八</w:t>
            </w:r>
          </w:p>
        </w:tc>
      </w:tr>
      <w:tr>
        <w:tc>
          <w:tcPr>
            <w:tcW w:type="dxa" w:w="231"/>
          </w:tcPr>
          <w:p>
            <w:r>
              <w:rPr/>
              <w:t>9</w:t>
            </w:r>
          </w:p>
        </w:tc>
        <w:tc>
          <w:tcPr>
            <w:tcW w:type="dxa" w:w="385"/>
          </w:tcPr>
          <w:p/>
        </w:tc>
        <w:tc>
          <w:tcPr>
            <w:tcW w:type="dxa" w:w="1923"/>
          </w:tcPr>
          <w:p>
            <w:r>
              <w:rPr/>
              <w:t>其他热学计量标准器具</w:t>
            </w:r>
          </w:p>
        </w:tc>
        <w:tc>
          <w:tcPr>
            <w:tcW w:type="dxa" w:w="1923"/>
          </w:tcPr>
          <w:p>
            <w:r>
              <w:rPr/>
              <w:t>低温制冷恒温槽</w:t>
            </w:r>
          </w:p>
        </w:tc>
        <w:tc>
          <w:tcPr>
            <w:tcW w:type="dxa" w:w="385"/>
          </w:tcPr>
          <w:p>
            <w:r>
              <w:rPr/>
              <w:t>套</w:t>
            </w:r>
          </w:p>
        </w:tc>
        <w:tc>
          <w:tcPr>
            <w:tcW w:type="dxa" w:w="769"/>
          </w:tcPr>
          <w:p>
            <w:pPr>
              <w:jc w:val="right"/>
            </w:pPr>
            <w:r>
              <w:rPr/>
              <w:t>2.00</w:t>
            </w:r>
          </w:p>
        </w:tc>
        <w:tc>
          <w:tcPr>
            <w:tcW w:type="dxa" w:w="769"/>
          </w:tcPr>
          <w:p>
            <w:pPr>
              <w:jc w:val="right"/>
            </w:pPr>
            <w:r>
              <w:rPr/>
              <w:t>35,000.00</w:t>
            </w:r>
          </w:p>
        </w:tc>
        <w:tc>
          <w:tcPr>
            <w:tcW w:type="dxa" w:w="769"/>
          </w:tcPr>
          <w:p>
            <w:pPr>
              <w:jc w:val="right"/>
            </w:pPr>
            <w:r>
              <w:rPr/>
              <w:t>70,000.00</w:t>
            </w:r>
          </w:p>
        </w:tc>
        <w:tc>
          <w:tcPr>
            <w:tcW w:type="dxa" w:w="769"/>
          </w:tcPr>
          <w:p>
            <w:r>
              <w:rPr/>
              <w:t>工业</w:t>
            </w:r>
          </w:p>
        </w:tc>
        <w:tc>
          <w:tcPr>
            <w:tcW w:type="dxa" w:w="385"/>
          </w:tcPr>
          <w:p>
            <w:r>
              <w:rPr/>
              <w:t>详见附表九</w:t>
            </w:r>
          </w:p>
        </w:tc>
      </w:tr>
      <w:tr>
        <w:tc>
          <w:tcPr>
            <w:tcW w:type="dxa" w:w="231"/>
          </w:tcPr>
          <w:p>
            <w:r>
              <w:rPr/>
              <w:t>10</w:t>
            </w:r>
          </w:p>
        </w:tc>
        <w:tc>
          <w:tcPr>
            <w:tcW w:type="dxa" w:w="385"/>
          </w:tcPr>
          <w:p/>
        </w:tc>
        <w:tc>
          <w:tcPr>
            <w:tcW w:type="dxa" w:w="1923"/>
          </w:tcPr>
          <w:p>
            <w:r>
              <w:rPr/>
              <w:t>其他热学计量标准器具</w:t>
            </w:r>
          </w:p>
        </w:tc>
        <w:tc>
          <w:tcPr>
            <w:tcW w:type="dxa" w:w="1923"/>
          </w:tcPr>
          <w:p>
            <w:r>
              <w:rPr/>
              <w:t>制冷水槽恒温槽</w:t>
            </w:r>
          </w:p>
        </w:tc>
        <w:tc>
          <w:tcPr>
            <w:tcW w:type="dxa" w:w="385"/>
          </w:tcPr>
          <w:p>
            <w:r>
              <w:rPr/>
              <w:t>套</w:t>
            </w:r>
          </w:p>
        </w:tc>
        <w:tc>
          <w:tcPr>
            <w:tcW w:type="dxa" w:w="769"/>
          </w:tcPr>
          <w:p>
            <w:pPr>
              <w:jc w:val="right"/>
            </w:pPr>
            <w:r>
              <w:rPr/>
              <w:t>2.00</w:t>
            </w:r>
          </w:p>
        </w:tc>
        <w:tc>
          <w:tcPr>
            <w:tcW w:type="dxa" w:w="769"/>
          </w:tcPr>
          <w:p>
            <w:pPr>
              <w:jc w:val="right"/>
            </w:pPr>
            <w:r>
              <w:rPr/>
              <w:t>35,000.00</w:t>
            </w:r>
          </w:p>
        </w:tc>
        <w:tc>
          <w:tcPr>
            <w:tcW w:type="dxa" w:w="769"/>
          </w:tcPr>
          <w:p>
            <w:pPr>
              <w:jc w:val="right"/>
            </w:pPr>
            <w:r>
              <w:rPr/>
              <w:t>70,000.00</w:t>
            </w:r>
          </w:p>
        </w:tc>
        <w:tc>
          <w:tcPr>
            <w:tcW w:type="dxa" w:w="769"/>
          </w:tcPr>
          <w:p>
            <w:r>
              <w:rPr/>
              <w:t>工业</w:t>
            </w:r>
          </w:p>
        </w:tc>
        <w:tc>
          <w:tcPr>
            <w:tcW w:type="dxa" w:w="385"/>
          </w:tcPr>
          <w:p>
            <w:r>
              <w:rPr/>
              <w:t>详见附表一十</w:t>
            </w:r>
          </w:p>
        </w:tc>
      </w:tr>
      <w:tr>
        <w:tc>
          <w:tcPr>
            <w:tcW w:type="dxa" w:w="231"/>
          </w:tcPr>
          <w:p>
            <w:r>
              <w:rPr/>
              <w:t>11</w:t>
            </w:r>
          </w:p>
        </w:tc>
        <w:tc>
          <w:tcPr>
            <w:tcW w:type="dxa" w:w="385"/>
          </w:tcPr>
          <w:p/>
        </w:tc>
        <w:tc>
          <w:tcPr>
            <w:tcW w:type="dxa" w:w="1923"/>
          </w:tcPr>
          <w:p>
            <w:r>
              <w:rPr/>
              <w:t>其他热学计量标准器具</w:t>
            </w:r>
          </w:p>
        </w:tc>
        <w:tc>
          <w:tcPr>
            <w:tcW w:type="dxa" w:w="1923"/>
          </w:tcPr>
          <w:p>
            <w:r>
              <w:rPr/>
              <w:t>恒温油槽</w:t>
            </w:r>
          </w:p>
        </w:tc>
        <w:tc>
          <w:tcPr>
            <w:tcW w:type="dxa" w:w="385"/>
          </w:tcPr>
          <w:p>
            <w:r>
              <w:rPr/>
              <w:t>套</w:t>
            </w:r>
          </w:p>
        </w:tc>
        <w:tc>
          <w:tcPr>
            <w:tcW w:type="dxa" w:w="769"/>
          </w:tcPr>
          <w:p>
            <w:pPr>
              <w:jc w:val="right"/>
            </w:pPr>
            <w:r>
              <w:rPr/>
              <w:t>2.00</w:t>
            </w:r>
          </w:p>
        </w:tc>
        <w:tc>
          <w:tcPr>
            <w:tcW w:type="dxa" w:w="769"/>
          </w:tcPr>
          <w:p>
            <w:pPr>
              <w:jc w:val="right"/>
            </w:pPr>
            <w:r>
              <w:rPr/>
              <w:t>30,000.00</w:t>
            </w:r>
          </w:p>
        </w:tc>
        <w:tc>
          <w:tcPr>
            <w:tcW w:type="dxa" w:w="769"/>
          </w:tcPr>
          <w:p>
            <w:pPr>
              <w:jc w:val="right"/>
            </w:pPr>
            <w:r>
              <w:rPr/>
              <w:t>60,000.00</w:t>
            </w:r>
          </w:p>
        </w:tc>
        <w:tc>
          <w:tcPr>
            <w:tcW w:type="dxa" w:w="769"/>
          </w:tcPr>
          <w:p>
            <w:r>
              <w:rPr/>
              <w:t>工业</w:t>
            </w:r>
          </w:p>
        </w:tc>
        <w:tc>
          <w:tcPr>
            <w:tcW w:type="dxa" w:w="385"/>
          </w:tcPr>
          <w:p>
            <w:r>
              <w:rPr/>
              <w:t>详见附表一十一</w:t>
            </w:r>
          </w:p>
        </w:tc>
      </w:tr>
      <w:tr>
        <w:tc>
          <w:tcPr>
            <w:tcW w:type="dxa" w:w="231"/>
          </w:tcPr>
          <w:p>
            <w:r>
              <w:rPr/>
              <w:t>12</w:t>
            </w:r>
          </w:p>
        </w:tc>
        <w:tc>
          <w:tcPr>
            <w:tcW w:type="dxa" w:w="385"/>
          </w:tcPr>
          <w:p/>
        </w:tc>
        <w:tc>
          <w:tcPr>
            <w:tcW w:type="dxa" w:w="1923"/>
          </w:tcPr>
          <w:p>
            <w:r>
              <w:rPr/>
              <w:t>其他热学计量标准器具</w:t>
            </w:r>
          </w:p>
        </w:tc>
        <w:tc>
          <w:tcPr>
            <w:tcW w:type="dxa" w:w="1923"/>
          </w:tcPr>
          <w:p>
            <w:r>
              <w:rPr/>
              <w:t>双通道精密测温仪</w:t>
            </w:r>
          </w:p>
        </w:tc>
        <w:tc>
          <w:tcPr>
            <w:tcW w:type="dxa" w:w="385"/>
          </w:tcPr>
          <w:p>
            <w:r>
              <w:rPr/>
              <w:t>套</w:t>
            </w:r>
          </w:p>
        </w:tc>
        <w:tc>
          <w:tcPr>
            <w:tcW w:type="dxa" w:w="769"/>
          </w:tcPr>
          <w:p>
            <w:pPr>
              <w:jc w:val="right"/>
            </w:pPr>
            <w:r>
              <w:rPr/>
              <w:t>2.00</w:t>
            </w:r>
          </w:p>
        </w:tc>
        <w:tc>
          <w:tcPr>
            <w:tcW w:type="dxa" w:w="769"/>
          </w:tcPr>
          <w:p>
            <w:pPr>
              <w:jc w:val="right"/>
            </w:pPr>
            <w:r>
              <w:rPr/>
              <w:t>30,000.00</w:t>
            </w:r>
          </w:p>
        </w:tc>
        <w:tc>
          <w:tcPr>
            <w:tcW w:type="dxa" w:w="769"/>
          </w:tcPr>
          <w:p>
            <w:pPr>
              <w:jc w:val="right"/>
            </w:pPr>
            <w:r>
              <w:rPr/>
              <w:t>60,000.00</w:t>
            </w:r>
          </w:p>
        </w:tc>
        <w:tc>
          <w:tcPr>
            <w:tcW w:type="dxa" w:w="769"/>
          </w:tcPr>
          <w:p>
            <w:r>
              <w:rPr/>
              <w:t>工业</w:t>
            </w:r>
          </w:p>
        </w:tc>
        <w:tc>
          <w:tcPr>
            <w:tcW w:type="dxa" w:w="385"/>
          </w:tcPr>
          <w:p>
            <w:r>
              <w:rPr/>
              <w:t>详见附表一十二</w:t>
            </w:r>
          </w:p>
        </w:tc>
      </w:tr>
      <w:tr>
        <w:tc>
          <w:tcPr>
            <w:tcW w:type="dxa" w:w="231"/>
          </w:tcPr>
          <w:p>
            <w:r>
              <w:rPr/>
              <w:t>13</w:t>
            </w:r>
          </w:p>
        </w:tc>
        <w:tc>
          <w:tcPr>
            <w:tcW w:type="dxa" w:w="385"/>
          </w:tcPr>
          <w:p/>
        </w:tc>
        <w:tc>
          <w:tcPr>
            <w:tcW w:type="dxa" w:w="1923"/>
          </w:tcPr>
          <w:p>
            <w:r>
              <w:rPr/>
              <w:t>其他热学计量标准器具</w:t>
            </w:r>
          </w:p>
        </w:tc>
        <w:tc>
          <w:tcPr>
            <w:tcW w:type="dxa" w:w="1923"/>
          </w:tcPr>
          <w:p>
            <w:r>
              <w:rPr/>
              <w:t>实验室用空压机</w:t>
            </w:r>
          </w:p>
        </w:tc>
        <w:tc>
          <w:tcPr>
            <w:tcW w:type="dxa" w:w="385"/>
          </w:tcPr>
          <w:p>
            <w:r>
              <w:rPr/>
              <w:t>套</w:t>
            </w:r>
          </w:p>
        </w:tc>
        <w:tc>
          <w:tcPr>
            <w:tcW w:type="dxa" w:w="769"/>
          </w:tcPr>
          <w:p>
            <w:pPr>
              <w:jc w:val="right"/>
            </w:pPr>
            <w:r>
              <w:rPr/>
              <w:t>1.00</w:t>
            </w:r>
          </w:p>
        </w:tc>
        <w:tc>
          <w:tcPr>
            <w:tcW w:type="dxa" w:w="769"/>
          </w:tcPr>
          <w:p>
            <w:pPr>
              <w:jc w:val="right"/>
            </w:pPr>
            <w:r>
              <w:rPr/>
              <w:t>25,000.00</w:t>
            </w:r>
          </w:p>
        </w:tc>
        <w:tc>
          <w:tcPr>
            <w:tcW w:type="dxa" w:w="769"/>
          </w:tcPr>
          <w:p>
            <w:pPr>
              <w:jc w:val="right"/>
            </w:pPr>
            <w:r>
              <w:rPr/>
              <w:t>25,000.00</w:t>
            </w:r>
          </w:p>
        </w:tc>
        <w:tc>
          <w:tcPr>
            <w:tcW w:type="dxa" w:w="769"/>
          </w:tcPr>
          <w:p>
            <w:r>
              <w:rPr/>
              <w:t>工业</w:t>
            </w:r>
          </w:p>
        </w:tc>
        <w:tc>
          <w:tcPr>
            <w:tcW w:type="dxa" w:w="385"/>
          </w:tcPr>
          <w:p>
            <w:r>
              <w:rPr/>
              <w:t>详见附表一十三</w:t>
            </w:r>
          </w:p>
        </w:tc>
      </w:tr>
      <w:tr>
        <w:tc>
          <w:tcPr>
            <w:tcW w:type="dxa" w:w="231"/>
          </w:tcPr>
          <w:p>
            <w:r>
              <w:rPr/>
              <w:t>14</w:t>
            </w:r>
          </w:p>
        </w:tc>
        <w:tc>
          <w:tcPr>
            <w:tcW w:type="dxa" w:w="385"/>
          </w:tcPr>
          <w:p/>
        </w:tc>
        <w:tc>
          <w:tcPr>
            <w:tcW w:type="dxa" w:w="1923"/>
          </w:tcPr>
          <w:p>
            <w:r>
              <w:rPr/>
              <w:t>其他热学计量标准器具</w:t>
            </w:r>
          </w:p>
        </w:tc>
        <w:tc>
          <w:tcPr>
            <w:tcW w:type="dxa" w:w="1923"/>
          </w:tcPr>
          <w:p>
            <w:r>
              <w:rPr/>
              <w:t>标准铂电阻放置箱</w:t>
            </w:r>
          </w:p>
        </w:tc>
        <w:tc>
          <w:tcPr>
            <w:tcW w:type="dxa" w:w="385"/>
          </w:tcPr>
          <w:p>
            <w:r>
              <w:rPr/>
              <w:t>套</w:t>
            </w:r>
          </w:p>
        </w:tc>
        <w:tc>
          <w:tcPr>
            <w:tcW w:type="dxa" w:w="769"/>
          </w:tcPr>
          <w:p>
            <w:pPr>
              <w:jc w:val="right"/>
            </w:pPr>
            <w:r>
              <w:rPr/>
              <w:t>1.00</w:t>
            </w:r>
          </w:p>
        </w:tc>
        <w:tc>
          <w:tcPr>
            <w:tcW w:type="dxa" w:w="769"/>
          </w:tcPr>
          <w:p>
            <w:pPr>
              <w:jc w:val="right"/>
            </w:pPr>
            <w:r>
              <w:rPr/>
              <w:t>20,000.00</w:t>
            </w:r>
          </w:p>
        </w:tc>
        <w:tc>
          <w:tcPr>
            <w:tcW w:type="dxa" w:w="769"/>
          </w:tcPr>
          <w:p>
            <w:pPr>
              <w:jc w:val="right"/>
            </w:pPr>
            <w:r>
              <w:rPr/>
              <w:t>20,000.00</w:t>
            </w:r>
          </w:p>
        </w:tc>
        <w:tc>
          <w:tcPr>
            <w:tcW w:type="dxa" w:w="769"/>
          </w:tcPr>
          <w:p>
            <w:r>
              <w:rPr/>
              <w:t>工业</w:t>
            </w:r>
          </w:p>
        </w:tc>
        <w:tc>
          <w:tcPr>
            <w:tcW w:type="dxa" w:w="385"/>
          </w:tcPr>
          <w:p>
            <w:r>
              <w:rPr/>
              <w:t>详见附表一十四</w:t>
            </w:r>
          </w:p>
        </w:tc>
      </w:tr>
      <w:tr>
        <w:tc>
          <w:tcPr>
            <w:tcW w:type="dxa" w:w="231"/>
          </w:tcPr>
          <w:p>
            <w:r>
              <w:rPr/>
              <w:t>15</w:t>
            </w:r>
          </w:p>
        </w:tc>
        <w:tc>
          <w:tcPr>
            <w:tcW w:type="dxa" w:w="385"/>
          </w:tcPr>
          <w:p/>
        </w:tc>
        <w:tc>
          <w:tcPr>
            <w:tcW w:type="dxa" w:w="1923"/>
          </w:tcPr>
          <w:p>
            <w:r>
              <w:rPr/>
              <w:t>其他热学计量标准器具</w:t>
            </w:r>
          </w:p>
        </w:tc>
        <w:tc>
          <w:tcPr>
            <w:tcW w:type="dxa" w:w="1923"/>
          </w:tcPr>
          <w:p>
            <w:r>
              <w:rPr/>
              <w:t>质量流量计</w:t>
            </w:r>
          </w:p>
        </w:tc>
        <w:tc>
          <w:tcPr>
            <w:tcW w:type="dxa" w:w="385"/>
          </w:tcPr>
          <w:p>
            <w:r>
              <w:rPr/>
              <w:t>套</w:t>
            </w:r>
          </w:p>
        </w:tc>
        <w:tc>
          <w:tcPr>
            <w:tcW w:type="dxa" w:w="769"/>
          </w:tcPr>
          <w:p>
            <w:pPr>
              <w:jc w:val="right"/>
            </w:pPr>
            <w:r>
              <w:rPr/>
              <w:t>1.00</w:t>
            </w:r>
          </w:p>
        </w:tc>
        <w:tc>
          <w:tcPr>
            <w:tcW w:type="dxa" w:w="769"/>
          </w:tcPr>
          <w:p>
            <w:pPr>
              <w:jc w:val="right"/>
            </w:pPr>
            <w:r>
              <w:rPr/>
              <w:t>10,000.00</w:t>
            </w:r>
          </w:p>
        </w:tc>
        <w:tc>
          <w:tcPr>
            <w:tcW w:type="dxa" w:w="769"/>
          </w:tcPr>
          <w:p>
            <w:pPr>
              <w:jc w:val="right"/>
            </w:pPr>
            <w:r>
              <w:rPr/>
              <w:t>10,000.00</w:t>
            </w:r>
          </w:p>
        </w:tc>
        <w:tc>
          <w:tcPr>
            <w:tcW w:type="dxa" w:w="769"/>
          </w:tcPr>
          <w:p>
            <w:r>
              <w:rPr/>
              <w:t>工业</w:t>
            </w:r>
          </w:p>
        </w:tc>
        <w:tc>
          <w:tcPr>
            <w:tcW w:type="dxa" w:w="385"/>
          </w:tcPr>
          <w:p>
            <w:r>
              <w:rPr/>
              <w:t>详见附表一十五</w:t>
            </w:r>
          </w:p>
        </w:tc>
      </w:tr>
      <w:tr>
        <w:tc>
          <w:tcPr>
            <w:tcW w:type="dxa" w:w="231"/>
          </w:tcPr>
          <w:p>
            <w:r>
              <w:rPr/>
              <w:t>16</w:t>
            </w:r>
          </w:p>
        </w:tc>
        <w:tc>
          <w:tcPr>
            <w:tcW w:type="dxa" w:w="385"/>
          </w:tcPr>
          <w:p/>
        </w:tc>
        <w:tc>
          <w:tcPr>
            <w:tcW w:type="dxa" w:w="1923"/>
          </w:tcPr>
          <w:p>
            <w:r>
              <w:rPr/>
              <w:t>其他热学计量标准器具</w:t>
            </w:r>
          </w:p>
        </w:tc>
        <w:tc>
          <w:tcPr>
            <w:tcW w:type="dxa" w:w="1923"/>
          </w:tcPr>
          <w:p>
            <w:r>
              <w:rPr/>
              <w:t>电热恒温鼓风干燥箱</w:t>
            </w:r>
          </w:p>
        </w:tc>
        <w:tc>
          <w:tcPr>
            <w:tcW w:type="dxa" w:w="385"/>
          </w:tcPr>
          <w:p>
            <w:r>
              <w:rPr/>
              <w:t>套</w:t>
            </w:r>
          </w:p>
        </w:tc>
        <w:tc>
          <w:tcPr>
            <w:tcW w:type="dxa" w:w="769"/>
          </w:tcPr>
          <w:p>
            <w:pPr>
              <w:jc w:val="right"/>
            </w:pPr>
            <w:r>
              <w:rPr/>
              <w:t>1.00</w:t>
            </w:r>
          </w:p>
        </w:tc>
        <w:tc>
          <w:tcPr>
            <w:tcW w:type="dxa" w:w="769"/>
          </w:tcPr>
          <w:p>
            <w:pPr>
              <w:jc w:val="right"/>
            </w:pPr>
            <w:r>
              <w:rPr/>
              <w:t>8,000.00</w:t>
            </w:r>
          </w:p>
        </w:tc>
        <w:tc>
          <w:tcPr>
            <w:tcW w:type="dxa" w:w="769"/>
          </w:tcPr>
          <w:p>
            <w:pPr>
              <w:jc w:val="right"/>
            </w:pPr>
            <w:r>
              <w:rPr/>
              <w:t>8,000.00</w:t>
            </w:r>
          </w:p>
        </w:tc>
        <w:tc>
          <w:tcPr>
            <w:tcW w:type="dxa" w:w="769"/>
          </w:tcPr>
          <w:p>
            <w:r>
              <w:rPr/>
              <w:t>工业</w:t>
            </w:r>
          </w:p>
        </w:tc>
        <w:tc>
          <w:tcPr>
            <w:tcW w:type="dxa" w:w="385"/>
          </w:tcPr>
          <w:p>
            <w:r>
              <w:rPr/>
              <w:t>详见附表一十六</w:t>
            </w:r>
          </w:p>
        </w:tc>
      </w:tr>
      <w:tr>
        <w:tc>
          <w:tcPr>
            <w:tcW w:type="dxa" w:w="231"/>
          </w:tcPr>
          <w:p>
            <w:r>
              <w:rPr/>
              <w:t>17</w:t>
            </w:r>
          </w:p>
        </w:tc>
        <w:tc>
          <w:tcPr>
            <w:tcW w:type="dxa" w:w="385"/>
          </w:tcPr>
          <w:p/>
        </w:tc>
        <w:tc>
          <w:tcPr>
            <w:tcW w:type="dxa" w:w="1923"/>
          </w:tcPr>
          <w:p>
            <w:r>
              <w:rPr/>
              <w:t>其他热学计量标准器具</w:t>
            </w:r>
          </w:p>
        </w:tc>
        <w:tc>
          <w:tcPr>
            <w:tcW w:type="dxa" w:w="1923"/>
          </w:tcPr>
          <w:p>
            <w:r>
              <w:rPr/>
              <w:t>离心机</w:t>
            </w:r>
          </w:p>
        </w:tc>
        <w:tc>
          <w:tcPr>
            <w:tcW w:type="dxa" w:w="385"/>
          </w:tcPr>
          <w:p>
            <w:r>
              <w:rPr/>
              <w:t>套</w:t>
            </w:r>
          </w:p>
        </w:tc>
        <w:tc>
          <w:tcPr>
            <w:tcW w:type="dxa" w:w="769"/>
          </w:tcPr>
          <w:p>
            <w:pPr>
              <w:jc w:val="right"/>
            </w:pPr>
            <w:r>
              <w:rPr/>
              <w:t>1.00</w:t>
            </w:r>
          </w:p>
        </w:tc>
        <w:tc>
          <w:tcPr>
            <w:tcW w:type="dxa" w:w="769"/>
          </w:tcPr>
          <w:p>
            <w:pPr>
              <w:jc w:val="right"/>
            </w:pPr>
            <w:r>
              <w:rPr/>
              <w:t>2,200.00</w:t>
            </w:r>
          </w:p>
        </w:tc>
        <w:tc>
          <w:tcPr>
            <w:tcW w:type="dxa" w:w="769"/>
          </w:tcPr>
          <w:p>
            <w:pPr>
              <w:jc w:val="right"/>
            </w:pPr>
            <w:r>
              <w:rPr/>
              <w:t>2,200.00</w:t>
            </w:r>
          </w:p>
        </w:tc>
        <w:tc>
          <w:tcPr>
            <w:tcW w:type="dxa" w:w="769"/>
          </w:tcPr>
          <w:p>
            <w:r>
              <w:rPr/>
              <w:t>工业</w:t>
            </w:r>
          </w:p>
        </w:tc>
        <w:tc>
          <w:tcPr>
            <w:tcW w:type="dxa" w:w="385"/>
          </w:tcPr>
          <w:p>
            <w:r>
              <w:rPr/>
              <w:t>详见附表一十七</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露点仪发生器</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1</w:t>
            </w:r>
            <w:r>
              <w:rPr>
                <w:b/>
                <w:sz w:val="21"/>
              </w:rPr>
              <w:t>、设备预期用途：</w:t>
            </w:r>
            <w:r>
              <w:rPr>
                <w:b/>
                <w:sz w:val="21"/>
              </w:rPr>
              <w:t xml:space="preserve"> </w:t>
            </w:r>
          </w:p>
          <w:p>
            <w:pPr>
              <w:ind w:firstLine="560"/>
              <w:jc w:val="both"/>
            </w:pPr>
            <w:r>
              <w:rPr>
                <w:sz w:val="21"/>
              </w:rPr>
              <w:t>检定露点仪。</w:t>
            </w:r>
          </w:p>
          <w:p>
            <w:pPr>
              <w:jc w:val="both"/>
            </w:pPr>
            <w:r>
              <w:rPr>
                <w:b/>
                <w:sz w:val="21"/>
              </w:rPr>
              <w:t>2</w:t>
            </w:r>
            <w:r>
              <w:rPr>
                <w:b/>
                <w:sz w:val="21"/>
              </w:rPr>
              <w:t>、设备功能及配置：</w:t>
            </w:r>
          </w:p>
          <w:p>
            <w:pPr>
              <w:ind w:firstLine="560"/>
              <w:jc w:val="both"/>
            </w:pPr>
            <w:r>
              <w:rPr>
                <w:sz w:val="21"/>
              </w:rPr>
              <w:t>数量</w:t>
            </w:r>
            <w:r>
              <w:rPr>
                <w:sz w:val="21"/>
              </w:rPr>
              <w:t>: 1</w:t>
            </w:r>
            <w:r>
              <w:rPr>
                <w:sz w:val="21"/>
              </w:rPr>
              <w:t>台</w:t>
            </w:r>
          </w:p>
          <w:p>
            <w:pPr>
              <w:jc w:val="both"/>
            </w:pPr>
            <w:r>
              <w:rPr>
                <w:b/>
                <w:sz w:val="21"/>
              </w:rPr>
              <w:t>3</w:t>
            </w:r>
            <w:r>
              <w:rPr>
                <w:b/>
                <w:sz w:val="21"/>
              </w:rPr>
              <w:t>、设备技术要求：</w:t>
            </w:r>
          </w:p>
          <w:p>
            <w:pPr>
              <w:jc w:val="both"/>
            </w:pPr>
            <w:r>
              <w:rPr>
                <w:sz w:val="21"/>
              </w:rPr>
              <w:t>★</w:t>
            </w:r>
            <w:r>
              <w:rPr>
                <w:sz w:val="21"/>
              </w:rPr>
              <w:t>3.1</w:t>
            </w:r>
            <w:r>
              <w:rPr>
                <w:sz w:val="21"/>
              </w:rPr>
              <w:t>发生露点范围：不低于</w:t>
            </w:r>
            <w:r>
              <w:rPr>
                <w:sz w:val="21"/>
              </w:rPr>
              <w:t>-98</w:t>
            </w:r>
            <w:r>
              <w:rPr>
                <w:sz w:val="21"/>
              </w:rPr>
              <w:t>℃至﹢</w:t>
            </w:r>
            <w:r>
              <w:rPr>
                <w:sz w:val="21"/>
              </w:rPr>
              <w:t>18</w:t>
            </w:r>
            <w:r>
              <w:rPr>
                <w:sz w:val="21"/>
              </w:rPr>
              <w:t>℃；</w:t>
            </w:r>
          </w:p>
          <w:p>
            <w:pPr>
              <w:jc w:val="both"/>
            </w:pPr>
            <w:r>
              <w:rPr>
                <w:sz w:val="21"/>
              </w:rPr>
              <w:t>★</w:t>
            </w:r>
            <w:r>
              <w:rPr>
                <w:sz w:val="21"/>
              </w:rPr>
              <w:t>3.2</w:t>
            </w:r>
            <w:r>
              <w:rPr>
                <w:sz w:val="21"/>
              </w:rPr>
              <w:t>输出精度：</w:t>
            </w:r>
            <w:r>
              <w:rPr>
                <w:sz w:val="21"/>
              </w:rPr>
              <w:t>±</w:t>
            </w:r>
            <w:r>
              <w:rPr>
                <w:sz w:val="21"/>
              </w:rPr>
              <w:t>0.3</w:t>
            </w:r>
            <w:r>
              <w:rPr>
                <w:sz w:val="21"/>
              </w:rPr>
              <w:t>℃；</w:t>
            </w:r>
          </w:p>
          <w:p>
            <w:pPr>
              <w:ind w:firstLine="210"/>
              <w:jc w:val="both"/>
            </w:pPr>
            <w:r>
              <w:rPr>
                <w:sz w:val="21"/>
              </w:rPr>
              <w:t>▲</w:t>
            </w:r>
            <w:r>
              <w:rPr>
                <w:sz w:val="21"/>
              </w:rPr>
              <w:t>3.3</w:t>
            </w:r>
            <w:r>
              <w:rPr>
                <w:sz w:val="21"/>
              </w:rPr>
              <w:t>工作方式：采用双流法配比原理，质量流量由计算机软件</w:t>
            </w:r>
            <w:r>
              <w:rPr>
                <w:sz w:val="21"/>
              </w:rPr>
              <w:t>M</w:t>
            </w:r>
            <w:r>
              <w:rPr>
                <w:sz w:val="21"/>
              </w:rPr>
              <w:t>IC-GDC</w:t>
            </w:r>
            <w:r>
              <w:rPr>
                <w:sz w:val="21"/>
              </w:rPr>
              <w:t>控制；</w:t>
            </w:r>
          </w:p>
          <w:p>
            <w:pPr>
              <w:ind w:firstLine="210"/>
              <w:jc w:val="both"/>
            </w:pPr>
            <w:r>
              <w:rPr>
                <w:sz w:val="21"/>
              </w:rPr>
              <w:t>▲</w:t>
            </w:r>
            <w:r>
              <w:rPr>
                <w:sz w:val="21"/>
              </w:rPr>
              <w:t>3.4</w:t>
            </w:r>
            <w:r>
              <w:rPr>
                <w:sz w:val="21"/>
              </w:rPr>
              <w:t>输入气流：</w:t>
            </w:r>
            <w:r>
              <w:rPr>
                <w:sz w:val="21"/>
              </w:rPr>
              <w:t>28NL/MIN</w:t>
            </w:r>
            <w:r>
              <w:rPr>
                <w:sz w:val="21"/>
              </w:rPr>
              <w:t>；输出气流：</w:t>
            </w:r>
            <w:r>
              <w:rPr>
                <w:sz w:val="21"/>
              </w:rPr>
              <w:t>8NL/MIN</w:t>
            </w:r>
          </w:p>
          <w:p>
            <w:pPr>
              <w:ind w:firstLine="210"/>
              <w:jc w:val="both"/>
            </w:pPr>
            <w:r>
              <w:rPr>
                <w:sz w:val="21"/>
              </w:rPr>
              <w:t>3.5</w:t>
            </w:r>
            <w:r>
              <w:rPr>
                <w:sz w:val="21"/>
              </w:rPr>
              <w:t>干燥方式：吸附式干燥；</w:t>
            </w:r>
          </w:p>
          <w:p>
            <w:pPr>
              <w:jc w:val="both"/>
            </w:pPr>
            <w:r>
              <w:rPr>
                <w:sz w:val="21"/>
              </w:rPr>
              <w:t>★</w:t>
            </w:r>
            <w:r>
              <w:rPr>
                <w:sz w:val="21"/>
              </w:rPr>
              <w:t>3.6</w:t>
            </w:r>
            <w:r>
              <w:rPr>
                <w:sz w:val="21"/>
              </w:rPr>
              <w:t>露点控制：</w:t>
            </w:r>
            <w:r>
              <w:rPr>
                <w:sz w:val="21"/>
              </w:rPr>
              <w:t>全自动微机控制</w:t>
            </w:r>
            <w:r>
              <w:rPr>
                <w:sz w:val="21"/>
              </w:rPr>
              <w:t>，有露点分析与判定系统</w:t>
            </w:r>
          </w:p>
          <w:p>
            <w:pPr>
              <w:ind w:firstLine="210"/>
              <w:jc w:val="both"/>
            </w:pPr>
            <w:r>
              <w:rPr>
                <w:sz w:val="21"/>
              </w:rPr>
              <w:t>3</w:t>
            </w:r>
            <w:r>
              <w:rPr>
                <w:sz w:val="21"/>
              </w:rPr>
              <w:t>.7</w:t>
            </w:r>
            <w:r>
              <w:rPr>
                <w:sz w:val="21"/>
              </w:rPr>
              <w:t>溯源：通过标准的湿度仪可溯源</w:t>
            </w:r>
            <w:r>
              <w:rPr>
                <w:sz w:val="21"/>
              </w:rPr>
              <w:t xml:space="preserve"> NPL 和 NIST</w:t>
            </w:r>
          </w:p>
          <w:p>
            <w:pPr>
              <w:jc w:val="both"/>
            </w:pPr>
            <w:r>
              <w:rPr>
                <w:b/>
                <w:sz w:val="21"/>
              </w:rPr>
              <w:t>4</w:t>
            </w:r>
            <w:r>
              <w:rPr>
                <w:b/>
                <w:sz w:val="21"/>
              </w:rPr>
              <w:t>、验收标准：</w:t>
            </w:r>
          </w:p>
          <w:p>
            <w:pPr>
              <w:ind w:firstLine="420"/>
              <w:jc w:val="both"/>
            </w:pPr>
            <w:r>
              <w:rPr>
                <w:sz w:val="21"/>
              </w:rPr>
              <w:t>设备需经法定计量机构校准，输出精度为</w:t>
            </w:r>
            <w:r>
              <w:rPr>
                <w:sz w:val="21"/>
              </w:rPr>
              <w:t>±</w:t>
            </w:r>
            <w:r>
              <w:rPr>
                <w:sz w:val="21"/>
              </w:rPr>
              <w:t>0.3</w:t>
            </w:r>
            <w:r>
              <w:rPr>
                <w:sz w:val="21"/>
              </w:rPr>
              <w:t>℃的技术指标要求，</w:t>
            </w:r>
            <w:r>
              <w:rPr>
                <w:sz w:val="21"/>
              </w:rPr>
              <w:t>中标单位</w:t>
            </w:r>
            <w:r>
              <w:rPr>
                <w:sz w:val="21"/>
              </w:rPr>
              <w:t>负责首次校准费用。</w:t>
            </w:r>
          </w:p>
          <w:p>
            <w:pPr>
              <w:jc w:val="both"/>
            </w:pPr>
            <w:r>
              <w:rPr>
                <w:b/>
                <w:sz w:val="21"/>
              </w:rPr>
              <w:t>5</w:t>
            </w:r>
            <w:r>
              <w:rPr>
                <w:b/>
                <w:sz w:val="21"/>
              </w:rPr>
              <w:t>、标配须含内容：</w:t>
            </w:r>
          </w:p>
          <w:p>
            <w:pPr>
              <w:ind w:firstLine="560"/>
              <w:jc w:val="both"/>
            </w:pPr>
            <w:r>
              <w:rPr>
                <w:sz w:val="21"/>
              </w:rPr>
              <w:t>含发生器、干燥器、预干燥系统、电源线、连接管路，四操作工位，出厂合格证等。</w:t>
            </w:r>
          </w:p>
          <w:p>
            <w:pPr>
              <w:jc w:val="both"/>
            </w:pPr>
            <w:r>
              <w:rPr>
                <w:b/>
                <w:sz w:val="21"/>
              </w:rPr>
              <w:t>6</w:t>
            </w:r>
            <w:r>
              <w:rPr>
                <w:b/>
                <w:sz w:val="21"/>
              </w:rPr>
              <w:t>、售后服务要求：</w:t>
            </w:r>
          </w:p>
          <w:p>
            <w:pPr>
              <w:jc w:val="both"/>
            </w:pPr>
            <w:r>
              <w:rPr>
                <w:sz w:val="21"/>
              </w:rPr>
              <w:t>质量保证期不少于一年。质保期内因设备质量原因造成损坏的部件由</w:t>
            </w:r>
            <w:r>
              <w:rPr>
                <w:sz w:val="21"/>
              </w:rPr>
              <w:t>中标单位</w:t>
            </w:r>
            <w:r>
              <w:rPr>
                <w:sz w:val="21"/>
              </w:rPr>
              <w:t>无条件更换。（</w:t>
            </w:r>
            <w:r>
              <w:rPr>
                <w:sz w:val="21"/>
              </w:rPr>
              <w:t>费用包含在投标报价中</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w:t>
      </w:r>
      <w:r>
        <w:rPr>
          <w:b/>
          <w:sz w:val="24"/>
        </w:rPr>
        <w:t>：</w:t>
      </w:r>
      <w:r>
        <w:rPr>
          <w:b/>
          <w:sz w:val="24"/>
        </w:rPr>
        <w:t>低温温湿度标准箱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color w:val="000000"/>
                <w:sz w:val="21"/>
              </w:rPr>
              <w:t>低温温湿度标准箱：</w:t>
            </w:r>
          </w:p>
          <w:p>
            <w:pPr>
              <w:jc w:val="both"/>
            </w:pPr>
            <w:r>
              <w:rPr>
                <w:b/>
                <w:color w:val="000000"/>
                <w:sz w:val="21"/>
              </w:rPr>
              <w:t>1</w:t>
            </w:r>
            <w:r>
              <w:rPr>
                <w:b/>
                <w:color w:val="000000"/>
                <w:sz w:val="21"/>
              </w:rPr>
              <w:t>、设备预期用途：</w:t>
            </w:r>
            <w:r>
              <w:rPr>
                <w:b/>
                <w:sz w:val="21"/>
              </w:rPr>
              <w:t xml:space="preserve"> </w:t>
            </w:r>
          </w:p>
          <w:p>
            <w:pPr>
              <w:ind w:firstLine="210"/>
              <w:jc w:val="both"/>
            </w:pPr>
            <w:r>
              <w:rPr>
                <w:color w:val="000000"/>
                <w:sz w:val="21"/>
              </w:rPr>
              <w:t>用于特殊要求的数字式温湿度计和湿度传感器</w:t>
            </w:r>
            <w:r>
              <w:rPr>
                <w:color w:val="000000"/>
                <w:sz w:val="21"/>
              </w:rPr>
              <w:t>计量</w:t>
            </w:r>
            <w:r>
              <w:rPr>
                <w:color w:val="000000"/>
                <w:sz w:val="21"/>
              </w:rPr>
              <w:t>。</w:t>
            </w:r>
          </w:p>
          <w:p>
            <w:pPr>
              <w:jc w:val="both"/>
            </w:pPr>
            <w:r>
              <w:rPr>
                <w:b/>
                <w:color w:val="000000"/>
                <w:sz w:val="21"/>
              </w:rPr>
              <w:t>2</w:t>
            </w:r>
            <w:r>
              <w:rPr>
                <w:b/>
                <w:color w:val="000000"/>
                <w:sz w:val="21"/>
              </w:rPr>
              <w:t>、设备功能及配置：</w:t>
            </w:r>
          </w:p>
          <w:p>
            <w:pPr>
              <w:ind w:firstLine="560"/>
              <w:jc w:val="both"/>
            </w:pPr>
            <w:r>
              <w:rPr>
                <w:color w:val="000000"/>
                <w:sz w:val="21"/>
              </w:rPr>
              <w:t>数量</w:t>
            </w:r>
            <w:r>
              <w:rPr>
                <w:color w:val="000000"/>
                <w:sz w:val="21"/>
              </w:rPr>
              <w:t>: 1</w:t>
            </w:r>
            <w:r>
              <w:rPr>
                <w:color w:val="000000"/>
                <w:sz w:val="21"/>
              </w:rPr>
              <w:t>套</w:t>
            </w:r>
          </w:p>
          <w:p>
            <w:pPr>
              <w:jc w:val="both"/>
            </w:pPr>
            <w:r>
              <w:rPr>
                <w:b/>
                <w:color w:val="000000"/>
                <w:sz w:val="21"/>
              </w:rPr>
              <w:t>3</w:t>
            </w:r>
            <w:r>
              <w:rPr>
                <w:b/>
                <w:color w:val="000000"/>
                <w:sz w:val="21"/>
              </w:rPr>
              <w:t>、设备技术要求：</w:t>
            </w:r>
          </w:p>
          <w:p>
            <w:pPr>
              <w:ind w:firstLine="210"/>
              <w:jc w:val="both"/>
            </w:pPr>
            <w:r>
              <w:rPr>
                <w:color w:val="000000"/>
                <w:sz w:val="21"/>
              </w:rPr>
              <w:t>3.1</w:t>
            </w:r>
            <w:r>
              <w:rPr>
                <w:color w:val="000000"/>
                <w:sz w:val="21"/>
              </w:rPr>
              <w:t>发生原理：分流法</w:t>
            </w:r>
            <w:r>
              <w:rPr>
                <w:sz w:val="21"/>
              </w:rPr>
              <w:t xml:space="preserve"> </w:t>
            </w:r>
            <w:r>
              <w:rPr>
                <w:color w:val="000000"/>
                <w:sz w:val="21"/>
              </w:rPr>
              <w:t>；</w:t>
            </w:r>
          </w:p>
          <w:p>
            <w:pPr>
              <w:jc w:val="both"/>
            </w:pPr>
            <w:r>
              <w:rPr>
                <w:b/>
                <w:sz w:val="21"/>
              </w:rPr>
              <w:t>▲</w:t>
            </w:r>
            <w:r>
              <w:rPr>
                <w:color w:val="000000"/>
                <w:sz w:val="21"/>
              </w:rPr>
              <w:t>3.2</w:t>
            </w:r>
            <w:r>
              <w:rPr>
                <w:color w:val="000000"/>
                <w:sz w:val="21"/>
              </w:rPr>
              <w:t>温度范围：（</w:t>
            </w:r>
            <w:r>
              <w:rPr>
                <w:color w:val="000000"/>
                <w:sz w:val="21"/>
              </w:rPr>
              <w:t>-30</w:t>
            </w:r>
            <w:r>
              <w:rPr>
                <w:color w:val="000000"/>
                <w:sz w:val="21"/>
              </w:rPr>
              <w:t>～</w:t>
            </w:r>
            <w:r>
              <w:rPr>
                <w:color w:val="000000"/>
                <w:sz w:val="21"/>
              </w:rPr>
              <w:t>70</w:t>
            </w:r>
            <w:r>
              <w:rPr>
                <w:color w:val="000000"/>
                <w:sz w:val="21"/>
              </w:rPr>
              <w:t>）</w:t>
            </w:r>
            <w:r>
              <w:rPr>
                <w:color w:val="000000"/>
                <w:sz w:val="21"/>
              </w:rPr>
              <w:t>℃；</w:t>
            </w:r>
          </w:p>
          <w:p>
            <w:pPr>
              <w:jc w:val="both"/>
            </w:pPr>
            <w:r>
              <w:rPr>
                <w:b/>
                <w:sz w:val="21"/>
              </w:rPr>
              <w:t>▲</w:t>
            </w:r>
            <w:r>
              <w:rPr>
                <w:color w:val="000000"/>
                <w:sz w:val="21"/>
              </w:rPr>
              <w:t>3.2</w:t>
            </w:r>
            <w:r>
              <w:rPr>
                <w:color w:val="000000"/>
                <w:sz w:val="21"/>
              </w:rPr>
              <w:t>湿度范围：</w:t>
            </w:r>
            <w:r>
              <w:rPr>
                <w:color w:val="000000"/>
                <w:sz w:val="21"/>
              </w:rPr>
              <w:t>5%RH</w:t>
            </w:r>
            <w:r>
              <w:rPr>
                <w:color w:val="000000"/>
                <w:sz w:val="21"/>
              </w:rPr>
              <w:t>～</w:t>
            </w:r>
            <w:r>
              <w:rPr>
                <w:color w:val="000000"/>
                <w:sz w:val="21"/>
              </w:rPr>
              <w:t>95%RH</w:t>
            </w:r>
            <w:r>
              <w:rPr>
                <w:color w:val="000000"/>
                <w:sz w:val="21"/>
              </w:rPr>
              <w:t>；</w:t>
            </w:r>
          </w:p>
          <w:p>
            <w:pPr>
              <w:jc w:val="both"/>
            </w:pPr>
            <w:r>
              <w:rPr>
                <w:b/>
                <w:sz w:val="21"/>
              </w:rPr>
              <w:t>▲</w:t>
            </w:r>
            <w:r>
              <w:rPr>
                <w:color w:val="000000"/>
                <w:sz w:val="21"/>
              </w:rPr>
              <w:t>3.3</w:t>
            </w:r>
            <w:r>
              <w:rPr>
                <w:color w:val="000000"/>
                <w:sz w:val="21"/>
              </w:rPr>
              <w:t>温度波动度：</w:t>
            </w:r>
            <w:r>
              <w:rPr>
                <w:sz w:val="21"/>
              </w:rPr>
              <w:t>≤</w:t>
            </w:r>
            <w:r>
              <w:rPr>
                <w:color w:val="000000"/>
                <w:sz w:val="21"/>
              </w:rPr>
              <w:t>±</w:t>
            </w:r>
            <w:r>
              <w:rPr>
                <w:color w:val="000000"/>
                <w:sz w:val="21"/>
              </w:rPr>
              <w:t>0.1</w:t>
            </w:r>
            <w:r>
              <w:rPr>
                <w:color w:val="000000"/>
                <w:sz w:val="21"/>
              </w:rPr>
              <w:t>℃；</w:t>
            </w:r>
          </w:p>
          <w:p>
            <w:pPr>
              <w:jc w:val="both"/>
            </w:pPr>
            <w:r>
              <w:rPr>
                <w:b/>
                <w:sz w:val="21"/>
              </w:rPr>
              <w:t>▲</w:t>
            </w:r>
            <w:r>
              <w:rPr>
                <w:color w:val="000000"/>
                <w:sz w:val="21"/>
              </w:rPr>
              <w:t>3.4</w:t>
            </w:r>
            <w:r>
              <w:rPr>
                <w:color w:val="000000"/>
                <w:sz w:val="21"/>
              </w:rPr>
              <w:t>温度均匀度：</w:t>
            </w:r>
            <w:r>
              <w:rPr>
                <w:sz w:val="21"/>
              </w:rPr>
              <w:t>≤</w:t>
            </w:r>
            <w:r>
              <w:rPr>
                <w:color w:val="000000"/>
                <w:sz w:val="21"/>
              </w:rPr>
              <w:t>0.2</w:t>
            </w:r>
            <w:r>
              <w:rPr>
                <w:color w:val="000000"/>
                <w:sz w:val="21"/>
              </w:rPr>
              <w:t>℃；</w:t>
            </w:r>
          </w:p>
          <w:p>
            <w:pPr>
              <w:jc w:val="both"/>
            </w:pPr>
            <w:r>
              <w:rPr>
                <w:b/>
                <w:sz w:val="21"/>
              </w:rPr>
              <w:t>▲</w:t>
            </w:r>
            <w:r>
              <w:rPr>
                <w:color w:val="000000"/>
                <w:sz w:val="21"/>
              </w:rPr>
              <w:t>3.5</w:t>
            </w:r>
            <w:r>
              <w:rPr>
                <w:color w:val="000000"/>
                <w:sz w:val="21"/>
              </w:rPr>
              <w:t>湿度波动度</w:t>
            </w:r>
            <w:r>
              <w:rPr>
                <w:b/>
                <w:color w:val="000000"/>
                <w:sz w:val="21"/>
              </w:rPr>
              <w:t>：</w:t>
            </w:r>
            <w:r>
              <w:rPr>
                <w:sz w:val="21"/>
              </w:rPr>
              <w:t>≤</w:t>
            </w:r>
            <w:r>
              <w:rPr>
                <w:color w:val="000000"/>
                <w:sz w:val="21"/>
              </w:rPr>
              <w:t>±</w:t>
            </w:r>
            <w:r>
              <w:rPr>
                <w:color w:val="000000"/>
                <w:sz w:val="21"/>
              </w:rPr>
              <w:t>0.3%RH</w:t>
            </w:r>
            <w:r>
              <w:rPr>
                <w:color w:val="000000"/>
                <w:sz w:val="21"/>
              </w:rPr>
              <w:t>；</w:t>
            </w:r>
          </w:p>
          <w:p>
            <w:pPr>
              <w:jc w:val="both"/>
            </w:pPr>
            <w:r>
              <w:rPr>
                <w:b/>
                <w:sz w:val="21"/>
              </w:rPr>
              <w:t>▲</w:t>
            </w:r>
            <w:r>
              <w:rPr>
                <w:color w:val="000000"/>
                <w:sz w:val="21"/>
              </w:rPr>
              <w:t>3.6</w:t>
            </w:r>
            <w:r>
              <w:rPr>
                <w:color w:val="000000"/>
                <w:sz w:val="21"/>
              </w:rPr>
              <w:t>湿度均匀度：</w:t>
            </w:r>
            <w:r>
              <w:rPr>
                <w:sz w:val="21"/>
              </w:rPr>
              <w:t>≤</w:t>
            </w:r>
            <w:r>
              <w:rPr>
                <w:color w:val="000000"/>
                <w:sz w:val="21"/>
              </w:rPr>
              <w:t>0.6%RH</w:t>
            </w:r>
            <w:r>
              <w:rPr>
                <w:color w:val="000000"/>
                <w:sz w:val="21"/>
              </w:rPr>
              <w:t>；</w:t>
            </w:r>
          </w:p>
          <w:p>
            <w:pPr>
              <w:jc w:val="both"/>
            </w:pPr>
            <w:r>
              <w:rPr>
                <w:color w:val="000000"/>
                <w:sz w:val="21"/>
              </w:rPr>
              <w:t>3.7</w:t>
            </w:r>
            <w:r>
              <w:rPr>
                <w:color w:val="000000"/>
                <w:sz w:val="21"/>
              </w:rPr>
              <w:t>温湿度变化率（控制稳定状态下）：不超过</w:t>
            </w:r>
            <w:r>
              <w:rPr>
                <w:color w:val="000000"/>
                <w:sz w:val="21"/>
              </w:rPr>
              <w:t xml:space="preserve"> 0.1</w:t>
            </w:r>
            <w:r>
              <w:rPr>
                <w:color w:val="000000"/>
                <w:sz w:val="21"/>
              </w:rPr>
              <w:t>℃／</w:t>
            </w:r>
            <w:r>
              <w:rPr>
                <w:color w:val="000000"/>
                <w:sz w:val="21"/>
              </w:rPr>
              <w:t>min</w:t>
            </w:r>
            <w:r>
              <w:rPr>
                <w:color w:val="000000"/>
                <w:sz w:val="21"/>
              </w:rPr>
              <w:t>和</w:t>
            </w:r>
            <w:r>
              <w:rPr>
                <w:color w:val="000000"/>
                <w:sz w:val="21"/>
              </w:rPr>
              <w:t xml:space="preserve"> 0.3%RH</w:t>
            </w:r>
            <w:r>
              <w:rPr>
                <w:color w:val="000000"/>
                <w:sz w:val="21"/>
              </w:rPr>
              <w:t>／</w:t>
            </w:r>
            <w:r>
              <w:rPr>
                <w:color w:val="000000"/>
                <w:sz w:val="21"/>
              </w:rPr>
              <w:t>min</w:t>
            </w:r>
            <w:r>
              <w:rPr>
                <w:color w:val="000000"/>
                <w:sz w:val="21"/>
              </w:rPr>
              <w:t>；</w:t>
            </w:r>
          </w:p>
          <w:p>
            <w:pPr>
              <w:jc w:val="both"/>
            </w:pPr>
            <w:r>
              <w:rPr>
                <w:color w:val="000000"/>
                <w:sz w:val="21"/>
              </w:rPr>
              <w:t>3.8</w:t>
            </w:r>
            <w:r>
              <w:rPr>
                <w:color w:val="000000"/>
                <w:sz w:val="21"/>
              </w:rPr>
              <w:t>容积：不小于</w:t>
            </w:r>
            <w:r>
              <w:rPr>
                <w:color w:val="000000"/>
                <w:sz w:val="21"/>
              </w:rPr>
              <w:t>150</w:t>
            </w:r>
            <w:r>
              <w:rPr>
                <w:color w:val="000000"/>
                <w:sz w:val="21"/>
              </w:rPr>
              <w:t>升；</w:t>
            </w:r>
          </w:p>
          <w:p>
            <w:pPr>
              <w:jc w:val="both"/>
            </w:pPr>
            <w:r>
              <w:rPr>
                <w:color w:val="000000"/>
                <w:sz w:val="21"/>
              </w:rPr>
              <w:t>3.9</w:t>
            </w:r>
            <w:r>
              <w:rPr>
                <w:color w:val="000000"/>
                <w:sz w:val="21"/>
              </w:rPr>
              <w:t>自动循环的恒温水套设计，超大风量的循环风扇；</w:t>
            </w:r>
          </w:p>
          <w:p>
            <w:pPr>
              <w:jc w:val="both"/>
            </w:pPr>
            <w:r>
              <w:rPr>
                <w:color w:val="000000"/>
                <w:sz w:val="21"/>
              </w:rPr>
              <w:t>3.10</w:t>
            </w:r>
            <w:r>
              <w:rPr>
                <w:color w:val="000000"/>
                <w:sz w:val="21"/>
              </w:rPr>
              <w:t>带双手套孔的内门设计，外门配有大面积观察窗和透明内门，并设置双孔手套孔，双手可伸入设备中调校被检定设备等各种操作。</w:t>
            </w:r>
          </w:p>
          <w:p>
            <w:pPr>
              <w:jc w:val="both"/>
            </w:pPr>
            <w:r>
              <w:rPr>
                <w:b/>
                <w:color w:val="000000"/>
                <w:sz w:val="21"/>
              </w:rPr>
              <w:t>4</w:t>
            </w:r>
            <w:r>
              <w:rPr>
                <w:b/>
                <w:color w:val="000000"/>
                <w:sz w:val="21"/>
              </w:rPr>
              <w:t>、验收标准：</w:t>
            </w:r>
          </w:p>
          <w:p>
            <w:pPr>
              <w:ind w:firstLine="420"/>
              <w:jc w:val="both"/>
            </w:pPr>
            <w:r>
              <w:rPr>
                <w:sz w:val="21"/>
              </w:rPr>
              <w:t>设备需经法定计量检定机构按</w:t>
            </w:r>
            <w:r>
              <w:rPr>
                <w:sz w:val="21"/>
              </w:rPr>
              <w:t>JJF1564-2016</w:t>
            </w:r>
            <w:r>
              <w:rPr>
                <w:sz w:val="21"/>
              </w:rPr>
              <w:t>进行校准，结果符合温度波动度：</w:t>
            </w:r>
            <w:r>
              <w:rPr>
                <w:sz w:val="21"/>
              </w:rPr>
              <w:t>≤</w:t>
            </w:r>
            <w:r>
              <w:rPr>
                <w:sz w:val="21"/>
              </w:rPr>
              <w:t>±</w:t>
            </w:r>
            <w:r>
              <w:rPr>
                <w:sz w:val="21"/>
              </w:rPr>
              <w:t>0.1</w:t>
            </w:r>
            <w:r>
              <w:rPr>
                <w:sz w:val="21"/>
              </w:rPr>
              <w:t>℃；温度均匀度：</w:t>
            </w:r>
            <w:r>
              <w:rPr>
                <w:sz w:val="21"/>
              </w:rPr>
              <w:t>≤</w:t>
            </w:r>
            <w:r>
              <w:rPr>
                <w:sz w:val="21"/>
              </w:rPr>
              <w:t>0.2</w:t>
            </w:r>
            <w:r>
              <w:rPr>
                <w:sz w:val="21"/>
              </w:rPr>
              <w:t>℃；</w:t>
            </w:r>
            <w:r>
              <w:rPr>
                <w:sz w:val="21"/>
              </w:rPr>
              <w:t>湿度波动度：</w:t>
            </w:r>
            <w:r>
              <w:rPr>
                <w:sz w:val="21"/>
              </w:rPr>
              <w:t>≤</w:t>
            </w:r>
            <w:r>
              <w:rPr>
                <w:sz w:val="21"/>
              </w:rPr>
              <w:t>±</w:t>
            </w:r>
            <w:r>
              <w:rPr>
                <w:sz w:val="21"/>
              </w:rPr>
              <w:t>0.3%RH</w:t>
            </w:r>
            <w:r>
              <w:rPr>
                <w:sz w:val="21"/>
              </w:rPr>
              <w:t>；湿度均匀度：</w:t>
            </w:r>
            <w:r>
              <w:rPr>
                <w:sz w:val="21"/>
              </w:rPr>
              <w:t>≤</w:t>
            </w:r>
            <w:r>
              <w:rPr>
                <w:sz w:val="21"/>
              </w:rPr>
              <w:t>0.6%RH</w:t>
            </w:r>
            <w:r>
              <w:rPr>
                <w:sz w:val="21"/>
              </w:rPr>
              <w:t>的</w:t>
            </w:r>
            <w:r>
              <w:rPr>
                <w:sz w:val="21"/>
              </w:rPr>
              <w:t>技术指标的要求，出具校准证书，并由</w:t>
            </w:r>
            <w:r>
              <w:rPr>
                <w:sz w:val="21"/>
              </w:rPr>
              <w:t>中标单位</w:t>
            </w:r>
            <w:r>
              <w:rPr>
                <w:sz w:val="21"/>
              </w:rPr>
              <w:t>提供首次校准费用。</w:t>
            </w:r>
          </w:p>
          <w:p>
            <w:pPr>
              <w:jc w:val="both"/>
            </w:pPr>
            <w:r>
              <w:rPr>
                <w:b/>
                <w:color w:val="000000"/>
                <w:sz w:val="21"/>
              </w:rPr>
              <w:t>5</w:t>
            </w:r>
            <w:r>
              <w:rPr>
                <w:b/>
                <w:color w:val="000000"/>
                <w:sz w:val="21"/>
              </w:rPr>
              <w:t>、标配须含内容：</w:t>
            </w:r>
          </w:p>
          <w:p>
            <w:pPr>
              <w:ind w:firstLine="420"/>
              <w:jc w:val="both"/>
            </w:pPr>
            <w:r>
              <w:rPr>
                <w:color w:val="000000"/>
                <w:sz w:val="21"/>
              </w:rPr>
              <w:t>低温温湿度标准箱主机</w:t>
            </w:r>
            <w:r>
              <w:rPr>
                <w:color w:val="000000"/>
                <w:sz w:val="21"/>
              </w:rPr>
              <w:t>1</w:t>
            </w:r>
            <w:r>
              <w:rPr>
                <w:color w:val="000000"/>
                <w:sz w:val="21"/>
              </w:rPr>
              <w:t>台，可以循环自干燥系统</w:t>
            </w:r>
            <w:r>
              <w:rPr>
                <w:color w:val="000000"/>
                <w:sz w:val="21"/>
              </w:rPr>
              <w:t>1</w:t>
            </w:r>
            <w:r>
              <w:rPr>
                <w:color w:val="000000"/>
                <w:sz w:val="21"/>
              </w:rPr>
              <w:t>套，静音空压机</w:t>
            </w:r>
            <w:r>
              <w:rPr>
                <w:color w:val="000000"/>
                <w:sz w:val="21"/>
              </w:rPr>
              <w:t>1</w:t>
            </w:r>
            <w:r>
              <w:rPr>
                <w:color w:val="000000"/>
                <w:sz w:val="21"/>
              </w:rPr>
              <w:t>台，测试架</w:t>
            </w:r>
            <w:r>
              <w:rPr>
                <w:color w:val="000000"/>
                <w:sz w:val="21"/>
              </w:rPr>
              <w:t>1</w:t>
            </w:r>
            <w:r>
              <w:rPr>
                <w:color w:val="000000"/>
                <w:sz w:val="21"/>
              </w:rPr>
              <w:t>个等。</w:t>
            </w:r>
          </w:p>
          <w:p>
            <w:pPr>
              <w:jc w:val="both"/>
            </w:pPr>
            <w:r>
              <w:rPr>
                <w:b/>
                <w:color w:val="000000"/>
                <w:sz w:val="21"/>
              </w:rPr>
              <w:t>6</w:t>
            </w:r>
            <w:r>
              <w:rPr>
                <w:b/>
                <w:color w:val="000000"/>
                <w:sz w:val="21"/>
              </w:rPr>
              <w:t>、售后服务要求：</w:t>
            </w:r>
          </w:p>
          <w:p>
            <w:pPr>
              <w:ind w:firstLine="420"/>
              <w:jc w:val="both"/>
            </w:pPr>
            <w:r>
              <w:rPr>
                <w:sz w:val="21"/>
              </w:rPr>
              <w:t xml:space="preserve"> </w:t>
            </w:r>
            <w:r>
              <w:rPr>
                <w:color w:val="000000"/>
                <w:sz w:val="21"/>
              </w:rPr>
              <w:t>厂家负责运输、安装、调试、培训，质量保证期不少于一年。质保期内因设备质量原因造成损坏的部件由</w:t>
            </w:r>
            <w:r>
              <w:rPr>
                <w:sz w:val="21"/>
              </w:rPr>
              <w:t>中标单位</w:t>
            </w:r>
            <w:r>
              <w:rPr>
                <w:color w:val="000000"/>
                <w:sz w:val="21"/>
              </w:rPr>
              <w:t>无条件更换。</w:t>
            </w:r>
            <w:r>
              <w:rPr>
                <w:sz w:val="21"/>
              </w:rPr>
              <w:t>（</w:t>
            </w:r>
            <w:r>
              <w:rPr>
                <w:sz w:val="21"/>
              </w:rPr>
              <w:t>费用包含在投标报价中</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三</w:t>
      </w:r>
      <w:r>
        <w:rPr>
          <w:b/>
          <w:sz w:val="24"/>
        </w:rPr>
        <w:t>：</w:t>
      </w:r>
      <w:r>
        <w:rPr>
          <w:b/>
          <w:sz w:val="24"/>
        </w:rPr>
        <w:t>高温湿度标准箱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color w:val="000000"/>
                <w:sz w:val="21"/>
              </w:rPr>
              <w:t>高温湿度标准箱：</w:t>
            </w:r>
          </w:p>
          <w:p>
            <w:pPr>
              <w:jc w:val="both"/>
            </w:pPr>
            <w:r>
              <w:rPr>
                <w:b/>
                <w:color w:val="000000"/>
                <w:sz w:val="21"/>
              </w:rPr>
              <w:t>1</w:t>
            </w:r>
            <w:r>
              <w:rPr>
                <w:b/>
                <w:color w:val="000000"/>
                <w:sz w:val="21"/>
              </w:rPr>
              <w:t>、设备预期用途：</w:t>
            </w:r>
            <w:r>
              <w:rPr>
                <w:b/>
                <w:sz w:val="21"/>
              </w:rPr>
              <w:t xml:space="preserve"> </w:t>
            </w:r>
          </w:p>
          <w:p>
            <w:pPr>
              <w:ind w:firstLine="560"/>
              <w:jc w:val="both"/>
            </w:pPr>
            <w:r>
              <w:rPr>
                <w:color w:val="000000"/>
                <w:sz w:val="21"/>
              </w:rPr>
              <w:t>大尺寸温度设备</w:t>
            </w:r>
            <w:r>
              <w:rPr>
                <w:color w:val="000000"/>
                <w:sz w:val="21"/>
              </w:rPr>
              <w:t>计量</w:t>
            </w:r>
            <w:r>
              <w:rPr>
                <w:color w:val="000000"/>
                <w:sz w:val="21"/>
              </w:rPr>
              <w:t>。</w:t>
            </w:r>
          </w:p>
          <w:p>
            <w:pPr>
              <w:jc w:val="both"/>
            </w:pPr>
            <w:r>
              <w:rPr>
                <w:b/>
                <w:color w:val="000000"/>
                <w:sz w:val="21"/>
              </w:rPr>
              <w:t>2</w:t>
            </w:r>
            <w:r>
              <w:rPr>
                <w:b/>
                <w:color w:val="000000"/>
                <w:sz w:val="21"/>
              </w:rPr>
              <w:t>、设备功能及配置：</w:t>
            </w:r>
          </w:p>
          <w:p>
            <w:pPr>
              <w:ind w:firstLine="560"/>
              <w:jc w:val="both"/>
            </w:pPr>
            <w:r>
              <w:rPr>
                <w:color w:val="000000"/>
                <w:sz w:val="21"/>
              </w:rPr>
              <w:t>数量</w:t>
            </w:r>
            <w:r>
              <w:rPr>
                <w:color w:val="000000"/>
                <w:sz w:val="21"/>
              </w:rPr>
              <w:t>: 1</w:t>
            </w:r>
            <w:r>
              <w:rPr>
                <w:color w:val="000000"/>
                <w:sz w:val="21"/>
              </w:rPr>
              <w:t>套</w:t>
            </w:r>
          </w:p>
          <w:p>
            <w:pPr>
              <w:jc w:val="both"/>
            </w:pPr>
            <w:r>
              <w:rPr>
                <w:b/>
                <w:color w:val="000000"/>
                <w:sz w:val="21"/>
              </w:rPr>
              <w:t>3</w:t>
            </w:r>
            <w:r>
              <w:rPr>
                <w:b/>
                <w:color w:val="000000"/>
                <w:sz w:val="21"/>
              </w:rPr>
              <w:t>、设备技术要求：</w:t>
            </w:r>
          </w:p>
          <w:p>
            <w:pPr>
              <w:jc w:val="both"/>
            </w:pPr>
            <w:r>
              <w:rPr>
                <w:color w:val="000000"/>
                <w:sz w:val="21"/>
              </w:rPr>
              <w:t>3.1</w:t>
            </w:r>
            <w:r>
              <w:rPr>
                <w:color w:val="000000"/>
                <w:sz w:val="21"/>
              </w:rPr>
              <w:t>采用双温法湿度发生器原理的标准箱；</w:t>
            </w:r>
          </w:p>
          <w:p>
            <w:pPr>
              <w:jc w:val="both"/>
            </w:pPr>
            <w:r>
              <w:rPr>
                <w:b/>
                <w:sz w:val="21"/>
              </w:rPr>
              <w:t>▲</w:t>
            </w:r>
            <w:r>
              <w:rPr>
                <w:color w:val="000000"/>
                <w:sz w:val="21"/>
              </w:rPr>
              <w:t>3.2</w:t>
            </w:r>
            <w:r>
              <w:rPr>
                <w:color w:val="000000"/>
                <w:sz w:val="21"/>
              </w:rPr>
              <w:t>露点温度范围（</w:t>
            </w:r>
            <w:r>
              <w:rPr>
                <w:color w:val="000000"/>
                <w:sz w:val="21"/>
              </w:rPr>
              <w:t>10</w:t>
            </w:r>
            <w:r>
              <w:rPr>
                <w:color w:val="000000"/>
                <w:sz w:val="21"/>
              </w:rPr>
              <w:t>～</w:t>
            </w:r>
            <w:r>
              <w:rPr>
                <w:color w:val="000000"/>
                <w:sz w:val="21"/>
              </w:rPr>
              <w:t>85</w:t>
            </w:r>
            <w:r>
              <w:rPr>
                <w:color w:val="000000"/>
                <w:sz w:val="21"/>
              </w:rPr>
              <w:t>）</w:t>
            </w:r>
            <w:r>
              <w:rPr>
                <w:color w:val="000000"/>
                <w:sz w:val="21"/>
              </w:rPr>
              <w:t>℃DP；</w:t>
            </w:r>
          </w:p>
          <w:p>
            <w:pPr>
              <w:jc w:val="both"/>
            </w:pPr>
            <w:r>
              <w:rPr>
                <w:b/>
                <w:sz w:val="21"/>
              </w:rPr>
              <w:t>▲</w:t>
            </w:r>
            <w:r>
              <w:rPr>
                <w:color w:val="000000"/>
                <w:sz w:val="21"/>
              </w:rPr>
              <w:t>3.3</w:t>
            </w:r>
            <w:r>
              <w:rPr>
                <w:color w:val="000000"/>
                <w:sz w:val="21"/>
              </w:rPr>
              <w:t>温度范围（</w:t>
            </w:r>
            <w:r>
              <w:rPr>
                <w:color w:val="000000"/>
                <w:sz w:val="21"/>
              </w:rPr>
              <w:t>20</w:t>
            </w:r>
            <w:r>
              <w:rPr>
                <w:color w:val="000000"/>
                <w:sz w:val="21"/>
              </w:rPr>
              <w:t>～</w:t>
            </w:r>
            <w:r>
              <w:rPr>
                <w:color w:val="000000"/>
                <w:sz w:val="21"/>
              </w:rPr>
              <w:t>95</w:t>
            </w:r>
            <w:r>
              <w:rPr>
                <w:color w:val="000000"/>
                <w:sz w:val="21"/>
              </w:rPr>
              <w:t>）</w:t>
            </w:r>
            <w:r>
              <w:rPr>
                <w:color w:val="000000"/>
                <w:sz w:val="21"/>
              </w:rPr>
              <w:t>℃；</w:t>
            </w:r>
          </w:p>
          <w:p>
            <w:pPr>
              <w:jc w:val="both"/>
            </w:pPr>
            <w:r>
              <w:rPr>
                <w:b/>
                <w:sz w:val="21"/>
              </w:rPr>
              <w:t>▲</w:t>
            </w:r>
            <w:r>
              <w:rPr>
                <w:color w:val="000000"/>
                <w:sz w:val="21"/>
              </w:rPr>
              <w:t>3.4</w:t>
            </w:r>
            <w:r>
              <w:rPr>
                <w:color w:val="000000"/>
                <w:sz w:val="21"/>
              </w:rPr>
              <w:t>露点温度均匀度：</w:t>
            </w:r>
            <w:r>
              <w:rPr>
                <w:color w:val="000000"/>
                <w:sz w:val="21"/>
              </w:rPr>
              <w:t>0.3</w:t>
            </w:r>
            <w:r>
              <w:rPr>
                <w:color w:val="000000"/>
                <w:sz w:val="21"/>
              </w:rPr>
              <w:t>℃DP；</w:t>
            </w:r>
          </w:p>
          <w:p>
            <w:pPr>
              <w:jc w:val="both"/>
            </w:pPr>
            <w:r>
              <w:rPr>
                <w:b/>
                <w:sz w:val="21"/>
              </w:rPr>
              <w:t>▲</w:t>
            </w:r>
            <w:r>
              <w:rPr>
                <w:color w:val="000000"/>
                <w:sz w:val="21"/>
              </w:rPr>
              <w:t>3.5</w:t>
            </w:r>
            <w:r>
              <w:rPr>
                <w:color w:val="000000"/>
                <w:sz w:val="21"/>
              </w:rPr>
              <w:t>露点温度波动度，</w:t>
            </w:r>
            <w:r>
              <w:rPr>
                <w:color w:val="000000"/>
                <w:sz w:val="21"/>
              </w:rPr>
              <w:t>±</w:t>
            </w:r>
            <w:r>
              <w:rPr>
                <w:color w:val="000000"/>
                <w:sz w:val="21"/>
              </w:rPr>
              <w:t>0.1</w:t>
            </w:r>
            <w:r>
              <w:rPr>
                <w:color w:val="000000"/>
                <w:sz w:val="21"/>
              </w:rPr>
              <w:t>℃DP</w:t>
            </w:r>
            <w:r>
              <w:rPr>
                <w:color w:val="000000"/>
                <w:sz w:val="21"/>
              </w:rPr>
              <w:t>/2min,</w:t>
            </w:r>
            <w:r>
              <w:rPr>
                <w:color w:val="000000"/>
                <w:sz w:val="21"/>
              </w:rPr>
              <w:t>±</w:t>
            </w:r>
            <w:r>
              <w:rPr>
                <w:color w:val="000000"/>
                <w:sz w:val="21"/>
              </w:rPr>
              <w:t>0.2</w:t>
            </w:r>
            <w:r>
              <w:rPr>
                <w:color w:val="000000"/>
                <w:sz w:val="21"/>
              </w:rPr>
              <w:t>℃DP</w:t>
            </w:r>
            <w:r>
              <w:rPr>
                <w:color w:val="000000"/>
                <w:sz w:val="21"/>
              </w:rPr>
              <w:t>/20min</w:t>
            </w:r>
            <w:r>
              <w:rPr>
                <w:color w:val="000000"/>
                <w:sz w:val="21"/>
              </w:rPr>
              <w:t>。</w:t>
            </w:r>
          </w:p>
          <w:p>
            <w:pPr>
              <w:ind w:firstLine="210"/>
              <w:jc w:val="both"/>
            </w:pPr>
            <w:r>
              <w:rPr>
                <w:color w:val="000000"/>
                <w:sz w:val="21"/>
              </w:rPr>
              <w:t>3.6</w:t>
            </w:r>
            <w:r>
              <w:rPr>
                <w:color w:val="000000"/>
                <w:sz w:val="21"/>
              </w:rPr>
              <w:t>有效容积：不小于</w:t>
            </w:r>
            <w:r>
              <w:rPr>
                <w:color w:val="000000"/>
                <w:sz w:val="21"/>
              </w:rPr>
              <w:t>300 L</w:t>
            </w:r>
            <w:r>
              <w:rPr>
                <w:color w:val="000000"/>
                <w:sz w:val="21"/>
              </w:rPr>
              <w:t>。</w:t>
            </w:r>
          </w:p>
          <w:p>
            <w:pPr>
              <w:ind w:firstLine="210"/>
              <w:jc w:val="both"/>
            </w:pPr>
            <w:r>
              <w:rPr>
                <w:color w:val="000000"/>
                <w:sz w:val="21"/>
              </w:rPr>
              <w:t>3.7.</w:t>
            </w:r>
            <w:r>
              <w:rPr>
                <w:color w:val="000000"/>
                <w:sz w:val="21"/>
              </w:rPr>
              <w:t>配有</w:t>
            </w:r>
            <w:r>
              <w:rPr>
                <w:color w:val="000000"/>
                <w:sz w:val="21"/>
              </w:rPr>
              <w:t>2</w:t>
            </w:r>
            <w:r>
              <w:rPr>
                <w:color w:val="000000"/>
                <w:sz w:val="21"/>
              </w:rPr>
              <w:t>个一个直径不小于</w:t>
            </w:r>
            <w:r>
              <w:rPr>
                <w:color w:val="000000"/>
                <w:sz w:val="21"/>
              </w:rPr>
              <w:t>10cm</w:t>
            </w:r>
            <w:r>
              <w:rPr>
                <w:color w:val="000000"/>
                <w:sz w:val="21"/>
              </w:rPr>
              <w:t>的工作孔，且工作区内沿工作孔轴向的深度不小于</w:t>
            </w:r>
            <w:r>
              <w:rPr>
                <w:color w:val="000000"/>
                <w:sz w:val="21"/>
              </w:rPr>
              <w:t>100 cm</w:t>
            </w:r>
            <w:r>
              <w:rPr>
                <w:color w:val="000000"/>
                <w:sz w:val="21"/>
              </w:rPr>
              <w:t>。</w:t>
            </w:r>
          </w:p>
          <w:p>
            <w:pPr>
              <w:jc w:val="both"/>
            </w:pPr>
            <w:r>
              <w:rPr>
                <w:b/>
                <w:color w:val="000000"/>
                <w:sz w:val="21"/>
              </w:rPr>
              <w:t>4</w:t>
            </w:r>
            <w:r>
              <w:rPr>
                <w:b/>
                <w:color w:val="000000"/>
                <w:sz w:val="21"/>
              </w:rPr>
              <w:t>、验收标准：</w:t>
            </w:r>
          </w:p>
          <w:p>
            <w:pPr>
              <w:jc w:val="both"/>
            </w:pPr>
            <w:r>
              <w:rPr>
                <w:sz w:val="21"/>
              </w:rPr>
              <w:t xml:space="preserve">    </w:t>
            </w:r>
            <w:r>
              <w:rPr>
                <w:sz w:val="21"/>
              </w:rPr>
              <w:t>设备需经法定计量检定机构按</w:t>
            </w:r>
            <w:r>
              <w:rPr>
                <w:sz w:val="21"/>
              </w:rPr>
              <w:t>JJF1564-2016</w:t>
            </w:r>
            <w:r>
              <w:rPr>
                <w:sz w:val="21"/>
              </w:rPr>
              <w:t>进行校准，结果符合</w:t>
            </w:r>
            <w:r>
              <w:rPr>
                <w:color w:val="000000"/>
                <w:sz w:val="21"/>
              </w:rPr>
              <w:t>露点温度均匀度：</w:t>
            </w:r>
            <w:r>
              <w:rPr>
                <w:color w:val="000000"/>
                <w:sz w:val="21"/>
              </w:rPr>
              <w:t>0.3</w:t>
            </w:r>
            <w:r>
              <w:rPr>
                <w:color w:val="000000"/>
                <w:sz w:val="21"/>
              </w:rPr>
              <w:t>℃DP；露点温度波动度，±</w:t>
            </w:r>
            <w:r>
              <w:rPr>
                <w:color w:val="000000"/>
                <w:sz w:val="21"/>
              </w:rPr>
              <w:t>0.1</w:t>
            </w:r>
            <w:r>
              <w:rPr>
                <w:color w:val="000000"/>
                <w:sz w:val="21"/>
              </w:rPr>
              <w:t>℃DP</w:t>
            </w:r>
            <w:r>
              <w:rPr>
                <w:color w:val="000000"/>
                <w:sz w:val="21"/>
              </w:rPr>
              <w:t>/2min,</w:t>
            </w:r>
            <w:r>
              <w:rPr>
                <w:color w:val="000000"/>
                <w:sz w:val="21"/>
              </w:rPr>
              <w:t>±</w:t>
            </w:r>
            <w:r>
              <w:rPr>
                <w:color w:val="000000"/>
                <w:sz w:val="21"/>
              </w:rPr>
              <w:t>0.2</w:t>
            </w:r>
            <w:r>
              <w:rPr>
                <w:color w:val="000000"/>
                <w:sz w:val="21"/>
              </w:rPr>
              <w:t>℃DP</w:t>
            </w:r>
            <w:r>
              <w:rPr>
                <w:color w:val="000000"/>
                <w:sz w:val="21"/>
              </w:rPr>
              <w:t>/20min</w:t>
            </w:r>
            <w:r>
              <w:rPr>
                <w:sz w:val="21"/>
              </w:rPr>
              <w:t>的</w:t>
            </w:r>
            <w:r>
              <w:rPr>
                <w:sz w:val="21"/>
              </w:rPr>
              <w:t>技术指标的要求，出具校准证书，并由</w:t>
            </w:r>
            <w:r>
              <w:rPr>
                <w:sz w:val="21"/>
              </w:rPr>
              <w:t>中标单位</w:t>
            </w:r>
            <w:r>
              <w:rPr>
                <w:sz w:val="21"/>
              </w:rPr>
              <w:t>提供首次校准费用。</w:t>
            </w:r>
          </w:p>
          <w:p>
            <w:pPr>
              <w:jc w:val="both"/>
            </w:pPr>
            <w:r>
              <w:rPr>
                <w:b/>
                <w:color w:val="000000"/>
                <w:sz w:val="21"/>
              </w:rPr>
              <w:t>5</w:t>
            </w:r>
            <w:r>
              <w:rPr>
                <w:b/>
                <w:color w:val="000000"/>
                <w:sz w:val="21"/>
              </w:rPr>
              <w:t>、标配须含内容：</w:t>
            </w:r>
          </w:p>
          <w:p>
            <w:pPr>
              <w:ind w:firstLine="210"/>
              <w:jc w:val="both"/>
            </w:pPr>
            <w:r>
              <w:rPr>
                <w:sz w:val="21"/>
              </w:rPr>
              <w:t xml:space="preserve"> </w:t>
            </w:r>
            <w:r>
              <w:rPr>
                <w:color w:val="000000"/>
                <w:sz w:val="21"/>
              </w:rPr>
              <w:t>含高温湿度标准箱主机</w:t>
            </w:r>
            <w:r>
              <w:rPr>
                <w:color w:val="000000"/>
                <w:sz w:val="21"/>
              </w:rPr>
              <w:t>1</w:t>
            </w:r>
            <w:r>
              <w:rPr>
                <w:color w:val="000000"/>
                <w:sz w:val="21"/>
              </w:rPr>
              <w:t>台，测试架</w:t>
            </w:r>
            <w:r>
              <w:rPr>
                <w:color w:val="000000"/>
                <w:sz w:val="21"/>
              </w:rPr>
              <w:t>1</w:t>
            </w:r>
            <w:r>
              <w:rPr>
                <w:color w:val="000000"/>
                <w:sz w:val="21"/>
              </w:rPr>
              <w:t>个等。</w:t>
            </w:r>
          </w:p>
          <w:p>
            <w:pPr>
              <w:jc w:val="both"/>
            </w:pPr>
            <w:r>
              <w:rPr>
                <w:b/>
                <w:color w:val="000000"/>
                <w:sz w:val="21"/>
              </w:rPr>
              <w:t>6</w:t>
            </w:r>
            <w:r>
              <w:rPr>
                <w:b/>
                <w:color w:val="000000"/>
                <w:sz w:val="21"/>
              </w:rPr>
              <w:t>、售后服务要求：</w:t>
            </w:r>
          </w:p>
          <w:p>
            <w:pPr>
              <w:ind w:firstLine="420"/>
              <w:jc w:val="both"/>
            </w:pPr>
            <w:r>
              <w:rPr>
                <w:color w:val="000000"/>
                <w:sz w:val="21"/>
              </w:rPr>
              <w:t>厂家负责运输、安装、调试、培训，质量保证期不少于一年。质保期内因设备质量原因造成损坏的部件由</w:t>
            </w:r>
            <w:r>
              <w:rPr>
                <w:sz w:val="21"/>
              </w:rPr>
              <w:t>中标单位</w:t>
            </w:r>
            <w:r>
              <w:rPr>
                <w:color w:val="000000"/>
                <w:sz w:val="21"/>
              </w:rPr>
              <w:t>无条件更换。</w:t>
            </w:r>
            <w:r>
              <w:rPr>
                <w:sz w:val="21"/>
              </w:rPr>
              <w:t>（</w:t>
            </w:r>
            <w:r>
              <w:rPr>
                <w:sz w:val="21"/>
              </w:rPr>
              <w:t>费用包含在投标报价中</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四</w:t>
      </w:r>
      <w:r>
        <w:rPr>
          <w:b/>
          <w:sz w:val="24"/>
        </w:rPr>
        <w:t>：</w:t>
      </w:r>
      <w:r>
        <w:rPr>
          <w:b/>
          <w:sz w:val="24"/>
        </w:rPr>
        <w:t>干湿两用低温超级标准干体炉</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color w:val="000000"/>
                <w:sz w:val="21"/>
              </w:rPr>
              <w:t>干湿两用低温超级标准干体炉：</w:t>
            </w:r>
          </w:p>
          <w:p>
            <w:pPr>
              <w:jc w:val="both"/>
            </w:pPr>
            <w:r>
              <w:rPr>
                <w:b/>
                <w:color w:val="000000"/>
                <w:sz w:val="21"/>
              </w:rPr>
              <w:t>1</w:t>
            </w:r>
            <w:r>
              <w:rPr>
                <w:b/>
                <w:color w:val="000000"/>
                <w:sz w:val="21"/>
              </w:rPr>
              <w:t>、设备预期用途：</w:t>
            </w:r>
            <w:r>
              <w:rPr>
                <w:b/>
                <w:sz w:val="21"/>
              </w:rPr>
              <w:t xml:space="preserve"> </w:t>
            </w:r>
          </w:p>
          <w:p>
            <w:pPr>
              <w:jc w:val="both"/>
            </w:pPr>
            <w:r>
              <w:rPr>
                <w:color w:val="000000"/>
                <w:sz w:val="21"/>
              </w:rPr>
              <w:t>用于一体化温度传感器</w:t>
            </w:r>
            <w:r>
              <w:rPr>
                <w:color w:val="000000"/>
                <w:sz w:val="21"/>
              </w:rPr>
              <w:t>计量。</w:t>
            </w:r>
          </w:p>
          <w:p>
            <w:pPr>
              <w:jc w:val="both"/>
            </w:pPr>
            <w:r>
              <w:rPr>
                <w:b/>
                <w:color w:val="000000"/>
                <w:sz w:val="21"/>
              </w:rPr>
              <w:t>2</w:t>
            </w:r>
            <w:r>
              <w:rPr>
                <w:b/>
                <w:color w:val="000000"/>
                <w:sz w:val="21"/>
              </w:rPr>
              <w:t>、设备功能及配置：</w:t>
            </w:r>
          </w:p>
          <w:p>
            <w:pPr>
              <w:jc w:val="both"/>
            </w:pPr>
            <w:r>
              <w:rPr>
                <w:color w:val="000000"/>
                <w:sz w:val="21"/>
              </w:rPr>
              <w:t>数量</w:t>
            </w:r>
            <w:r>
              <w:rPr>
                <w:color w:val="000000"/>
                <w:sz w:val="21"/>
              </w:rPr>
              <w:t>: 1</w:t>
            </w:r>
            <w:r>
              <w:rPr>
                <w:color w:val="000000"/>
                <w:sz w:val="21"/>
              </w:rPr>
              <w:t>套</w:t>
            </w:r>
          </w:p>
          <w:p>
            <w:pPr>
              <w:jc w:val="both"/>
            </w:pPr>
            <w:r>
              <w:rPr>
                <w:b/>
                <w:color w:val="000000"/>
                <w:sz w:val="21"/>
              </w:rPr>
              <w:t>3</w:t>
            </w:r>
            <w:r>
              <w:rPr>
                <w:b/>
                <w:color w:val="000000"/>
                <w:sz w:val="21"/>
              </w:rPr>
              <w:t>、设备技术要求：</w:t>
            </w:r>
          </w:p>
          <w:p>
            <w:pPr>
              <w:jc w:val="both"/>
            </w:pPr>
            <w:r>
              <w:rPr>
                <w:b/>
                <w:sz w:val="21"/>
              </w:rPr>
              <w:t>▲</w:t>
            </w:r>
            <w:r>
              <w:rPr>
                <w:color w:val="000000"/>
                <w:sz w:val="21"/>
              </w:rPr>
              <w:t>3.1</w:t>
            </w:r>
            <w:r>
              <w:rPr>
                <w:color w:val="000000"/>
                <w:sz w:val="21"/>
              </w:rPr>
              <w:t>温度范围：</w:t>
            </w:r>
            <w:r>
              <w:rPr>
                <w:color w:val="000000"/>
                <w:sz w:val="21"/>
              </w:rPr>
              <w:t>-22</w:t>
            </w:r>
            <w:r>
              <w:rPr>
                <w:color w:val="000000"/>
                <w:sz w:val="21"/>
              </w:rPr>
              <w:t>℃</w:t>
            </w:r>
            <w:r>
              <w:rPr>
                <w:sz w:val="21"/>
              </w:rPr>
              <w:t xml:space="preserve"> </w:t>
            </w:r>
            <w:r>
              <w:rPr>
                <w:color w:val="000000"/>
                <w:sz w:val="21"/>
              </w:rPr>
              <w:t>至</w:t>
            </w:r>
            <w:r>
              <w:rPr>
                <w:color w:val="000000"/>
                <w:sz w:val="21"/>
              </w:rPr>
              <w:t xml:space="preserve"> 155</w:t>
            </w:r>
            <w:r>
              <w:rPr>
                <w:color w:val="000000"/>
                <w:sz w:val="21"/>
              </w:rPr>
              <w:t>℃；</w:t>
            </w:r>
          </w:p>
          <w:p>
            <w:pPr>
              <w:jc w:val="both"/>
            </w:pPr>
            <w:r>
              <w:rPr>
                <w:b/>
                <w:sz w:val="21"/>
              </w:rPr>
              <w:t>▲</w:t>
            </w:r>
            <w:r>
              <w:rPr>
                <w:color w:val="000000"/>
                <w:sz w:val="21"/>
              </w:rPr>
              <w:t>3.2</w:t>
            </w:r>
            <w:r>
              <w:rPr>
                <w:color w:val="000000"/>
                <w:sz w:val="21"/>
              </w:rPr>
              <w:t>温度精度：</w:t>
            </w:r>
            <w:r>
              <w:rPr>
                <w:color w:val="000000"/>
                <w:sz w:val="21"/>
              </w:rPr>
              <w:t>±</w:t>
            </w:r>
            <w:r>
              <w:rPr>
                <w:color w:val="000000"/>
                <w:sz w:val="21"/>
              </w:rPr>
              <w:t>0.04</w:t>
            </w:r>
            <w:r>
              <w:rPr>
                <w:color w:val="000000"/>
                <w:sz w:val="21"/>
              </w:rPr>
              <w:t>℃（外接智能参考探头）；</w:t>
            </w:r>
          </w:p>
          <w:p>
            <w:pPr>
              <w:jc w:val="both"/>
            </w:pPr>
            <w:r>
              <w:rPr>
                <w:b/>
                <w:sz w:val="21"/>
              </w:rPr>
              <w:t>▲</w:t>
            </w:r>
            <w:r>
              <w:rPr>
                <w:color w:val="000000"/>
                <w:sz w:val="21"/>
              </w:rPr>
              <w:t>3.3</w:t>
            </w:r>
            <w:r>
              <w:rPr>
                <w:color w:val="000000"/>
                <w:sz w:val="21"/>
              </w:rPr>
              <w:t>稳定性：</w:t>
            </w:r>
            <w:r>
              <w:rPr>
                <w:color w:val="000000"/>
                <w:sz w:val="21"/>
              </w:rPr>
              <w:t>0.01</w:t>
            </w:r>
            <w:r>
              <w:rPr>
                <w:color w:val="000000"/>
                <w:sz w:val="21"/>
              </w:rPr>
              <w:t>℃；</w:t>
            </w:r>
          </w:p>
          <w:p>
            <w:pPr>
              <w:ind w:firstLine="210"/>
              <w:jc w:val="both"/>
            </w:pPr>
            <w:r>
              <w:rPr>
                <w:color w:val="000000"/>
                <w:sz w:val="21"/>
              </w:rPr>
              <w:t>3.4</w:t>
            </w:r>
            <w:r>
              <w:rPr>
                <w:color w:val="000000"/>
                <w:sz w:val="21"/>
              </w:rPr>
              <w:t>干液两用，温场工作区直径大于等于</w:t>
            </w:r>
            <w:r>
              <w:rPr>
                <w:color w:val="000000"/>
                <w:sz w:val="21"/>
              </w:rPr>
              <w:t>63.5mm</w:t>
            </w:r>
            <w:r>
              <w:rPr>
                <w:color w:val="000000"/>
                <w:sz w:val="21"/>
              </w:rPr>
              <w:t>，长度为</w:t>
            </w:r>
            <w:r>
              <w:rPr>
                <w:color w:val="000000"/>
                <w:sz w:val="21"/>
              </w:rPr>
              <w:t>160mm</w:t>
            </w:r>
            <w:r>
              <w:rPr>
                <w:color w:val="000000"/>
                <w:sz w:val="21"/>
              </w:rPr>
              <w:t>；</w:t>
            </w:r>
          </w:p>
          <w:p>
            <w:pPr>
              <w:ind w:firstLine="210"/>
              <w:jc w:val="both"/>
            </w:pPr>
            <w:r>
              <w:rPr>
                <w:color w:val="000000"/>
                <w:sz w:val="21"/>
              </w:rPr>
              <w:t>3.5</w:t>
            </w:r>
            <w:r>
              <w:rPr>
                <w:color w:val="000000"/>
                <w:sz w:val="21"/>
              </w:rPr>
              <w:t>配备高精度智能参考探头壹根，温度范围：</w:t>
            </w:r>
            <w:r>
              <w:rPr>
                <w:color w:val="000000"/>
                <w:sz w:val="21"/>
              </w:rPr>
              <w:t xml:space="preserve"> -45</w:t>
            </w:r>
            <w:r>
              <w:rPr>
                <w:color w:val="000000"/>
                <w:sz w:val="21"/>
              </w:rPr>
              <w:t>℃</w:t>
            </w:r>
            <w:r>
              <w:rPr>
                <w:sz w:val="21"/>
              </w:rPr>
              <w:t xml:space="preserve"> </w:t>
            </w:r>
            <w:r>
              <w:rPr>
                <w:color w:val="000000"/>
                <w:sz w:val="21"/>
              </w:rPr>
              <w:t>～</w:t>
            </w:r>
            <w:r>
              <w:rPr>
                <w:color w:val="000000"/>
                <w:sz w:val="21"/>
              </w:rPr>
              <w:t xml:space="preserve"> 155</w:t>
            </w:r>
            <w:r>
              <w:rPr>
                <w:color w:val="000000"/>
                <w:sz w:val="21"/>
              </w:rPr>
              <w:t>℃，准确度：</w:t>
            </w:r>
            <w:r>
              <w:rPr>
                <w:sz w:val="21"/>
              </w:rPr>
              <w:t xml:space="preserve"> </w:t>
            </w:r>
            <w:r>
              <w:rPr>
                <w:color w:val="000000"/>
                <w:sz w:val="21"/>
              </w:rPr>
              <w:t>±</w:t>
            </w:r>
            <w:r>
              <w:rPr>
                <w:color w:val="000000"/>
                <w:sz w:val="21"/>
              </w:rPr>
              <w:t xml:space="preserve"> 0.04</w:t>
            </w:r>
            <w:r>
              <w:rPr>
                <w:color w:val="000000"/>
                <w:sz w:val="21"/>
              </w:rPr>
              <w:t>℃；</w:t>
            </w:r>
          </w:p>
          <w:p>
            <w:pPr>
              <w:ind w:firstLine="210"/>
              <w:jc w:val="both"/>
            </w:pPr>
            <w:r>
              <w:rPr>
                <w:color w:val="000000"/>
                <w:sz w:val="21"/>
              </w:rPr>
              <w:t>3.6</w:t>
            </w:r>
            <w:r>
              <w:rPr>
                <w:color w:val="000000"/>
                <w:sz w:val="21"/>
              </w:rPr>
              <w:t>液槽配置转子，搅拌整度０－</w:t>
            </w:r>
            <w:r>
              <w:rPr>
                <w:color w:val="000000"/>
                <w:sz w:val="21"/>
              </w:rPr>
              <w:t>100</w:t>
            </w:r>
            <w:r>
              <w:rPr>
                <w:color w:val="000000"/>
                <w:sz w:val="21"/>
              </w:rPr>
              <w:t>可调；</w:t>
            </w:r>
          </w:p>
          <w:p>
            <w:pPr>
              <w:ind w:firstLine="210"/>
              <w:jc w:val="both"/>
            </w:pPr>
            <w:r>
              <w:rPr>
                <w:color w:val="000000"/>
                <w:sz w:val="21"/>
              </w:rPr>
              <w:t>3.7</w:t>
            </w:r>
            <w:r>
              <w:rPr>
                <w:color w:val="000000"/>
                <w:sz w:val="21"/>
              </w:rPr>
              <w:t>配置</w:t>
            </w:r>
            <w:r>
              <w:rPr>
                <w:color w:val="000000"/>
                <w:sz w:val="21"/>
              </w:rPr>
              <w:t>5.7"</w:t>
            </w:r>
            <w:r>
              <w:rPr>
                <w:color w:val="000000"/>
                <w:sz w:val="21"/>
              </w:rPr>
              <w:t>全彩</w:t>
            </w:r>
            <w:r>
              <w:rPr>
                <w:color w:val="000000"/>
                <w:sz w:val="21"/>
              </w:rPr>
              <w:t>VGA</w:t>
            </w:r>
            <w:r>
              <w:rPr>
                <w:color w:val="000000"/>
                <w:sz w:val="21"/>
              </w:rPr>
              <w:t>液晶屏幕，具有中英文操作界面；</w:t>
            </w:r>
            <w:r>
              <w:rPr>
                <w:sz w:val="21"/>
              </w:rPr>
              <w:t xml:space="preserve"> </w:t>
            </w:r>
          </w:p>
          <w:p>
            <w:pPr>
              <w:ind w:firstLine="210"/>
              <w:jc w:val="both"/>
            </w:pPr>
            <w:r>
              <w:rPr>
                <w:color w:val="000000"/>
                <w:sz w:val="21"/>
              </w:rPr>
              <w:t>3.8</w:t>
            </w:r>
            <w:r>
              <w:rPr>
                <w:color w:val="000000"/>
                <w:sz w:val="21"/>
              </w:rPr>
              <w:t>具有自动步进功能，最多可以设定</w:t>
            </w:r>
            <w:r>
              <w:rPr>
                <w:color w:val="000000"/>
                <w:sz w:val="21"/>
              </w:rPr>
              <w:t xml:space="preserve"> 20</w:t>
            </w:r>
            <w:r>
              <w:rPr>
                <w:color w:val="000000"/>
                <w:sz w:val="21"/>
              </w:rPr>
              <w:t>步自动步进；</w:t>
            </w:r>
          </w:p>
          <w:p>
            <w:pPr>
              <w:ind w:firstLine="210"/>
              <w:jc w:val="both"/>
            </w:pPr>
            <w:r>
              <w:rPr>
                <w:color w:val="000000"/>
                <w:sz w:val="21"/>
              </w:rPr>
              <w:t>3.</w:t>
            </w:r>
            <w:r>
              <w:rPr>
                <w:color w:val="000000"/>
                <w:sz w:val="21"/>
              </w:rPr>
              <w:t>9</w:t>
            </w:r>
            <w:r>
              <w:rPr>
                <w:color w:val="000000"/>
                <w:sz w:val="21"/>
              </w:rPr>
              <w:t>升温时间：</w:t>
            </w:r>
            <w:r>
              <w:rPr>
                <w:color w:val="000000"/>
                <w:sz w:val="21"/>
              </w:rPr>
              <w:t>-22</w:t>
            </w:r>
            <w:r>
              <w:rPr>
                <w:color w:val="000000"/>
                <w:sz w:val="21"/>
              </w:rPr>
              <w:t>℃</w:t>
            </w:r>
            <w:r>
              <w:rPr>
                <w:sz w:val="21"/>
              </w:rPr>
              <w:t xml:space="preserve"> </w:t>
            </w:r>
            <w:r>
              <w:rPr>
                <w:color w:val="000000"/>
                <w:sz w:val="21"/>
              </w:rPr>
              <w:t>至</w:t>
            </w:r>
            <w:r>
              <w:rPr>
                <w:color w:val="000000"/>
                <w:sz w:val="21"/>
              </w:rPr>
              <w:t xml:space="preserve"> 23</w:t>
            </w:r>
            <w:r>
              <w:rPr>
                <w:color w:val="000000"/>
                <w:sz w:val="21"/>
              </w:rPr>
              <w:t>℃</w:t>
            </w:r>
            <w:r>
              <w:rPr>
                <w:color w:val="000000"/>
                <w:sz w:val="21"/>
              </w:rPr>
              <w:t xml:space="preserve"> 9</w:t>
            </w:r>
            <w:r>
              <w:rPr>
                <w:color w:val="000000"/>
                <w:sz w:val="21"/>
              </w:rPr>
              <w:t>分钟，</w:t>
            </w:r>
            <w:r>
              <w:rPr>
                <w:color w:val="000000"/>
                <w:sz w:val="21"/>
              </w:rPr>
              <w:t>23</w:t>
            </w:r>
            <w:r>
              <w:rPr>
                <w:color w:val="000000"/>
                <w:sz w:val="21"/>
              </w:rPr>
              <w:t>℃</w:t>
            </w:r>
            <w:r>
              <w:rPr>
                <w:sz w:val="21"/>
              </w:rPr>
              <w:t xml:space="preserve"> </w:t>
            </w:r>
            <w:r>
              <w:rPr>
                <w:color w:val="000000"/>
                <w:sz w:val="21"/>
              </w:rPr>
              <w:t>至</w:t>
            </w:r>
            <w:r>
              <w:rPr>
                <w:color w:val="000000"/>
                <w:sz w:val="21"/>
              </w:rPr>
              <w:t xml:space="preserve"> 100</w:t>
            </w:r>
            <w:r>
              <w:rPr>
                <w:color w:val="000000"/>
                <w:sz w:val="21"/>
              </w:rPr>
              <w:t>℃</w:t>
            </w:r>
            <w:r>
              <w:rPr>
                <w:color w:val="000000"/>
                <w:sz w:val="21"/>
              </w:rPr>
              <w:t xml:space="preserve"> 23</w:t>
            </w:r>
            <w:r>
              <w:rPr>
                <w:color w:val="000000"/>
                <w:sz w:val="21"/>
              </w:rPr>
              <w:t>分钟，</w:t>
            </w:r>
            <w:r>
              <w:rPr>
                <w:color w:val="000000"/>
                <w:sz w:val="21"/>
              </w:rPr>
              <w:t>100</w:t>
            </w:r>
            <w:r>
              <w:rPr>
                <w:color w:val="000000"/>
                <w:sz w:val="21"/>
              </w:rPr>
              <w:t>℃</w:t>
            </w:r>
            <w:r>
              <w:rPr>
                <w:sz w:val="21"/>
              </w:rPr>
              <w:t xml:space="preserve"> </w:t>
            </w:r>
            <w:r>
              <w:rPr>
                <w:color w:val="000000"/>
                <w:sz w:val="21"/>
              </w:rPr>
              <w:t>至</w:t>
            </w:r>
            <w:r>
              <w:rPr>
                <w:color w:val="000000"/>
                <w:sz w:val="21"/>
              </w:rPr>
              <w:t xml:space="preserve"> 155</w:t>
            </w:r>
            <w:r>
              <w:rPr>
                <w:color w:val="000000"/>
                <w:sz w:val="21"/>
              </w:rPr>
              <w:t>℃</w:t>
            </w:r>
            <w:r>
              <w:rPr>
                <w:color w:val="000000"/>
                <w:sz w:val="21"/>
              </w:rPr>
              <w:t xml:space="preserve"> 28</w:t>
            </w:r>
            <w:r>
              <w:rPr>
                <w:color w:val="000000"/>
                <w:sz w:val="21"/>
              </w:rPr>
              <w:t>分钟；</w:t>
            </w:r>
          </w:p>
          <w:p>
            <w:pPr>
              <w:ind w:firstLine="210"/>
              <w:jc w:val="both"/>
            </w:pPr>
            <w:r>
              <w:rPr>
                <w:color w:val="000000"/>
                <w:sz w:val="21"/>
              </w:rPr>
              <w:t>3.</w:t>
            </w:r>
            <w:r>
              <w:rPr>
                <w:color w:val="000000"/>
                <w:sz w:val="21"/>
              </w:rPr>
              <w:t>10</w:t>
            </w:r>
            <w:r>
              <w:rPr>
                <w:color w:val="000000"/>
                <w:sz w:val="21"/>
              </w:rPr>
              <w:t>降温时间：</w:t>
            </w:r>
            <w:r>
              <w:rPr>
                <w:color w:val="000000"/>
                <w:sz w:val="21"/>
              </w:rPr>
              <w:t>155</w:t>
            </w:r>
            <w:r>
              <w:rPr>
                <w:color w:val="000000"/>
                <w:sz w:val="21"/>
              </w:rPr>
              <w:t>℃</w:t>
            </w:r>
            <w:r>
              <w:rPr>
                <w:sz w:val="21"/>
              </w:rPr>
              <w:t xml:space="preserve"> </w:t>
            </w:r>
            <w:r>
              <w:rPr>
                <w:color w:val="000000"/>
                <w:sz w:val="21"/>
              </w:rPr>
              <w:t>至</w:t>
            </w:r>
            <w:r>
              <w:rPr>
                <w:color w:val="000000"/>
                <w:sz w:val="21"/>
              </w:rPr>
              <w:t xml:space="preserve"> 100</w:t>
            </w:r>
            <w:r>
              <w:rPr>
                <w:color w:val="000000"/>
                <w:sz w:val="21"/>
              </w:rPr>
              <w:t>℃</w:t>
            </w:r>
            <w:r>
              <w:rPr>
                <w:color w:val="000000"/>
                <w:sz w:val="21"/>
              </w:rPr>
              <w:t xml:space="preserve"> 9</w:t>
            </w:r>
            <w:r>
              <w:rPr>
                <w:color w:val="000000"/>
                <w:sz w:val="21"/>
              </w:rPr>
              <w:t>分钟，</w:t>
            </w:r>
            <w:r>
              <w:rPr>
                <w:color w:val="000000"/>
                <w:sz w:val="21"/>
              </w:rPr>
              <w:t>100</w:t>
            </w:r>
            <w:r>
              <w:rPr>
                <w:color w:val="000000"/>
                <w:sz w:val="21"/>
              </w:rPr>
              <w:t>℃</w:t>
            </w:r>
            <w:r>
              <w:rPr>
                <w:sz w:val="21"/>
              </w:rPr>
              <w:t xml:space="preserve"> </w:t>
            </w:r>
            <w:r>
              <w:rPr>
                <w:color w:val="000000"/>
                <w:sz w:val="21"/>
              </w:rPr>
              <w:t>至</w:t>
            </w:r>
            <w:r>
              <w:rPr>
                <w:color w:val="000000"/>
                <w:sz w:val="21"/>
              </w:rPr>
              <w:t xml:space="preserve"> 23</w:t>
            </w:r>
            <w:r>
              <w:rPr>
                <w:color w:val="000000"/>
                <w:sz w:val="21"/>
              </w:rPr>
              <w:t>℃</w:t>
            </w:r>
            <w:r>
              <w:rPr>
                <w:color w:val="000000"/>
                <w:sz w:val="21"/>
              </w:rPr>
              <w:t xml:space="preserve"> 24</w:t>
            </w:r>
            <w:r>
              <w:rPr>
                <w:color w:val="000000"/>
                <w:sz w:val="21"/>
              </w:rPr>
              <w:t>分钟，</w:t>
            </w:r>
            <w:r>
              <w:rPr>
                <w:color w:val="000000"/>
                <w:sz w:val="21"/>
              </w:rPr>
              <w:t>23</w:t>
            </w:r>
            <w:r>
              <w:rPr>
                <w:color w:val="000000"/>
                <w:sz w:val="21"/>
              </w:rPr>
              <w:t>℃</w:t>
            </w:r>
            <w:r>
              <w:rPr>
                <w:sz w:val="21"/>
              </w:rPr>
              <w:t xml:space="preserve"> </w:t>
            </w:r>
            <w:r>
              <w:rPr>
                <w:color w:val="000000"/>
                <w:sz w:val="21"/>
              </w:rPr>
              <w:t>至</w:t>
            </w:r>
            <w:r>
              <w:rPr>
                <w:color w:val="000000"/>
                <w:sz w:val="21"/>
              </w:rPr>
              <w:t xml:space="preserve"> 0</w:t>
            </w:r>
            <w:r>
              <w:rPr>
                <w:color w:val="000000"/>
                <w:sz w:val="21"/>
              </w:rPr>
              <w:t>℃</w:t>
            </w:r>
            <w:r>
              <w:rPr>
                <w:color w:val="000000"/>
                <w:sz w:val="21"/>
              </w:rPr>
              <w:t xml:space="preserve"> 15</w:t>
            </w:r>
            <w:r>
              <w:rPr>
                <w:color w:val="000000"/>
                <w:sz w:val="21"/>
              </w:rPr>
              <w:t>分钟，</w:t>
            </w:r>
            <w:r>
              <w:rPr>
                <w:color w:val="000000"/>
                <w:sz w:val="21"/>
              </w:rPr>
              <w:t>0</w:t>
            </w:r>
            <w:r>
              <w:rPr>
                <w:color w:val="000000"/>
                <w:sz w:val="21"/>
              </w:rPr>
              <w:t>℃</w:t>
            </w:r>
            <w:r>
              <w:rPr>
                <w:sz w:val="21"/>
              </w:rPr>
              <w:t xml:space="preserve"> </w:t>
            </w:r>
            <w:r>
              <w:rPr>
                <w:color w:val="000000"/>
                <w:sz w:val="21"/>
              </w:rPr>
              <w:t>至</w:t>
            </w:r>
            <w:r>
              <w:rPr>
                <w:color w:val="000000"/>
                <w:sz w:val="21"/>
              </w:rPr>
              <w:t xml:space="preserve"> -15</w:t>
            </w:r>
            <w:r>
              <w:rPr>
                <w:color w:val="000000"/>
                <w:sz w:val="21"/>
              </w:rPr>
              <w:t>℃</w:t>
            </w:r>
            <w:r>
              <w:rPr>
                <w:color w:val="000000"/>
                <w:sz w:val="21"/>
              </w:rPr>
              <w:t xml:space="preserve"> 21</w:t>
            </w:r>
            <w:r>
              <w:rPr>
                <w:color w:val="000000"/>
                <w:sz w:val="21"/>
              </w:rPr>
              <w:t>分钟。</w:t>
            </w:r>
          </w:p>
          <w:p>
            <w:pPr>
              <w:jc w:val="both"/>
            </w:pPr>
            <w:r>
              <w:rPr>
                <w:b/>
                <w:color w:val="000000"/>
                <w:sz w:val="21"/>
              </w:rPr>
              <w:t>4</w:t>
            </w:r>
            <w:r>
              <w:rPr>
                <w:b/>
                <w:color w:val="000000"/>
                <w:sz w:val="21"/>
              </w:rPr>
              <w:t>、验收标准：</w:t>
            </w:r>
          </w:p>
          <w:p>
            <w:pPr>
              <w:ind w:firstLine="420"/>
              <w:jc w:val="both"/>
            </w:pPr>
            <w:r>
              <w:rPr>
                <w:sz w:val="21"/>
              </w:rPr>
              <w:t>设备需经法定计量检定机构按</w:t>
            </w:r>
            <w:r>
              <w:rPr>
                <w:sz w:val="21"/>
              </w:rPr>
              <w:t>JJF1257-2010</w:t>
            </w:r>
            <w:r>
              <w:rPr>
                <w:sz w:val="21"/>
              </w:rPr>
              <w:t>进行校准，结果符合温度精度：</w:t>
            </w:r>
            <w:r>
              <w:rPr>
                <w:sz w:val="21"/>
              </w:rPr>
              <w:t>±</w:t>
            </w:r>
            <w:r>
              <w:rPr>
                <w:sz w:val="21"/>
              </w:rPr>
              <w:t>0.04</w:t>
            </w:r>
            <w:r>
              <w:rPr>
                <w:sz w:val="21"/>
              </w:rPr>
              <w:t>℃（外接智能参考探头）；稳定性：</w:t>
            </w:r>
            <w:r>
              <w:rPr>
                <w:sz w:val="21"/>
              </w:rPr>
              <w:t>0.01</w:t>
            </w:r>
            <w:r>
              <w:rPr>
                <w:sz w:val="21"/>
              </w:rPr>
              <w:t>℃的技术指标的要求，出具校准证书，并由</w:t>
            </w:r>
            <w:r>
              <w:rPr>
                <w:sz w:val="21"/>
              </w:rPr>
              <w:t>中标单位</w:t>
            </w:r>
            <w:r>
              <w:rPr>
                <w:sz w:val="21"/>
              </w:rPr>
              <w:t>提供首次校准费用。</w:t>
            </w:r>
          </w:p>
          <w:p>
            <w:pPr>
              <w:jc w:val="both"/>
            </w:pPr>
            <w:r>
              <w:rPr>
                <w:b/>
                <w:color w:val="000000"/>
                <w:sz w:val="21"/>
              </w:rPr>
              <w:t>5</w:t>
            </w:r>
            <w:r>
              <w:rPr>
                <w:b/>
                <w:color w:val="000000"/>
                <w:sz w:val="21"/>
              </w:rPr>
              <w:t>、标配须含内容：</w:t>
            </w:r>
          </w:p>
          <w:p>
            <w:pPr>
              <w:ind w:firstLine="211"/>
              <w:jc w:val="both"/>
            </w:pPr>
            <w:r>
              <w:rPr>
                <w:b/>
                <w:sz w:val="21"/>
              </w:rPr>
              <w:t xml:space="preserve"> </w:t>
            </w:r>
            <w:r>
              <w:rPr>
                <w:color w:val="000000"/>
                <w:sz w:val="21"/>
              </w:rPr>
              <w:t>含干湿两用低温超级标准干体炉主机</w:t>
            </w:r>
            <w:r>
              <w:rPr>
                <w:color w:val="000000"/>
                <w:sz w:val="21"/>
              </w:rPr>
              <w:t>1</w:t>
            </w:r>
            <w:r>
              <w:rPr>
                <w:color w:val="000000"/>
                <w:sz w:val="21"/>
              </w:rPr>
              <w:t>台，液槽套件</w:t>
            </w:r>
            <w:r>
              <w:rPr>
                <w:color w:val="000000"/>
                <w:sz w:val="21"/>
              </w:rPr>
              <w:t>1</w:t>
            </w:r>
            <w:r>
              <w:rPr>
                <w:color w:val="000000"/>
                <w:sz w:val="21"/>
              </w:rPr>
              <w:t>个，金属套管</w:t>
            </w:r>
            <w:r>
              <w:rPr>
                <w:color w:val="000000"/>
                <w:sz w:val="21"/>
              </w:rPr>
              <w:t>1</w:t>
            </w:r>
            <w:r>
              <w:rPr>
                <w:color w:val="000000"/>
                <w:sz w:val="21"/>
              </w:rPr>
              <w:t>个，外接参考探头</w:t>
            </w:r>
            <w:r>
              <w:rPr>
                <w:color w:val="000000"/>
                <w:sz w:val="21"/>
              </w:rPr>
              <w:t>1</w:t>
            </w:r>
            <w:r>
              <w:rPr>
                <w:color w:val="000000"/>
                <w:sz w:val="21"/>
              </w:rPr>
              <w:t>个，便携箱</w:t>
            </w:r>
            <w:r>
              <w:rPr>
                <w:color w:val="000000"/>
                <w:sz w:val="21"/>
              </w:rPr>
              <w:t>1</w:t>
            </w:r>
            <w:r>
              <w:rPr>
                <w:color w:val="000000"/>
                <w:sz w:val="21"/>
              </w:rPr>
              <w:t>个等。</w:t>
            </w:r>
          </w:p>
          <w:p>
            <w:pPr>
              <w:jc w:val="both"/>
            </w:pPr>
            <w:r>
              <w:rPr>
                <w:b/>
                <w:color w:val="000000"/>
                <w:sz w:val="21"/>
              </w:rPr>
              <w:t>6</w:t>
            </w:r>
            <w:r>
              <w:rPr>
                <w:b/>
                <w:color w:val="000000"/>
                <w:sz w:val="21"/>
              </w:rPr>
              <w:t>、售后服务要求：</w:t>
            </w:r>
          </w:p>
          <w:p>
            <w:pPr>
              <w:ind w:firstLine="420"/>
              <w:jc w:val="both"/>
            </w:pPr>
            <w:r>
              <w:rPr>
                <w:color w:val="000000"/>
                <w:sz w:val="21"/>
              </w:rPr>
              <w:t>厂家负责运输、安装、调试、培训，质量保证期不少于一年。质保期内因设备质量原因造成损坏的部件由</w:t>
            </w:r>
            <w:r>
              <w:rPr>
                <w:sz w:val="21"/>
              </w:rPr>
              <w:t>中标单位</w:t>
            </w:r>
            <w:r>
              <w:rPr>
                <w:color w:val="000000"/>
                <w:sz w:val="21"/>
              </w:rPr>
              <w:t>无条件更换。</w:t>
            </w:r>
            <w:r>
              <w:rPr>
                <w:sz w:val="21"/>
              </w:rPr>
              <w:t>（</w:t>
            </w:r>
            <w:r>
              <w:rPr>
                <w:sz w:val="21"/>
              </w:rPr>
              <w:t>费用包含在投标报价中</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五</w:t>
      </w:r>
      <w:r>
        <w:rPr>
          <w:b/>
          <w:sz w:val="24"/>
        </w:rPr>
        <w:t>：</w:t>
      </w:r>
      <w:r>
        <w:rPr>
          <w:b/>
          <w:sz w:val="24"/>
        </w:rPr>
        <w:t>温湿度检定箱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color w:val="000000"/>
                <w:sz w:val="21"/>
              </w:rPr>
              <w:t>温湿度检定箱：</w:t>
            </w:r>
          </w:p>
          <w:p>
            <w:pPr>
              <w:jc w:val="both"/>
            </w:pPr>
            <w:r>
              <w:rPr>
                <w:b/>
                <w:color w:val="000000"/>
                <w:sz w:val="21"/>
              </w:rPr>
              <w:t>1</w:t>
            </w:r>
            <w:r>
              <w:rPr>
                <w:b/>
                <w:color w:val="000000"/>
                <w:sz w:val="21"/>
              </w:rPr>
              <w:t>、设备预期用途：</w:t>
            </w:r>
            <w:r>
              <w:rPr>
                <w:b/>
                <w:sz w:val="21"/>
              </w:rPr>
              <w:t xml:space="preserve"> </w:t>
            </w:r>
          </w:p>
          <w:p>
            <w:pPr>
              <w:jc w:val="both"/>
            </w:pPr>
            <w:r>
              <w:rPr>
                <w:color w:val="000000"/>
                <w:sz w:val="21"/>
              </w:rPr>
              <w:t>用于湿度传感器和温度传感器</w:t>
            </w:r>
            <w:r>
              <w:rPr>
                <w:b/>
                <w:color w:val="000000"/>
                <w:sz w:val="21"/>
              </w:rPr>
              <w:t>。</w:t>
            </w:r>
          </w:p>
          <w:p>
            <w:pPr>
              <w:jc w:val="both"/>
            </w:pPr>
            <w:r>
              <w:rPr>
                <w:b/>
                <w:color w:val="000000"/>
                <w:sz w:val="21"/>
              </w:rPr>
              <w:t>2</w:t>
            </w:r>
            <w:r>
              <w:rPr>
                <w:b/>
                <w:color w:val="000000"/>
                <w:sz w:val="21"/>
              </w:rPr>
              <w:t>、设备功能及配置：</w:t>
            </w:r>
          </w:p>
          <w:p>
            <w:pPr>
              <w:jc w:val="both"/>
            </w:pPr>
            <w:r>
              <w:rPr>
                <w:color w:val="000000"/>
                <w:sz w:val="21"/>
              </w:rPr>
              <w:t>数量</w:t>
            </w:r>
            <w:r>
              <w:rPr>
                <w:color w:val="000000"/>
                <w:sz w:val="21"/>
              </w:rPr>
              <w:t>: 1</w:t>
            </w:r>
            <w:r>
              <w:rPr>
                <w:color w:val="000000"/>
                <w:sz w:val="21"/>
              </w:rPr>
              <w:t>套</w:t>
            </w:r>
          </w:p>
          <w:p>
            <w:pPr>
              <w:jc w:val="both"/>
            </w:pPr>
            <w:r>
              <w:rPr>
                <w:b/>
                <w:color w:val="000000"/>
                <w:sz w:val="21"/>
              </w:rPr>
              <w:t>3</w:t>
            </w:r>
            <w:r>
              <w:rPr>
                <w:b/>
                <w:color w:val="000000"/>
                <w:sz w:val="21"/>
              </w:rPr>
              <w:t>、设备技术要求：</w:t>
            </w:r>
          </w:p>
          <w:p>
            <w:pPr>
              <w:jc w:val="both"/>
            </w:pPr>
            <w:r>
              <w:rPr>
                <w:color w:val="000000"/>
                <w:sz w:val="21"/>
              </w:rPr>
              <w:t>▲</w:t>
            </w:r>
            <w:r>
              <w:rPr>
                <w:color w:val="000000"/>
                <w:sz w:val="21"/>
              </w:rPr>
              <w:t>3.1温度范围：（-8~65）℃；</w:t>
            </w:r>
          </w:p>
          <w:p>
            <w:pPr>
              <w:jc w:val="both"/>
            </w:pPr>
            <w:r>
              <w:rPr>
                <w:color w:val="000000"/>
                <w:sz w:val="21"/>
              </w:rPr>
              <w:t>▲</w:t>
            </w:r>
            <w:r>
              <w:rPr>
                <w:color w:val="000000"/>
                <w:sz w:val="21"/>
              </w:rPr>
              <w:t>3.2：湿度范围：（25%~90%）RH（20℃时）；</w:t>
            </w:r>
          </w:p>
          <w:p>
            <w:pPr>
              <w:jc w:val="both"/>
            </w:pPr>
            <w:r>
              <w:rPr>
                <w:color w:val="000000"/>
                <w:sz w:val="21"/>
              </w:rPr>
              <w:t>▲</w:t>
            </w:r>
            <w:r>
              <w:rPr>
                <w:color w:val="000000"/>
                <w:sz w:val="21"/>
              </w:rPr>
              <w:t>3.3准确度：±0.1℃：±1.0%RH；</w:t>
            </w:r>
          </w:p>
          <w:p>
            <w:pPr>
              <w:jc w:val="both"/>
            </w:pPr>
            <w:r>
              <w:rPr>
                <w:color w:val="000000"/>
                <w:sz w:val="21"/>
              </w:rPr>
              <w:t>▲</w:t>
            </w:r>
            <w:r>
              <w:rPr>
                <w:color w:val="000000"/>
                <w:sz w:val="21"/>
              </w:rPr>
              <w:t>3.4温度均匀度：≤0.3℃（@15℃，20℃，30℃）； 温度波动度（30min）：≤±0.1℃</w:t>
            </w:r>
          </w:p>
          <w:p>
            <w:pPr>
              <w:jc w:val="both"/>
            </w:pPr>
            <w:r>
              <w:rPr>
                <w:color w:val="000000"/>
                <w:sz w:val="21"/>
              </w:rPr>
              <w:t>▲</w:t>
            </w:r>
            <w:r>
              <w:rPr>
                <w:color w:val="000000"/>
                <w:sz w:val="21"/>
              </w:rPr>
              <w:t>3.5湿度均匀度：≤1.0%RH（@20℃：40%RH，60%RH，80%RH）； 湿度波动度（30min@20℃）：≤±0.8%RH/30分钟</w:t>
            </w:r>
          </w:p>
          <w:p>
            <w:pPr>
              <w:jc w:val="both"/>
            </w:pPr>
            <w:r>
              <w:rPr>
                <w:color w:val="000000"/>
                <w:sz w:val="21"/>
              </w:rPr>
              <w:t>3.6显示分辨力：0.01℃，0.01%RH；</w:t>
            </w:r>
          </w:p>
          <w:p>
            <w:pPr>
              <w:jc w:val="both"/>
            </w:pPr>
            <w:r>
              <w:rPr>
                <w:color w:val="000000"/>
                <w:sz w:val="21"/>
              </w:rPr>
              <w:t>3.7内部尺寸：不小于800mm×800mm×500mm；</w:t>
            </w:r>
          </w:p>
          <w:p>
            <w:pPr>
              <w:jc w:val="both"/>
            </w:pPr>
            <w:r>
              <w:rPr>
                <w:color w:val="000000"/>
                <w:sz w:val="21"/>
              </w:rPr>
              <w:t>3.8可显示生降温、升降湿曲线，可连续记录100小时以上；</w:t>
            </w:r>
          </w:p>
          <w:p>
            <w:pPr>
              <w:jc w:val="both"/>
            </w:pPr>
            <w:r>
              <w:rPr>
                <w:color w:val="000000"/>
                <w:sz w:val="21"/>
              </w:rPr>
              <w:t>3.9系统内部可对温（湿）度示值进行多点修正；</w:t>
            </w:r>
          </w:p>
          <w:p>
            <w:pPr>
              <w:jc w:val="both"/>
            </w:pPr>
            <w:r>
              <w:rPr>
                <w:color w:val="000000"/>
                <w:sz w:val="21"/>
              </w:rPr>
              <w:t>3.10设有独立温度开关，超温自动保护；</w:t>
            </w:r>
          </w:p>
          <w:p>
            <w:pPr>
              <w:jc w:val="both"/>
            </w:pPr>
            <w:r>
              <w:rPr>
                <w:color w:val="000000"/>
                <w:sz w:val="21"/>
              </w:rPr>
              <w:t>3.11主风机速度可调；</w:t>
            </w:r>
          </w:p>
          <w:p>
            <w:pPr>
              <w:jc w:val="both"/>
            </w:pPr>
            <w:r>
              <w:rPr>
                <w:color w:val="000000"/>
                <w:sz w:val="21"/>
              </w:rPr>
              <w:t>3.12具有定时自动开关机功能</w:t>
            </w:r>
            <w:r>
              <w:rPr>
                <w:color w:val="000000"/>
                <w:sz w:val="21"/>
              </w:rPr>
              <w:t>；</w:t>
            </w:r>
          </w:p>
          <w:p>
            <w:pPr>
              <w:jc w:val="both"/>
            </w:pPr>
            <w:r>
              <w:rPr>
                <w:color w:val="000000"/>
                <w:sz w:val="21"/>
              </w:rPr>
              <w:t>3.13系统包含一个仪器车，金属材质，采用静电喷塑高温烘烤流平固化工艺，机械强度高、耐腐蚀、耐老化，尺寸750mm*640mm*828mm</w:t>
            </w:r>
            <w:r>
              <w:rPr>
                <w:color w:val="000000"/>
                <w:sz w:val="21"/>
              </w:rPr>
              <w:t>。</w:t>
            </w:r>
            <w:r>
              <w:rPr>
                <w:sz w:val="21"/>
              </w:rPr>
              <w:t xml:space="preserve"> </w:t>
            </w:r>
          </w:p>
          <w:p>
            <w:pPr>
              <w:jc w:val="both"/>
            </w:pPr>
            <w:r>
              <w:rPr>
                <w:b/>
                <w:color w:val="000000"/>
                <w:sz w:val="21"/>
              </w:rPr>
              <w:t>4</w:t>
            </w:r>
            <w:r>
              <w:rPr>
                <w:b/>
                <w:color w:val="000000"/>
                <w:sz w:val="21"/>
              </w:rPr>
              <w:t>、验收标准：</w:t>
            </w:r>
          </w:p>
          <w:p>
            <w:pPr>
              <w:ind w:firstLine="420"/>
              <w:jc w:val="both"/>
            </w:pPr>
            <w:r>
              <w:rPr>
                <w:color w:val="000000"/>
                <w:sz w:val="21"/>
              </w:rPr>
              <w:t>设备需经法定计量检定机构按</w:t>
            </w:r>
            <w:r>
              <w:rPr>
                <w:color w:val="000000"/>
                <w:sz w:val="21"/>
              </w:rPr>
              <w:t>JJF1564-2016</w:t>
            </w:r>
            <w:r>
              <w:rPr>
                <w:color w:val="000000"/>
                <w:sz w:val="21"/>
              </w:rPr>
              <w:t>进行校准，结果符合温度波动度：</w:t>
            </w:r>
            <w:r>
              <w:rPr>
                <w:sz w:val="21"/>
              </w:rPr>
              <w:t>≤</w:t>
            </w:r>
            <w:r>
              <w:rPr>
                <w:color w:val="000000"/>
                <w:sz w:val="21"/>
              </w:rPr>
              <w:t>±</w:t>
            </w:r>
            <w:r>
              <w:rPr>
                <w:color w:val="000000"/>
                <w:sz w:val="21"/>
              </w:rPr>
              <w:t>0.1</w:t>
            </w:r>
            <w:r>
              <w:rPr>
                <w:color w:val="000000"/>
                <w:sz w:val="21"/>
              </w:rPr>
              <w:t>℃；温度均匀度：</w:t>
            </w:r>
            <w:r>
              <w:rPr>
                <w:sz w:val="21"/>
              </w:rPr>
              <w:t>≤</w:t>
            </w:r>
            <w:r>
              <w:rPr>
                <w:color w:val="000000"/>
                <w:sz w:val="21"/>
              </w:rPr>
              <w:t>0.3</w:t>
            </w:r>
            <w:r>
              <w:rPr>
                <w:color w:val="000000"/>
                <w:sz w:val="21"/>
              </w:rPr>
              <w:t>℃（</w:t>
            </w:r>
            <w:r>
              <w:rPr>
                <w:color w:val="000000"/>
                <w:sz w:val="21"/>
              </w:rPr>
              <w:t>@15℃，20℃，30℃）</w:t>
            </w:r>
            <w:r>
              <w:rPr>
                <w:color w:val="000000"/>
                <w:sz w:val="21"/>
              </w:rPr>
              <w:t>；</w:t>
            </w:r>
            <w:r>
              <w:rPr>
                <w:color w:val="000000"/>
                <w:sz w:val="21"/>
              </w:rPr>
              <w:t>湿度波动度：</w:t>
            </w:r>
            <w:r>
              <w:rPr>
                <w:sz w:val="21"/>
              </w:rPr>
              <w:t>≤</w:t>
            </w:r>
            <w:r>
              <w:rPr>
                <w:color w:val="000000"/>
                <w:sz w:val="21"/>
              </w:rPr>
              <w:t>±</w:t>
            </w:r>
            <w:r>
              <w:rPr>
                <w:color w:val="000000"/>
                <w:sz w:val="21"/>
              </w:rPr>
              <w:t>0.</w:t>
            </w:r>
            <w:r>
              <w:rPr>
                <w:color w:val="000000"/>
                <w:sz w:val="21"/>
              </w:rPr>
              <w:t>8</w:t>
            </w:r>
            <w:r>
              <w:rPr>
                <w:color w:val="000000"/>
                <w:sz w:val="21"/>
              </w:rPr>
              <w:t>%RH</w:t>
            </w:r>
            <w:r>
              <w:rPr>
                <w:color w:val="000000"/>
                <w:sz w:val="21"/>
              </w:rPr>
              <w:t>；湿度均匀度：</w:t>
            </w:r>
            <w:r>
              <w:rPr>
                <w:sz w:val="21"/>
              </w:rPr>
              <w:t>≤</w:t>
            </w:r>
            <w:r>
              <w:rPr>
                <w:color w:val="000000"/>
                <w:sz w:val="21"/>
              </w:rPr>
              <w:t>1</w:t>
            </w:r>
            <w:r>
              <w:rPr>
                <w:color w:val="000000"/>
                <w:sz w:val="21"/>
              </w:rPr>
              <w:t>.</w:t>
            </w:r>
            <w:r>
              <w:rPr>
                <w:color w:val="000000"/>
                <w:sz w:val="21"/>
              </w:rPr>
              <w:t>0</w:t>
            </w:r>
            <w:r>
              <w:rPr>
                <w:color w:val="000000"/>
                <w:sz w:val="21"/>
              </w:rPr>
              <w:t>%RH</w:t>
            </w:r>
            <w:r>
              <w:rPr>
                <w:color w:val="000000"/>
                <w:sz w:val="21"/>
              </w:rPr>
              <w:t>（</w:t>
            </w:r>
            <w:r>
              <w:rPr>
                <w:color w:val="000000"/>
                <w:sz w:val="21"/>
              </w:rPr>
              <w:t>@20℃：40%RH，60%RH，80%RH）</w:t>
            </w:r>
            <w:r>
              <w:rPr>
                <w:color w:val="000000"/>
                <w:sz w:val="21"/>
              </w:rPr>
              <w:t>的</w:t>
            </w:r>
            <w:r>
              <w:rPr>
                <w:color w:val="000000"/>
                <w:sz w:val="21"/>
              </w:rPr>
              <w:t>技术指标的要求，出具校准证书，并由</w:t>
            </w:r>
            <w:r>
              <w:rPr>
                <w:color w:val="000000"/>
                <w:sz w:val="21"/>
              </w:rPr>
              <w:t>中标单位</w:t>
            </w:r>
            <w:r>
              <w:rPr>
                <w:color w:val="000000"/>
                <w:sz w:val="21"/>
              </w:rPr>
              <w:t>提供首次校准费用。</w:t>
            </w:r>
          </w:p>
          <w:p>
            <w:pPr>
              <w:jc w:val="both"/>
            </w:pPr>
            <w:r>
              <w:rPr>
                <w:b/>
                <w:color w:val="000000"/>
                <w:sz w:val="21"/>
              </w:rPr>
              <w:t>5</w:t>
            </w:r>
            <w:r>
              <w:rPr>
                <w:b/>
                <w:color w:val="000000"/>
                <w:sz w:val="21"/>
              </w:rPr>
              <w:t>、标配须含内容：</w:t>
            </w:r>
          </w:p>
          <w:p>
            <w:pPr>
              <w:ind w:firstLine="211"/>
              <w:jc w:val="both"/>
            </w:pPr>
            <w:r>
              <w:rPr>
                <w:b/>
                <w:sz w:val="21"/>
              </w:rPr>
              <w:t xml:space="preserve"> </w:t>
            </w:r>
            <w:r>
              <w:rPr>
                <w:color w:val="000000"/>
                <w:sz w:val="21"/>
              </w:rPr>
              <w:t>含温湿度检定箱主机</w:t>
            </w:r>
            <w:r>
              <w:rPr>
                <w:color w:val="000000"/>
                <w:sz w:val="21"/>
              </w:rPr>
              <w:t>1</w:t>
            </w:r>
            <w:r>
              <w:rPr>
                <w:color w:val="000000"/>
                <w:sz w:val="21"/>
              </w:rPr>
              <w:t>台，测试架</w:t>
            </w:r>
            <w:r>
              <w:rPr>
                <w:color w:val="000000"/>
                <w:sz w:val="21"/>
              </w:rPr>
              <w:t>1</w:t>
            </w:r>
            <w:r>
              <w:rPr>
                <w:color w:val="000000"/>
                <w:sz w:val="21"/>
              </w:rPr>
              <w:t>台，仪器车</w:t>
            </w:r>
            <w:r>
              <w:rPr>
                <w:color w:val="000000"/>
                <w:sz w:val="21"/>
              </w:rPr>
              <w:t>1</w:t>
            </w:r>
            <w:r>
              <w:rPr>
                <w:color w:val="000000"/>
                <w:sz w:val="21"/>
              </w:rPr>
              <w:t>个等。</w:t>
            </w:r>
          </w:p>
          <w:p>
            <w:pPr>
              <w:jc w:val="both"/>
            </w:pPr>
            <w:r>
              <w:rPr>
                <w:b/>
                <w:color w:val="000000"/>
                <w:sz w:val="21"/>
              </w:rPr>
              <w:t>6</w:t>
            </w:r>
            <w:r>
              <w:rPr>
                <w:b/>
                <w:color w:val="000000"/>
                <w:sz w:val="21"/>
              </w:rPr>
              <w:t>、售后服务要求：</w:t>
            </w:r>
          </w:p>
          <w:p>
            <w:pPr>
              <w:jc w:val="both"/>
            </w:pPr>
            <w:r>
              <w:rPr>
                <w:color w:val="000000"/>
                <w:sz w:val="21"/>
              </w:rPr>
              <w:t>厂家负责运输、安装、调试、培训，质量保证期不少于一年。质保期内因设备质量原因造成损坏的部件由</w:t>
            </w:r>
            <w:r>
              <w:rPr>
                <w:color w:val="000000"/>
                <w:sz w:val="21"/>
              </w:rPr>
              <w:t>中标单位</w:t>
            </w:r>
            <w:r>
              <w:rPr>
                <w:color w:val="000000"/>
                <w:sz w:val="21"/>
              </w:rPr>
              <w:t>无条件更换。（</w:t>
            </w:r>
            <w:r>
              <w:rPr>
                <w:color w:val="000000"/>
                <w:sz w:val="21"/>
              </w:rPr>
              <w:t>费用包含在投标报价中</w:t>
            </w:r>
            <w:r>
              <w:rPr>
                <w:color w:val="000000"/>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六</w:t>
      </w:r>
      <w:r>
        <w:rPr>
          <w:b/>
          <w:sz w:val="24"/>
        </w:rPr>
        <w:t>：</w:t>
      </w:r>
      <w:r>
        <w:rPr>
          <w:b/>
          <w:sz w:val="24"/>
        </w:rPr>
        <w:t>超高温干体炉</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color w:val="000000"/>
                <w:sz w:val="21"/>
              </w:rPr>
              <w:t>超高温干体炉：</w:t>
            </w:r>
          </w:p>
          <w:p>
            <w:pPr>
              <w:jc w:val="both"/>
            </w:pPr>
            <w:r>
              <w:rPr>
                <w:b/>
                <w:color w:val="000000"/>
                <w:sz w:val="21"/>
              </w:rPr>
              <w:t>1</w:t>
            </w:r>
            <w:r>
              <w:rPr>
                <w:b/>
                <w:color w:val="000000"/>
                <w:sz w:val="21"/>
              </w:rPr>
              <w:t>、设备预期用途：</w:t>
            </w:r>
            <w:r>
              <w:rPr>
                <w:b/>
                <w:sz w:val="21"/>
              </w:rPr>
              <w:t xml:space="preserve"> </w:t>
            </w:r>
          </w:p>
          <w:p>
            <w:pPr>
              <w:jc w:val="both"/>
            </w:pPr>
            <w:r>
              <w:rPr>
                <w:color w:val="000000"/>
                <w:sz w:val="21"/>
              </w:rPr>
              <w:t>用于一体化温度传感器计量。</w:t>
            </w:r>
          </w:p>
          <w:p>
            <w:pPr>
              <w:jc w:val="both"/>
            </w:pPr>
            <w:r>
              <w:rPr>
                <w:b/>
                <w:color w:val="000000"/>
                <w:sz w:val="21"/>
              </w:rPr>
              <w:t>2</w:t>
            </w:r>
            <w:r>
              <w:rPr>
                <w:b/>
                <w:color w:val="000000"/>
                <w:sz w:val="21"/>
              </w:rPr>
              <w:t>、设备功能及配置：</w:t>
            </w:r>
          </w:p>
          <w:p>
            <w:pPr>
              <w:jc w:val="both"/>
            </w:pPr>
            <w:r>
              <w:rPr>
                <w:color w:val="000000"/>
                <w:sz w:val="21"/>
              </w:rPr>
              <w:t>数量</w:t>
            </w:r>
            <w:r>
              <w:rPr>
                <w:color w:val="000000"/>
                <w:sz w:val="21"/>
              </w:rPr>
              <w:t>: 1</w:t>
            </w:r>
            <w:r>
              <w:rPr>
                <w:color w:val="000000"/>
                <w:sz w:val="21"/>
              </w:rPr>
              <w:t>套</w:t>
            </w:r>
            <w:r>
              <w:rPr>
                <w:sz w:val="21"/>
              </w:rPr>
              <w:t xml:space="preserve">    </w:t>
            </w:r>
          </w:p>
          <w:p>
            <w:pPr>
              <w:jc w:val="both"/>
            </w:pPr>
            <w:r>
              <w:rPr>
                <w:b/>
                <w:color w:val="000000"/>
                <w:sz w:val="21"/>
              </w:rPr>
              <w:t>3</w:t>
            </w:r>
            <w:r>
              <w:rPr>
                <w:b/>
                <w:color w:val="000000"/>
                <w:sz w:val="21"/>
              </w:rPr>
              <w:t>、设备技术要求：</w:t>
            </w:r>
          </w:p>
          <w:p>
            <w:pPr>
              <w:jc w:val="both"/>
            </w:pPr>
            <w:r>
              <w:rPr>
                <w:b/>
                <w:color w:val="000000"/>
                <w:sz w:val="21"/>
              </w:rPr>
              <w:t>▲</w:t>
            </w:r>
            <w:r>
              <w:rPr>
                <w:color w:val="000000"/>
                <w:sz w:val="21"/>
              </w:rPr>
              <w:t>3.1</w:t>
            </w:r>
            <w:r>
              <w:rPr>
                <w:color w:val="000000"/>
                <w:sz w:val="21"/>
              </w:rPr>
              <w:t>温度范围：（</w:t>
            </w:r>
            <w:r>
              <w:rPr>
                <w:color w:val="000000"/>
                <w:sz w:val="21"/>
              </w:rPr>
              <w:t>100</w:t>
            </w:r>
            <w:r>
              <w:rPr>
                <w:color w:val="000000"/>
                <w:sz w:val="21"/>
              </w:rPr>
              <w:t>～</w:t>
            </w:r>
            <w:r>
              <w:rPr>
                <w:color w:val="000000"/>
                <w:sz w:val="21"/>
              </w:rPr>
              <w:t>1205</w:t>
            </w:r>
            <w:r>
              <w:rPr>
                <w:color w:val="000000"/>
                <w:sz w:val="21"/>
              </w:rPr>
              <w:t>）</w:t>
            </w:r>
            <w:r>
              <w:rPr>
                <w:color w:val="000000"/>
                <w:sz w:val="21"/>
              </w:rPr>
              <w:t>℃</w:t>
            </w:r>
          </w:p>
          <w:p>
            <w:pPr>
              <w:jc w:val="both"/>
            </w:pPr>
            <w:r>
              <w:rPr>
                <w:color w:val="000000"/>
                <w:sz w:val="21"/>
              </w:rPr>
              <w:t>3.</w:t>
            </w:r>
            <w:r>
              <w:rPr>
                <w:color w:val="000000"/>
                <w:sz w:val="21"/>
              </w:rPr>
              <w:t>2</w:t>
            </w:r>
            <w:r>
              <w:rPr>
                <w:color w:val="000000"/>
                <w:sz w:val="21"/>
              </w:rPr>
              <w:t>精度：</w:t>
            </w:r>
            <w:r>
              <w:rPr>
                <w:color w:val="000000"/>
                <w:sz w:val="21"/>
              </w:rPr>
              <w:t>±</w:t>
            </w:r>
            <w:r>
              <w:rPr>
                <w:color w:val="000000"/>
                <w:sz w:val="21"/>
              </w:rPr>
              <w:t>2</w:t>
            </w:r>
            <w:r>
              <w:rPr>
                <w:color w:val="000000"/>
                <w:sz w:val="21"/>
              </w:rPr>
              <w:t>℃；</w:t>
            </w:r>
          </w:p>
          <w:p>
            <w:pPr>
              <w:jc w:val="both"/>
            </w:pPr>
            <w:r>
              <w:rPr>
                <w:b/>
                <w:color w:val="000000"/>
                <w:sz w:val="21"/>
              </w:rPr>
              <w:t>▲</w:t>
            </w:r>
            <w:r>
              <w:rPr>
                <w:color w:val="000000"/>
                <w:sz w:val="21"/>
              </w:rPr>
              <w:t>3.</w:t>
            </w:r>
            <w:r>
              <w:rPr>
                <w:color w:val="000000"/>
                <w:sz w:val="21"/>
              </w:rPr>
              <w:t>3</w:t>
            </w:r>
            <w:r>
              <w:rPr>
                <w:color w:val="000000"/>
                <w:sz w:val="21"/>
              </w:rPr>
              <w:t>稳定性：</w:t>
            </w:r>
            <w:r>
              <w:rPr>
                <w:color w:val="000000"/>
                <w:sz w:val="21"/>
              </w:rPr>
              <w:t>±</w:t>
            </w:r>
            <w:r>
              <w:rPr>
                <w:color w:val="000000"/>
                <w:sz w:val="21"/>
              </w:rPr>
              <w:t>0.1</w:t>
            </w:r>
            <w:r>
              <w:rPr>
                <w:color w:val="000000"/>
                <w:sz w:val="21"/>
              </w:rPr>
              <w:t>℃；</w:t>
            </w:r>
            <w:r>
              <w:rPr>
                <w:sz w:val="21"/>
              </w:rPr>
              <w:t xml:space="preserve"> </w:t>
            </w:r>
          </w:p>
          <w:p>
            <w:pPr>
              <w:jc w:val="both"/>
            </w:pPr>
            <w:r>
              <w:rPr>
                <w:b/>
                <w:color w:val="000000"/>
                <w:sz w:val="21"/>
              </w:rPr>
              <w:t>▲</w:t>
            </w:r>
            <w:r>
              <w:rPr>
                <w:color w:val="000000"/>
                <w:sz w:val="21"/>
              </w:rPr>
              <w:t>3.</w:t>
            </w:r>
            <w:r>
              <w:rPr>
                <w:color w:val="000000"/>
                <w:sz w:val="21"/>
              </w:rPr>
              <w:t>4</w:t>
            </w:r>
            <w:r>
              <w:rPr>
                <w:color w:val="000000"/>
                <w:sz w:val="21"/>
              </w:rPr>
              <w:t>加热时间：</w:t>
            </w:r>
            <w:r>
              <w:rPr>
                <w:color w:val="000000"/>
                <w:sz w:val="21"/>
              </w:rPr>
              <w:t>23</w:t>
            </w:r>
            <w:r>
              <w:rPr>
                <w:color w:val="000000"/>
                <w:sz w:val="21"/>
              </w:rPr>
              <w:t>℃到</w:t>
            </w:r>
            <w:r>
              <w:rPr>
                <w:color w:val="000000"/>
                <w:sz w:val="21"/>
              </w:rPr>
              <w:t>1205</w:t>
            </w:r>
            <w:r>
              <w:rPr>
                <w:color w:val="000000"/>
                <w:sz w:val="21"/>
              </w:rPr>
              <w:t>℃</w:t>
            </w:r>
            <w:r>
              <w:rPr>
                <w:color w:val="000000"/>
                <w:sz w:val="21"/>
              </w:rPr>
              <w:t>50</w:t>
            </w:r>
            <w:r>
              <w:rPr>
                <w:color w:val="000000"/>
                <w:sz w:val="21"/>
              </w:rPr>
              <w:t>分钟</w:t>
            </w:r>
          </w:p>
          <w:p>
            <w:pPr>
              <w:ind w:firstLine="210"/>
              <w:jc w:val="both"/>
            </w:pPr>
            <w:r>
              <w:rPr>
                <w:color w:val="000000"/>
                <w:sz w:val="21"/>
              </w:rPr>
              <w:t>3.</w:t>
            </w:r>
            <w:r>
              <w:rPr>
                <w:color w:val="000000"/>
                <w:sz w:val="21"/>
              </w:rPr>
              <w:t>5</w:t>
            </w:r>
            <w:r>
              <w:rPr>
                <w:color w:val="000000"/>
                <w:sz w:val="21"/>
              </w:rPr>
              <w:t>降温时间：</w:t>
            </w:r>
            <w:r>
              <w:rPr>
                <w:color w:val="000000"/>
                <w:sz w:val="21"/>
              </w:rPr>
              <w:t>1205</w:t>
            </w:r>
            <w:r>
              <w:rPr>
                <w:color w:val="000000"/>
                <w:sz w:val="21"/>
              </w:rPr>
              <w:t>℃到</w:t>
            </w:r>
            <w:r>
              <w:rPr>
                <w:color w:val="000000"/>
                <w:sz w:val="21"/>
              </w:rPr>
              <w:t>300</w:t>
            </w:r>
            <w:r>
              <w:rPr>
                <w:color w:val="000000"/>
                <w:sz w:val="21"/>
              </w:rPr>
              <w:t>°</w:t>
            </w:r>
            <w:r>
              <w:rPr>
                <w:color w:val="000000"/>
                <w:sz w:val="21"/>
              </w:rPr>
              <w:t>C</w:t>
            </w:r>
            <w:r>
              <w:rPr>
                <w:sz w:val="21"/>
              </w:rPr>
              <w:t xml:space="preserve"> </w:t>
            </w:r>
            <w:r>
              <w:rPr>
                <w:color w:val="000000"/>
                <w:sz w:val="21"/>
              </w:rPr>
              <w:t>45</w:t>
            </w:r>
            <w:r>
              <w:rPr>
                <w:color w:val="000000"/>
                <w:sz w:val="21"/>
              </w:rPr>
              <w:t>分钟、</w:t>
            </w:r>
            <w:r>
              <w:rPr>
                <w:color w:val="000000"/>
                <w:sz w:val="21"/>
              </w:rPr>
              <w:t>300</w:t>
            </w:r>
            <w:r>
              <w:rPr>
                <w:color w:val="000000"/>
                <w:sz w:val="21"/>
              </w:rPr>
              <w:t>℃到</w:t>
            </w:r>
            <w:r>
              <w:rPr>
                <w:color w:val="000000"/>
                <w:sz w:val="21"/>
              </w:rPr>
              <w:t xml:space="preserve"> 50</w:t>
            </w:r>
            <w:r>
              <w:rPr>
                <w:color w:val="000000"/>
                <w:sz w:val="21"/>
              </w:rPr>
              <w:t>℃</w:t>
            </w:r>
            <w:r>
              <w:rPr>
                <w:color w:val="000000"/>
                <w:sz w:val="21"/>
              </w:rPr>
              <w:t xml:space="preserve"> 45</w:t>
            </w:r>
            <w:r>
              <w:rPr>
                <w:color w:val="000000"/>
                <w:sz w:val="21"/>
              </w:rPr>
              <w:t>分钟</w:t>
            </w:r>
            <w:r>
              <w:rPr>
                <w:b/>
                <w:sz w:val="21"/>
              </w:rPr>
              <w:t xml:space="preserve"> </w:t>
            </w:r>
          </w:p>
          <w:p>
            <w:pPr>
              <w:jc w:val="both"/>
            </w:pPr>
            <w:r>
              <w:rPr>
                <w:b/>
                <w:color w:val="000000"/>
                <w:sz w:val="21"/>
              </w:rPr>
              <w:t>4</w:t>
            </w:r>
            <w:r>
              <w:rPr>
                <w:b/>
                <w:color w:val="000000"/>
                <w:sz w:val="21"/>
              </w:rPr>
              <w:t>、验收标准：</w:t>
            </w:r>
          </w:p>
          <w:p>
            <w:pPr>
              <w:ind w:firstLine="420"/>
              <w:jc w:val="both"/>
            </w:pPr>
            <w:r>
              <w:rPr>
                <w:color w:val="000000"/>
                <w:sz w:val="21"/>
              </w:rPr>
              <w:t>设备需经法定计量检定机构按</w:t>
            </w:r>
            <w:r>
              <w:rPr>
                <w:color w:val="000000"/>
                <w:sz w:val="21"/>
              </w:rPr>
              <w:t>JJF1257-2010</w:t>
            </w:r>
            <w:r>
              <w:rPr>
                <w:color w:val="000000"/>
                <w:sz w:val="21"/>
              </w:rPr>
              <w:t>进行校准，结果符合</w:t>
            </w:r>
            <w:r>
              <w:rPr>
                <w:color w:val="000000"/>
                <w:sz w:val="21"/>
              </w:rPr>
              <w:t>精度：</w:t>
            </w:r>
            <w:r>
              <w:rPr>
                <w:color w:val="000000"/>
                <w:sz w:val="21"/>
              </w:rPr>
              <w:t>±</w:t>
            </w:r>
            <w:r>
              <w:rPr>
                <w:color w:val="000000"/>
                <w:sz w:val="21"/>
              </w:rPr>
              <w:t>2</w:t>
            </w:r>
            <w:r>
              <w:rPr>
                <w:color w:val="000000"/>
                <w:sz w:val="21"/>
              </w:rPr>
              <w:t>℃；稳定性：±</w:t>
            </w:r>
            <w:r>
              <w:rPr>
                <w:color w:val="000000"/>
                <w:sz w:val="21"/>
              </w:rPr>
              <w:t>0.1</w:t>
            </w:r>
            <w:r>
              <w:rPr>
                <w:color w:val="000000"/>
                <w:sz w:val="21"/>
              </w:rPr>
              <w:t>℃</w:t>
            </w:r>
            <w:r>
              <w:rPr>
                <w:color w:val="000000"/>
                <w:sz w:val="21"/>
              </w:rPr>
              <w:t>的技术指标的要求，出具校准证书，并由</w:t>
            </w:r>
            <w:r>
              <w:rPr>
                <w:color w:val="000000"/>
                <w:sz w:val="21"/>
              </w:rPr>
              <w:t>中标单位</w:t>
            </w:r>
            <w:r>
              <w:rPr>
                <w:color w:val="000000"/>
                <w:sz w:val="21"/>
              </w:rPr>
              <w:t>提供首次校准费用。</w:t>
            </w:r>
          </w:p>
          <w:p>
            <w:pPr>
              <w:jc w:val="both"/>
            </w:pPr>
            <w:r>
              <w:rPr>
                <w:b/>
                <w:color w:val="000000"/>
                <w:sz w:val="21"/>
              </w:rPr>
              <w:t>5</w:t>
            </w:r>
            <w:r>
              <w:rPr>
                <w:b/>
                <w:color w:val="000000"/>
                <w:sz w:val="21"/>
              </w:rPr>
              <w:t>、标配须含内容：</w:t>
            </w:r>
          </w:p>
          <w:p>
            <w:pPr>
              <w:ind w:firstLine="420"/>
              <w:jc w:val="both"/>
            </w:pPr>
            <w:r>
              <w:rPr>
                <w:color w:val="000000"/>
                <w:sz w:val="21"/>
              </w:rPr>
              <w:t>含超高温干体炉主机</w:t>
            </w:r>
            <w:r>
              <w:rPr>
                <w:color w:val="000000"/>
                <w:sz w:val="21"/>
              </w:rPr>
              <w:t>1</w:t>
            </w:r>
            <w:r>
              <w:rPr>
                <w:color w:val="000000"/>
                <w:sz w:val="21"/>
              </w:rPr>
              <w:t>台，金属套管</w:t>
            </w:r>
            <w:r>
              <w:rPr>
                <w:color w:val="000000"/>
                <w:sz w:val="21"/>
              </w:rPr>
              <w:t>1</w:t>
            </w:r>
            <w:r>
              <w:rPr>
                <w:color w:val="000000"/>
                <w:sz w:val="21"/>
              </w:rPr>
              <w:t>个，便携箱</w:t>
            </w:r>
            <w:r>
              <w:rPr>
                <w:color w:val="000000"/>
                <w:sz w:val="21"/>
              </w:rPr>
              <w:t>1</w:t>
            </w:r>
            <w:r>
              <w:rPr>
                <w:color w:val="000000"/>
                <w:sz w:val="21"/>
              </w:rPr>
              <w:t>个等。</w:t>
            </w:r>
          </w:p>
          <w:p>
            <w:pPr>
              <w:jc w:val="both"/>
            </w:pPr>
            <w:r>
              <w:rPr>
                <w:b/>
                <w:color w:val="000000"/>
                <w:sz w:val="21"/>
              </w:rPr>
              <w:t>6</w:t>
            </w:r>
            <w:r>
              <w:rPr>
                <w:b/>
                <w:color w:val="000000"/>
                <w:sz w:val="21"/>
              </w:rPr>
              <w:t>、售后服务要求：</w:t>
            </w:r>
          </w:p>
          <w:p>
            <w:pPr>
              <w:ind w:firstLine="420"/>
              <w:jc w:val="both"/>
            </w:pPr>
            <w:r>
              <w:rPr>
                <w:color w:val="000000"/>
                <w:sz w:val="21"/>
              </w:rPr>
              <w:t>厂家负责运输、安装、调试、培训，质量保证期不少于一年。质保期内因设备质量原因造成损坏的部件由</w:t>
            </w:r>
            <w:r>
              <w:rPr>
                <w:color w:val="000000"/>
                <w:sz w:val="21"/>
              </w:rPr>
              <w:t>中标单位</w:t>
            </w:r>
            <w:r>
              <w:rPr>
                <w:color w:val="000000"/>
                <w:sz w:val="21"/>
              </w:rPr>
              <w:t>无条件更换。（</w:t>
            </w:r>
            <w:r>
              <w:rPr>
                <w:color w:val="000000"/>
                <w:sz w:val="21"/>
              </w:rPr>
              <w:t>费用包含在投标报价中</w:t>
            </w:r>
            <w:r>
              <w:rPr>
                <w:color w:val="000000"/>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七</w:t>
      </w:r>
      <w:r>
        <w:rPr>
          <w:b/>
          <w:sz w:val="24"/>
        </w:rPr>
        <w:t>：</w:t>
      </w:r>
      <w:r>
        <w:rPr>
          <w:b/>
          <w:sz w:val="24"/>
        </w:rPr>
        <w:t>双温黑体辐射源</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color w:val="000000"/>
                <w:sz w:val="21"/>
              </w:rPr>
              <w:t>双温黑体辐射源：</w:t>
            </w:r>
          </w:p>
          <w:p>
            <w:pPr>
              <w:jc w:val="both"/>
            </w:pPr>
            <w:r>
              <w:rPr>
                <w:b/>
                <w:color w:val="000000"/>
                <w:sz w:val="21"/>
              </w:rPr>
              <w:t>1</w:t>
            </w:r>
            <w:r>
              <w:rPr>
                <w:b/>
                <w:color w:val="000000"/>
                <w:sz w:val="21"/>
              </w:rPr>
              <w:t>、设备预期用途：</w:t>
            </w:r>
            <w:r>
              <w:rPr>
                <w:b/>
                <w:sz w:val="21"/>
              </w:rPr>
              <w:t xml:space="preserve"> </w:t>
            </w:r>
          </w:p>
          <w:p>
            <w:pPr>
              <w:jc w:val="both"/>
            </w:pPr>
            <w:r>
              <w:rPr>
                <w:color w:val="000000"/>
                <w:sz w:val="21"/>
              </w:rPr>
              <w:t>用于辐射温度计计量。</w:t>
            </w:r>
          </w:p>
          <w:p>
            <w:pPr>
              <w:jc w:val="both"/>
            </w:pPr>
            <w:r>
              <w:rPr>
                <w:b/>
                <w:color w:val="000000"/>
                <w:sz w:val="21"/>
              </w:rPr>
              <w:t>2</w:t>
            </w:r>
            <w:r>
              <w:rPr>
                <w:b/>
                <w:color w:val="000000"/>
                <w:sz w:val="21"/>
              </w:rPr>
              <w:t>、设备功能及配置：</w:t>
            </w:r>
          </w:p>
          <w:p>
            <w:pPr>
              <w:jc w:val="both"/>
            </w:pPr>
            <w:r>
              <w:rPr>
                <w:color w:val="000000"/>
                <w:sz w:val="21"/>
              </w:rPr>
              <w:t>数量</w:t>
            </w:r>
            <w:r>
              <w:rPr>
                <w:color w:val="000000"/>
                <w:sz w:val="21"/>
              </w:rPr>
              <w:t>: 1</w:t>
            </w:r>
            <w:r>
              <w:rPr>
                <w:color w:val="000000"/>
                <w:sz w:val="21"/>
              </w:rPr>
              <w:t>套</w:t>
            </w:r>
          </w:p>
          <w:p>
            <w:pPr>
              <w:jc w:val="both"/>
            </w:pPr>
            <w:r>
              <w:rPr>
                <w:b/>
                <w:color w:val="000000"/>
                <w:sz w:val="21"/>
              </w:rPr>
              <w:t>3</w:t>
            </w:r>
            <w:r>
              <w:rPr>
                <w:b/>
                <w:color w:val="000000"/>
                <w:sz w:val="21"/>
              </w:rPr>
              <w:t>、设备技术要求：</w:t>
            </w:r>
          </w:p>
          <w:p>
            <w:pPr>
              <w:jc w:val="both"/>
            </w:pPr>
            <w:r>
              <w:rPr>
                <w:b/>
                <w:color w:val="000000"/>
                <w:sz w:val="21"/>
              </w:rPr>
              <w:t>▲</w:t>
            </w:r>
            <w:r>
              <w:rPr>
                <w:color w:val="000000"/>
                <w:sz w:val="21"/>
              </w:rPr>
              <w:t>3.1</w:t>
            </w:r>
            <w:r>
              <w:rPr>
                <w:color w:val="000000"/>
                <w:sz w:val="21"/>
              </w:rPr>
              <w:t>一套具有两个不同温度范围的黑体腔；</w:t>
            </w:r>
            <w:r>
              <w:rPr>
                <w:sz w:val="21"/>
              </w:rPr>
              <w:t xml:space="preserve"> </w:t>
            </w:r>
          </w:p>
          <w:p>
            <w:pPr>
              <w:jc w:val="both"/>
            </w:pPr>
            <w:r>
              <w:rPr>
                <w:b/>
                <w:color w:val="000000"/>
                <w:sz w:val="21"/>
              </w:rPr>
              <w:t>▲</w:t>
            </w:r>
            <w:r>
              <w:rPr>
                <w:color w:val="000000"/>
                <w:sz w:val="21"/>
              </w:rPr>
              <w:t>3.</w:t>
            </w:r>
            <w:r>
              <w:rPr>
                <w:color w:val="000000"/>
                <w:sz w:val="21"/>
              </w:rPr>
              <w:t>2</w:t>
            </w:r>
            <w:r>
              <w:rPr>
                <w:color w:val="000000"/>
                <w:sz w:val="21"/>
              </w:rPr>
              <w:t>温度范围</w:t>
            </w:r>
            <w:r>
              <w:rPr>
                <w:color w:val="000000"/>
                <w:sz w:val="21"/>
              </w:rPr>
              <w:t>:</w:t>
            </w:r>
            <w:r>
              <w:rPr>
                <w:color w:val="000000"/>
                <w:sz w:val="21"/>
              </w:rPr>
              <w:t>（</w:t>
            </w:r>
            <w:r>
              <w:rPr>
                <w:color w:val="000000"/>
                <w:sz w:val="21"/>
              </w:rPr>
              <w:t>-15</w:t>
            </w:r>
            <w:r>
              <w:rPr>
                <w:color w:val="000000"/>
                <w:sz w:val="21"/>
              </w:rPr>
              <w:t>～</w:t>
            </w:r>
            <w:r>
              <w:rPr>
                <w:color w:val="000000"/>
                <w:sz w:val="21"/>
              </w:rPr>
              <w:t>100</w:t>
            </w:r>
            <w:r>
              <w:rPr>
                <w:color w:val="000000"/>
                <w:sz w:val="21"/>
              </w:rPr>
              <w:t>）</w:t>
            </w:r>
            <w:r>
              <w:rPr>
                <w:color w:val="000000"/>
                <w:sz w:val="21"/>
              </w:rPr>
              <w:t>℃，（</w:t>
            </w:r>
            <w:r>
              <w:rPr>
                <w:color w:val="000000"/>
                <w:sz w:val="21"/>
              </w:rPr>
              <w:t>100</w:t>
            </w:r>
            <w:r>
              <w:rPr>
                <w:color w:val="000000"/>
                <w:sz w:val="21"/>
              </w:rPr>
              <w:t>～</w:t>
            </w:r>
            <w:r>
              <w:rPr>
                <w:color w:val="000000"/>
                <w:sz w:val="21"/>
              </w:rPr>
              <w:t>500</w:t>
            </w:r>
            <w:r>
              <w:rPr>
                <w:color w:val="000000"/>
                <w:sz w:val="21"/>
              </w:rPr>
              <w:t>）</w:t>
            </w:r>
            <w:r>
              <w:rPr>
                <w:color w:val="000000"/>
                <w:sz w:val="21"/>
              </w:rPr>
              <w:t>℃；</w:t>
            </w:r>
            <w:r>
              <w:rPr>
                <w:sz w:val="21"/>
              </w:rPr>
              <w:t xml:space="preserve"> </w:t>
            </w:r>
          </w:p>
          <w:p>
            <w:pPr>
              <w:jc w:val="both"/>
            </w:pPr>
            <w:r>
              <w:rPr>
                <w:b/>
                <w:color w:val="000000"/>
                <w:sz w:val="21"/>
              </w:rPr>
              <w:t>▲</w:t>
            </w:r>
            <w:r>
              <w:rPr>
                <w:color w:val="000000"/>
                <w:sz w:val="21"/>
              </w:rPr>
              <w:t>3.</w:t>
            </w:r>
            <w:r>
              <w:rPr>
                <w:color w:val="000000"/>
                <w:sz w:val="21"/>
              </w:rPr>
              <w:t>4.</w:t>
            </w:r>
            <w:r>
              <w:rPr>
                <w:color w:val="000000"/>
                <w:sz w:val="21"/>
              </w:rPr>
              <w:t>发射率：</w:t>
            </w:r>
            <w:r>
              <w:rPr>
                <w:sz w:val="21"/>
              </w:rPr>
              <w:t>≤</w:t>
            </w:r>
            <w:r>
              <w:rPr>
                <w:color w:val="000000"/>
                <w:sz w:val="21"/>
              </w:rPr>
              <w:t>0.995</w:t>
            </w:r>
            <w:r>
              <w:rPr>
                <w:color w:val="000000"/>
                <w:sz w:val="21"/>
              </w:rPr>
              <w:t>；</w:t>
            </w:r>
          </w:p>
          <w:p>
            <w:pPr>
              <w:jc w:val="both"/>
            </w:pPr>
            <w:r>
              <w:rPr>
                <w:b/>
                <w:color w:val="000000"/>
                <w:sz w:val="21"/>
              </w:rPr>
              <w:t>▲</w:t>
            </w:r>
            <w:r>
              <w:rPr>
                <w:color w:val="000000"/>
                <w:sz w:val="21"/>
              </w:rPr>
              <w:t>3.5.</w:t>
            </w:r>
            <w:r>
              <w:rPr>
                <w:color w:val="000000"/>
                <w:sz w:val="21"/>
              </w:rPr>
              <w:t>腔口尺寸</w:t>
            </w:r>
            <w:r>
              <w:rPr>
                <w:color w:val="000000"/>
                <w:sz w:val="21"/>
              </w:rPr>
              <w:t>:</w:t>
            </w:r>
            <w:r>
              <w:rPr>
                <w:color w:val="000000"/>
                <w:sz w:val="21"/>
              </w:rPr>
              <w:t>Φ</w:t>
            </w:r>
            <w:r>
              <w:rPr>
                <w:color w:val="000000"/>
                <w:sz w:val="21"/>
              </w:rPr>
              <w:t>65mm</w:t>
            </w:r>
            <w:r>
              <w:rPr>
                <w:color w:val="000000"/>
                <w:sz w:val="21"/>
              </w:rPr>
              <w:t>和</w:t>
            </w:r>
            <w:r>
              <w:rPr>
                <w:color w:val="000000"/>
                <w:sz w:val="21"/>
              </w:rPr>
              <w:t>Φ</w:t>
            </w:r>
            <w:r>
              <w:rPr>
                <w:color w:val="000000"/>
                <w:sz w:val="21"/>
              </w:rPr>
              <w:t>50mm</w:t>
            </w:r>
            <w:r>
              <w:rPr>
                <w:color w:val="000000"/>
                <w:sz w:val="21"/>
              </w:rPr>
              <w:t>；</w:t>
            </w:r>
          </w:p>
          <w:p>
            <w:pPr>
              <w:jc w:val="both"/>
            </w:pPr>
            <w:r>
              <w:rPr>
                <w:color w:val="000000"/>
                <w:sz w:val="21"/>
              </w:rPr>
              <w:t>3.6</w:t>
            </w:r>
            <w:r>
              <w:rPr>
                <w:color w:val="000000"/>
                <w:sz w:val="21"/>
              </w:rPr>
              <w:t>.</w:t>
            </w:r>
            <w:r>
              <w:rPr>
                <w:color w:val="000000"/>
                <w:sz w:val="21"/>
              </w:rPr>
              <w:t>黑体腔形状：管式；</w:t>
            </w:r>
          </w:p>
          <w:p>
            <w:pPr>
              <w:jc w:val="both"/>
            </w:pPr>
            <w:r>
              <w:rPr>
                <w:color w:val="000000"/>
                <w:sz w:val="21"/>
              </w:rPr>
              <w:t>3.7.</w:t>
            </w:r>
            <w:r>
              <w:rPr>
                <w:color w:val="000000"/>
                <w:sz w:val="21"/>
              </w:rPr>
              <w:t>温度分辨率：</w:t>
            </w:r>
            <w:r>
              <w:rPr>
                <w:color w:val="000000"/>
                <w:sz w:val="21"/>
              </w:rPr>
              <w:t>0.01</w:t>
            </w:r>
            <w:r>
              <w:rPr>
                <w:color w:val="000000"/>
                <w:sz w:val="21"/>
              </w:rPr>
              <w:t>℃（</w:t>
            </w:r>
            <w:r>
              <w:rPr>
                <w:color w:val="000000"/>
                <w:sz w:val="21"/>
              </w:rPr>
              <w:t>100</w:t>
            </w:r>
            <w:r>
              <w:rPr>
                <w:color w:val="000000"/>
                <w:sz w:val="21"/>
              </w:rPr>
              <w:t>℃以下），</w:t>
            </w:r>
            <w:r>
              <w:rPr>
                <w:color w:val="000000"/>
                <w:sz w:val="21"/>
              </w:rPr>
              <w:t>0.1</w:t>
            </w:r>
            <w:r>
              <w:rPr>
                <w:color w:val="000000"/>
                <w:sz w:val="21"/>
              </w:rPr>
              <w:t>℃（</w:t>
            </w:r>
            <w:r>
              <w:rPr>
                <w:color w:val="000000"/>
                <w:sz w:val="21"/>
              </w:rPr>
              <w:t>100</w:t>
            </w:r>
            <w:r>
              <w:rPr>
                <w:color w:val="000000"/>
                <w:sz w:val="21"/>
              </w:rPr>
              <w:t>℃以上）；</w:t>
            </w:r>
          </w:p>
          <w:p>
            <w:pPr>
              <w:jc w:val="both"/>
            </w:pPr>
            <w:r>
              <w:rPr>
                <w:color w:val="000000"/>
                <w:sz w:val="21"/>
              </w:rPr>
              <w:t>3.8.控温稳定性：≤0.1℃或0.1%t/10min；</w:t>
            </w:r>
          </w:p>
          <w:p>
            <w:pPr>
              <w:jc w:val="both"/>
            </w:pPr>
            <w:r>
              <w:rPr>
                <w:color w:val="000000"/>
                <w:sz w:val="21"/>
              </w:rPr>
              <w:t>3.9. 靶面均匀性：≤0.15℃或0.15%t。</w:t>
            </w:r>
            <w:r>
              <w:rPr>
                <w:b/>
                <w:sz w:val="21"/>
              </w:rPr>
              <w:t xml:space="preserve">     </w:t>
            </w:r>
          </w:p>
          <w:p>
            <w:pPr>
              <w:jc w:val="both"/>
            </w:pPr>
            <w:r>
              <w:rPr>
                <w:b/>
                <w:color w:val="000000"/>
                <w:sz w:val="21"/>
              </w:rPr>
              <w:t>4</w:t>
            </w:r>
            <w:r>
              <w:rPr>
                <w:b/>
                <w:color w:val="000000"/>
                <w:sz w:val="21"/>
              </w:rPr>
              <w:t>、验收标准：</w:t>
            </w:r>
          </w:p>
          <w:p>
            <w:pPr>
              <w:jc w:val="both"/>
            </w:pPr>
            <w:r>
              <w:rPr>
                <w:sz w:val="21"/>
              </w:rPr>
              <w:t xml:space="preserve">   </w:t>
            </w:r>
            <w:r>
              <w:rPr>
                <w:color w:val="000000"/>
                <w:sz w:val="21"/>
              </w:rPr>
              <w:t>设备需经法定计量检定机构按</w:t>
            </w:r>
            <w:r>
              <w:rPr>
                <w:color w:val="000000"/>
                <w:sz w:val="21"/>
              </w:rPr>
              <w:t>JJF1552-2015</w:t>
            </w:r>
            <w:r>
              <w:rPr>
                <w:color w:val="000000"/>
                <w:sz w:val="21"/>
              </w:rPr>
              <w:t>和校准，结果符合</w:t>
            </w:r>
            <w:r>
              <w:rPr>
                <w:color w:val="000000"/>
                <w:sz w:val="21"/>
              </w:rPr>
              <w:t>控温稳定性：</w:t>
            </w:r>
            <w:r>
              <w:rPr>
                <w:color w:val="000000"/>
                <w:sz w:val="21"/>
              </w:rPr>
              <w:t>≤</w:t>
            </w:r>
            <w:r>
              <w:rPr>
                <w:color w:val="000000"/>
                <w:sz w:val="21"/>
              </w:rPr>
              <w:t>0.1%t/10min</w:t>
            </w:r>
            <w:r>
              <w:rPr>
                <w:color w:val="000000"/>
                <w:sz w:val="21"/>
              </w:rPr>
              <w:t>；</w:t>
            </w:r>
            <w:r>
              <w:rPr>
                <w:color w:val="000000"/>
                <w:sz w:val="21"/>
              </w:rPr>
              <w:t>靶面均匀性：</w:t>
            </w:r>
            <w:r>
              <w:rPr>
                <w:color w:val="000000"/>
                <w:sz w:val="21"/>
              </w:rPr>
              <w:t>≤</w:t>
            </w:r>
            <w:r>
              <w:rPr>
                <w:color w:val="000000"/>
                <w:sz w:val="21"/>
              </w:rPr>
              <w:t>0.15%t</w:t>
            </w:r>
            <w:r>
              <w:rPr>
                <w:color w:val="000000"/>
                <w:sz w:val="21"/>
              </w:rPr>
              <w:t>的</w:t>
            </w:r>
            <w:r>
              <w:rPr>
                <w:color w:val="000000"/>
                <w:sz w:val="21"/>
              </w:rPr>
              <w:t>技术指标的要求，出具校准证书，并由</w:t>
            </w:r>
            <w:r>
              <w:rPr>
                <w:color w:val="000000"/>
                <w:sz w:val="21"/>
              </w:rPr>
              <w:t>中标单位</w:t>
            </w:r>
            <w:r>
              <w:rPr>
                <w:color w:val="000000"/>
                <w:sz w:val="21"/>
              </w:rPr>
              <w:t>提供首次校准费用。</w:t>
            </w:r>
          </w:p>
          <w:p>
            <w:pPr>
              <w:jc w:val="both"/>
            </w:pPr>
            <w:r>
              <w:rPr>
                <w:b/>
                <w:color w:val="000000"/>
                <w:sz w:val="21"/>
              </w:rPr>
              <w:t>5</w:t>
            </w:r>
            <w:r>
              <w:rPr>
                <w:b/>
                <w:color w:val="000000"/>
                <w:sz w:val="21"/>
              </w:rPr>
              <w:t>、标配须含内容：</w:t>
            </w:r>
          </w:p>
          <w:p>
            <w:pPr>
              <w:ind w:firstLine="210"/>
              <w:jc w:val="both"/>
            </w:pPr>
            <w:r>
              <w:rPr>
                <w:sz w:val="21"/>
              </w:rPr>
              <w:t xml:space="preserve"> </w:t>
            </w:r>
            <w:r>
              <w:rPr>
                <w:color w:val="000000"/>
                <w:sz w:val="21"/>
              </w:rPr>
              <w:t>含双温黑体辐射源</w:t>
            </w:r>
            <w:r>
              <w:rPr>
                <w:color w:val="000000"/>
                <w:sz w:val="21"/>
              </w:rPr>
              <w:t>1</w:t>
            </w:r>
            <w:r>
              <w:rPr>
                <w:color w:val="000000"/>
                <w:sz w:val="21"/>
              </w:rPr>
              <w:t>套、便携箱</w:t>
            </w:r>
            <w:r>
              <w:rPr>
                <w:color w:val="000000"/>
                <w:sz w:val="21"/>
              </w:rPr>
              <w:t>1个等。</w:t>
            </w:r>
          </w:p>
          <w:p>
            <w:pPr>
              <w:jc w:val="both"/>
            </w:pPr>
            <w:r>
              <w:rPr>
                <w:b/>
                <w:color w:val="000000"/>
                <w:sz w:val="21"/>
              </w:rPr>
              <w:t>6</w:t>
            </w:r>
            <w:r>
              <w:rPr>
                <w:b/>
                <w:color w:val="000000"/>
                <w:sz w:val="21"/>
              </w:rPr>
              <w:t>、售后服务要求：</w:t>
            </w:r>
          </w:p>
          <w:p>
            <w:pPr>
              <w:jc w:val="both"/>
            </w:pPr>
            <w:r>
              <w:rPr>
                <w:b/>
                <w:sz w:val="21"/>
              </w:rPr>
              <w:t xml:space="preserve"> </w:t>
            </w:r>
            <w:r>
              <w:rPr>
                <w:color w:val="000000"/>
                <w:sz w:val="21"/>
              </w:rPr>
              <w:t>厂家负责运输、安装、调试、培训，质量保证期不少于一年。质保期内因设备质量原因造成损坏的部件由</w:t>
            </w:r>
            <w:r>
              <w:rPr>
                <w:color w:val="000000"/>
                <w:sz w:val="21"/>
              </w:rPr>
              <w:t>中标单位</w:t>
            </w:r>
            <w:r>
              <w:rPr>
                <w:color w:val="000000"/>
                <w:sz w:val="21"/>
              </w:rPr>
              <w:t>无条件更换。（</w:t>
            </w:r>
            <w:r>
              <w:rPr>
                <w:color w:val="000000"/>
                <w:sz w:val="21"/>
              </w:rPr>
              <w:t>费用包含在投标报价中</w:t>
            </w:r>
            <w:r>
              <w:rPr>
                <w:color w:val="000000"/>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八</w:t>
      </w:r>
      <w:r>
        <w:rPr>
          <w:b/>
          <w:sz w:val="24"/>
        </w:rPr>
        <w:t>：</w:t>
      </w:r>
      <w:r>
        <w:rPr>
          <w:b/>
          <w:sz w:val="24"/>
        </w:rPr>
        <w:t>直流低电阻表校准器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color w:val="000000"/>
                <w:sz w:val="21"/>
              </w:rPr>
              <w:t>直流低电阻表校准器：</w:t>
            </w:r>
          </w:p>
          <w:p>
            <w:pPr>
              <w:jc w:val="both"/>
            </w:pPr>
            <w:r>
              <w:rPr>
                <w:b/>
                <w:color w:val="000000"/>
                <w:sz w:val="21"/>
              </w:rPr>
              <w:t>1</w:t>
            </w:r>
            <w:r>
              <w:rPr>
                <w:b/>
                <w:color w:val="000000"/>
                <w:sz w:val="21"/>
              </w:rPr>
              <w:t>、设备预期用途：</w:t>
            </w:r>
            <w:r>
              <w:rPr>
                <w:b/>
                <w:sz w:val="21"/>
              </w:rPr>
              <w:t xml:space="preserve"> </w:t>
            </w:r>
          </w:p>
          <w:p>
            <w:pPr>
              <w:jc w:val="both"/>
            </w:pPr>
            <w:r>
              <w:rPr>
                <w:color w:val="000000"/>
                <w:sz w:val="21"/>
              </w:rPr>
              <w:t>用于温度二次仪表计量。</w:t>
            </w:r>
          </w:p>
          <w:p>
            <w:pPr>
              <w:jc w:val="both"/>
            </w:pPr>
            <w:r>
              <w:rPr>
                <w:b/>
                <w:color w:val="000000"/>
                <w:sz w:val="21"/>
              </w:rPr>
              <w:t>2</w:t>
            </w:r>
            <w:r>
              <w:rPr>
                <w:b/>
                <w:color w:val="000000"/>
                <w:sz w:val="21"/>
              </w:rPr>
              <w:t>、设备功能及配置：</w:t>
            </w:r>
          </w:p>
          <w:p>
            <w:pPr>
              <w:jc w:val="both"/>
            </w:pPr>
            <w:r>
              <w:rPr>
                <w:color w:val="000000"/>
                <w:sz w:val="21"/>
              </w:rPr>
              <w:t>数量</w:t>
            </w:r>
            <w:r>
              <w:rPr>
                <w:color w:val="000000"/>
                <w:sz w:val="21"/>
              </w:rPr>
              <w:t>:</w:t>
            </w:r>
            <w:r>
              <w:rPr>
                <w:color w:val="000000"/>
                <w:sz w:val="21"/>
              </w:rPr>
              <w:t>1</w:t>
            </w:r>
            <w:r>
              <w:rPr>
                <w:color w:val="000000"/>
                <w:sz w:val="21"/>
              </w:rPr>
              <w:t>套</w:t>
            </w:r>
          </w:p>
          <w:p>
            <w:pPr>
              <w:jc w:val="both"/>
            </w:pPr>
            <w:r>
              <w:rPr>
                <w:b/>
                <w:color w:val="000000"/>
                <w:sz w:val="21"/>
              </w:rPr>
              <w:t>3</w:t>
            </w:r>
            <w:r>
              <w:rPr>
                <w:b/>
                <w:color w:val="000000"/>
                <w:sz w:val="21"/>
              </w:rPr>
              <w:t>、设备技术要求：</w:t>
            </w:r>
          </w:p>
          <w:p>
            <w:pPr>
              <w:jc w:val="both"/>
            </w:pPr>
            <w:r>
              <w:rPr>
                <w:b/>
                <w:color w:val="000000"/>
                <w:sz w:val="21"/>
              </w:rPr>
              <w:t>▲</w:t>
            </w:r>
            <w:r>
              <w:rPr>
                <w:color w:val="000000"/>
                <w:sz w:val="21"/>
              </w:rPr>
              <w:t>3.1</w:t>
            </w:r>
            <w:r>
              <w:rPr>
                <w:color w:val="000000"/>
                <w:sz w:val="21"/>
              </w:rPr>
              <w:t>、电阻范围：（</w:t>
            </w:r>
            <w:r>
              <w:rPr>
                <w:color w:val="000000"/>
                <w:sz w:val="21"/>
              </w:rPr>
              <w:t>0</w:t>
            </w:r>
            <w:r>
              <w:rPr>
                <w:color w:val="000000"/>
                <w:sz w:val="21"/>
              </w:rPr>
              <w:t>～</w:t>
            </w:r>
            <w:r>
              <w:rPr>
                <w:color w:val="000000"/>
                <w:sz w:val="21"/>
              </w:rPr>
              <w:t>20</w:t>
            </w:r>
            <w:r>
              <w:rPr>
                <w:color w:val="000000"/>
                <w:sz w:val="21"/>
              </w:rPr>
              <w:t>）</w:t>
            </w:r>
            <w:r>
              <w:rPr>
                <w:color w:val="000000"/>
                <w:sz w:val="21"/>
              </w:rPr>
              <w:t>k</w:t>
            </w:r>
            <w:r>
              <w:rPr>
                <w:color w:val="000000"/>
                <w:sz w:val="21"/>
              </w:rPr>
              <w:t>Ω</w:t>
            </w:r>
            <w:r>
              <w:rPr>
                <w:sz w:val="21"/>
              </w:rPr>
              <w:t xml:space="preserve">  </w:t>
            </w:r>
          </w:p>
          <w:p>
            <w:pPr>
              <w:jc w:val="both"/>
            </w:pPr>
            <w:r>
              <w:rPr>
                <w:b/>
                <w:color w:val="000000"/>
                <w:sz w:val="21"/>
              </w:rPr>
              <w:t>▲</w:t>
            </w:r>
            <w:r>
              <w:rPr>
                <w:color w:val="000000"/>
                <w:sz w:val="21"/>
              </w:rPr>
              <w:t xml:space="preserve">3.2  </w:t>
            </w:r>
            <w:r>
              <w:rPr>
                <w:color w:val="000000"/>
                <w:sz w:val="21"/>
              </w:rPr>
              <w:t>准确度等级：</w:t>
            </w:r>
            <w:r>
              <w:rPr>
                <w:color w:val="000000"/>
                <w:sz w:val="21"/>
              </w:rPr>
              <w:t>0.01</w:t>
            </w:r>
            <w:r>
              <w:rPr>
                <w:color w:val="000000"/>
                <w:sz w:val="21"/>
              </w:rPr>
              <w:t>级</w:t>
            </w:r>
          </w:p>
          <w:p>
            <w:pPr>
              <w:jc w:val="both"/>
            </w:pPr>
            <w:r>
              <w:rPr>
                <w:b/>
                <w:color w:val="000000"/>
                <w:sz w:val="21"/>
              </w:rPr>
              <w:t>4</w:t>
            </w:r>
            <w:r>
              <w:rPr>
                <w:b/>
                <w:color w:val="000000"/>
                <w:sz w:val="21"/>
              </w:rPr>
              <w:t>、验收标准：</w:t>
            </w:r>
          </w:p>
          <w:p>
            <w:pPr>
              <w:ind w:firstLine="420"/>
              <w:jc w:val="both"/>
            </w:pPr>
            <w:r>
              <w:rPr>
                <w:color w:val="000000"/>
                <w:sz w:val="21"/>
              </w:rPr>
              <w:t>设备需经法定计量检定机构按</w:t>
            </w:r>
            <w:r>
              <w:rPr>
                <w:color w:val="000000"/>
                <w:sz w:val="21"/>
              </w:rPr>
              <w:t>JJG1052-2009</w:t>
            </w:r>
            <w:r>
              <w:rPr>
                <w:color w:val="000000"/>
                <w:sz w:val="21"/>
              </w:rPr>
              <w:t>进行检定，结果符合</w:t>
            </w:r>
            <w:r>
              <w:rPr>
                <w:color w:val="000000"/>
                <w:sz w:val="21"/>
              </w:rPr>
              <w:t>准确度等级：</w:t>
            </w:r>
            <w:r>
              <w:rPr>
                <w:color w:val="000000"/>
                <w:sz w:val="21"/>
              </w:rPr>
              <w:t>0.01</w:t>
            </w:r>
            <w:r>
              <w:rPr>
                <w:color w:val="000000"/>
                <w:sz w:val="21"/>
              </w:rPr>
              <w:t>级</w:t>
            </w:r>
            <w:r>
              <w:rPr>
                <w:color w:val="000000"/>
                <w:sz w:val="21"/>
              </w:rPr>
              <w:t>的技术指标的要求，出具检定证书，并由</w:t>
            </w:r>
            <w:r>
              <w:rPr>
                <w:color w:val="000000"/>
                <w:sz w:val="21"/>
              </w:rPr>
              <w:t>中标单位</w:t>
            </w:r>
            <w:r>
              <w:rPr>
                <w:color w:val="000000"/>
                <w:sz w:val="21"/>
              </w:rPr>
              <w:t>提供首次检定费用。</w:t>
            </w:r>
          </w:p>
          <w:p>
            <w:pPr>
              <w:jc w:val="both"/>
            </w:pPr>
            <w:r>
              <w:rPr>
                <w:b/>
                <w:color w:val="000000"/>
                <w:sz w:val="21"/>
              </w:rPr>
              <w:t>5</w:t>
            </w:r>
            <w:r>
              <w:rPr>
                <w:b/>
                <w:color w:val="000000"/>
                <w:sz w:val="21"/>
              </w:rPr>
              <w:t>、标配须含内容：</w:t>
            </w:r>
          </w:p>
          <w:p>
            <w:pPr>
              <w:ind w:firstLine="210"/>
              <w:jc w:val="both"/>
            </w:pPr>
            <w:r>
              <w:rPr>
                <w:color w:val="000000"/>
                <w:sz w:val="21"/>
              </w:rPr>
              <w:t>含直流低电阻表校准器、便携箱、信号线等</w:t>
            </w:r>
            <w:r>
              <w:rPr>
                <w:b/>
                <w:color w:val="000000"/>
                <w:sz w:val="21"/>
              </w:rPr>
              <w:t>。</w:t>
            </w:r>
          </w:p>
          <w:p>
            <w:pPr>
              <w:jc w:val="both"/>
            </w:pPr>
            <w:r>
              <w:rPr>
                <w:b/>
                <w:color w:val="000000"/>
                <w:sz w:val="21"/>
              </w:rPr>
              <w:t>6</w:t>
            </w:r>
            <w:r>
              <w:rPr>
                <w:b/>
                <w:color w:val="000000"/>
                <w:sz w:val="21"/>
              </w:rPr>
              <w:t>、售后服务要求：</w:t>
            </w:r>
          </w:p>
          <w:p>
            <w:pPr>
              <w:ind w:firstLine="211"/>
              <w:jc w:val="both"/>
            </w:pPr>
            <w:r>
              <w:rPr>
                <w:b/>
                <w:sz w:val="21"/>
              </w:rPr>
              <w:t xml:space="preserve"> </w:t>
            </w:r>
            <w:r>
              <w:rPr>
                <w:color w:val="000000"/>
                <w:sz w:val="21"/>
              </w:rPr>
              <w:t>厂家负责运输、安装、调试、培训，质量保证期不少于一年。质保期内因设备质量原因造成损坏的部件由</w:t>
            </w:r>
            <w:r>
              <w:rPr>
                <w:color w:val="000000"/>
                <w:sz w:val="21"/>
              </w:rPr>
              <w:t>中标单位</w:t>
            </w:r>
            <w:r>
              <w:rPr>
                <w:color w:val="000000"/>
                <w:sz w:val="21"/>
              </w:rPr>
              <w:t>无条件更换。（</w:t>
            </w:r>
            <w:r>
              <w:rPr>
                <w:color w:val="000000"/>
                <w:sz w:val="21"/>
              </w:rPr>
              <w:t>费用包含在投标报价中</w:t>
            </w:r>
            <w:r>
              <w:rPr>
                <w:color w:val="000000"/>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九</w:t>
      </w:r>
      <w:r>
        <w:rPr>
          <w:b/>
          <w:sz w:val="24"/>
        </w:rPr>
        <w:t>：</w:t>
      </w:r>
      <w:r>
        <w:rPr>
          <w:b/>
          <w:sz w:val="24"/>
        </w:rPr>
        <w:t>低温制冷恒温槽</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color w:val="000000"/>
                <w:sz w:val="21"/>
              </w:rPr>
              <w:t>低温制冷恒温槽：</w:t>
            </w:r>
          </w:p>
          <w:p>
            <w:pPr>
              <w:jc w:val="both"/>
            </w:pPr>
            <w:r>
              <w:rPr>
                <w:b/>
                <w:color w:val="000000"/>
                <w:sz w:val="21"/>
              </w:rPr>
              <w:t>1</w:t>
            </w:r>
            <w:r>
              <w:rPr>
                <w:b/>
                <w:color w:val="000000"/>
                <w:sz w:val="21"/>
              </w:rPr>
              <w:t>、设备预期用途：</w:t>
            </w:r>
            <w:r>
              <w:rPr>
                <w:b/>
                <w:sz w:val="21"/>
              </w:rPr>
              <w:t xml:space="preserve"> </w:t>
            </w:r>
          </w:p>
          <w:p>
            <w:pPr>
              <w:jc w:val="both"/>
            </w:pPr>
            <w:r>
              <w:rPr>
                <w:color w:val="000000"/>
                <w:sz w:val="21"/>
              </w:rPr>
              <w:t>用于低温，中温温度计计量</w:t>
            </w:r>
            <w:r>
              <w:rPr>
                <w:b/>
                <w:color w:val="000000"/>
                <w:sz w:val="21"/>
              </w:rPr>
              <w:t>。</w:t>
            </w:r>
          </w:p>
          <w:p>
            <w:pPr>
              <w:jc w:val="both"/>
            </w:pPr>
            <w:r>
              <w:rPr>
                <w:b/>
                <w:color w:val="000000"/>
                <w:sz w:val="21"/>
              </w:rPr>
              <w:t>2</w:t>
            </w:r>
            <w:r>
              <w:rPr>
                <w:b/>
                <w:color w:val="000000"/>
                <w:sz w:val="21"/>
              </w:rPr>
              <w:t>、设备功能及配置：</w:t>
            </w:r>
          </w:p>
          <w:p>
            <w:pPr>
              <w:jc w:val="both"/>
            </w:pPr>
            <w:r>
              <w:rPr>
                <w:color w:val="000000"/>
                <w:sz w:val="21"/>
              </w:rPr>
              <w:t>数量</w:t>
            </w:r>
            <w:r>
              <w:rPr>
                <w:color w:val="000000"/>
                <w:sz w:val="21"/>
              </w:rPr>
              <w:t>:</w:t>
            </w:r>
            <w:r>
              <w:rPr>
                <w:color w:val="000000"/>
                <w:sz w:val="21"/>
              </w:rPr>
              <w:t>2</w:t>
            </w:r>
            <w:r>
              <w:rPr>
                <w:color w:val="000000"/>
                <w:sz w:val="21"/>
              </w:rPr>
              <w:t>套</w:t>
            </w:r>
          </w:p>
          <w:p>
            <w:pPr>
              <w:jc w:val="both"/>
            </w:pPr>
            <w:r>
              <w:rPr>
                <w:b/>
                <w:color w:val="000000"/>
                <w:sz w:val="21"/>
              </w:rPr>
              <w:t>3</w:t>
            </w:r>
            <w:r>
              <w:rPr>
                <w:b/>
                <w:color w:val="000000"/>
                <w:sz w:val="21"/>
              </w:rPr>
              <w:t>、设备技术要求：</w:t>
            </w:r>
          </w:p>
          <w:p>
            <w:pPr>
              <w:jc w:val="both"/>
            </w:pPr>
            <w:r>
              <w:rPr>
                <w:b/>
                <w:color w:val="000000"/>
                <w:sz w:val="21"/>
              </w:rPr>
              <w:t>▲</w:t>
            </w:r>
            <w:r>
              <w:rPr>
                <w:color w:val="000000"/>
                <w:sz w:val="21"/>
              </w:rPr>
              <w:t>3.1</w:t>
            </w:r>
            <w:r>
              <w:rPr>
                <w:color w:val="000000"/>
                <w:sz w:val="21"/>
              </w:rPr>
              <w:t>温度范围：（</w:t>
            </w:r>
            <w:r>
              <w:rPr>
                <w:color w:val="000000"/>
                <w:sz w:val="21"/>
              </w:rPr>
              <w:t>-40</w:t>
            </w:r>
            <w:r>
              <w:rPr>
                <w:color w:val="000000"/>
                <w:sz w:val="21"/>
              </w:rPr>
              <w:t>～</w:t>
            </w:r>
            <w:r>
              <w:rPr>
                <w:color w:val="000000"/>
                <w:sz w:val="21"/>
              </w:rPr>
              <w:t>+100</w:t>
            </w:r>
            <w:r>
              <w:rPr>
                <w:color w:val="000000"/>
                <w:sz w:val="21"/>
              </w:rPr>
              <w:t>）</w:t>
            </w:r>
            <w:r>
              <w:rPr>
                <w:color w:val="000000"/>
                <w:sz w:val="21"/>
              </w:rPr>
              <w:t>℃；</w:t>
            </w:r>
            <w:r>
              <w:rPr>
                <w:sz w:val="21"/>
              </w:rPr>
              <w:t xml:space="preserve">        </w:t>
            </w:r>
          </w:p>
          <w:p>
            <w:pPr>
              <w:jc w:val="both"/>
            </w:pPr>
            <w:r>
              <w:rPr>
                <w:b/>
                <w:color w:val="000000"/>
                <w:sz w:val="21"/>
              </w:rPr>
              <w:t>▲</w:t>
            </w:r>
            <w:r>
              <w:rPr>
                <w:color w:val="000000"/>
                <w:sz w:val="21"/>
              </w:rPr>
              <w:t>3.2</w:t>
            </w:r>
            <w:r>
              <w:rPr>
                <w:color w:val="000000"/>
                <w:sz w:val="21"/>
              </w:rPr>
              <w:t>温度波动度：</w:t>
            </w:r>
            <w:r>
              <w:rPr>
                <w:color w:val="000000"/>
                <w:sz w:val="21"/>
              </w:rPr>
              <w:t>±</w:t>
            </w:r>
            <w:r>
              <w:rPr>
                <w:color w:val="000000"/>
                <w:sz w:val="21"/>
              </w:rPr>
              <w:t>0.01</w:t>
            </w:r>
            <w:r>
              <w:rPr>
                <w:color w:val="000000"/>
                <w:sz w:val="21"/>
              </w:rPr>
              <w:t>℃</w:t>
            </w:r>
            <w:r>
              <w:rPr>
                <w:color w:val="000000"/>
                <w:sz w:val="21"/>
              </w:rPr>
              <w:t>/30min</w:t>
            </w:r>
            <w:r>
              <w:rPr>
                <w:color w:val="000000"/>
                <w:sz w:val="21"/>
              </w:rPr>
              <w:t>；</w:t>
            </w:r>
          </w:p>
          <w:p>
            <w:pPr>
              <w:jc w:val="both"/>
            </w:pPr>
            <w:r>
              <w:rPr>
                <w:b/>
                <w:color w:val="000000"/>
                <w:sz w:val="21"/>
              </w:rPr>
              <w:t>▲</w:t>
            </w:r>
            <w:r>
              <w:rPr>
                <w:color w:val="000000"/>
                <w:sz w:val="21"/>
              </w:rPr>
              <w:t>3.3</w:t>
            </w:r>
            <w:r>
              <w:rPr>
                <w:color w:val="000000"/>
                <w:sz w:val="21"/>
              </w:rPr>
              <w:t>温度均匀度：</w:t>
            </w:r>
            <w:r>
              <w:rPr>
                <w:sz w:val="21"/>
              </w:rPr>
              <w:t>≤</w:t>
            </w:r>
            <w:r>
              <w:rPr>
                <w:color w:val="000000"/>
                <w:sz w:val="21"/>
              </w:rPr>
              <w:t>0.01</w:t>
            </w:r>
            <w:r>
              <w:rPr>
                <w:color w:val="000000"/>
                <w:sz w:val="21"/>
              </w:rPr>
              <w:t>℃；</w:t>
            </w:r>
          </w:p>
          <w:p>
            <w:pPr>
              <w:jc w:val="both"/>
            </w:pPr>
            <w:r>
              <w:rPr>
                <w:color w:val="000000"/>
                <w:sz w:val="21"/>
              </w:rPr>
              <w:t>3.4</w:t>
            </w:r>
            <w:r>
              <w:rPr>
                <w:color w:val="000000"/>
                <w:sz w:val="21"/>
              </w:rPr>
              <w:t>工作区尺寸：不小于</w:t>
            </w:r>
            <w:r>
              <w:rPr>
                <w:color w:val="000000"/>
                <w:sz w:val="21"/>
              </w:rPr>
              <w:t>Φ</w:t>
            </w:r>
            <w:r>
              <w:rPr>
                <w:color w:val="000000"/>
                <w:sz w:val="21"/>
              </w:rPr>
              <w:t>130</w:t>
            </w:r>
            <w:r>
              <w:rPr>
                <w:color w:val="000000"/>
                <w:sz w:val="21"/>
              </w:rPr>
              <w:t>×</w:t>
            </w:r>
            <w:r>
              <w:rPr>
                <w:color w:val="000000"/>
                <w:sz w:val="21"/>
              </w:rPr>
              <w:t>480(mm)</w:t>
            </w:r>
            <w:r>
              <w:rPr>
                <w:color w:val="000000"/>
                <w:sz w:val="21"/>
              </w:rPr>
              <w:t>；</w:t>
            </w:r>
          </w:p>
          <w:p>
            <w:pPr>
              <w:jc w:val="both"/>
            </w:pPr>
            <w:r>
              <w:rPr>
                <w:color w:val="000000"/>
                <w:sz w:val="21"/>
              </w:rPr>
              <w:t>3.5</w:t>
            </w:r>
            <w:r>
              <w:rPr>
                <w:color w:val="000000"/>
                <w:sz w:val="21"/>
              </w:rPr>
              <w:t>工作介质：防冻液、软水或无水乙醇；</w:t>
            </w:r>
          </w:p>
          <w:p>
            <w:pPr>
              <w:jc w:val="both"/>
            </w:pPr>
            <w:r>
              <w:rPr>
                <w:b/>
                <w:color w:val="000000"/>
                <w:sz w:val="21"/>
              </w:rPr>
              <w:t>▲</w:t>
            </w:r>
            <w:r>
              <w:rPr>
                <w:color w:val="000000"/>
                <w:sz w:val="21"/>
              </w:rPr>
              <w:t>3.6</w:t>
            </w:r>
            <w:r>
              <w:rPr>
                <w:color w:val="000000"/>
                <w:sz w:val="21"/>
              </w:rPr>
              <w:t>控制面板采用内嵌倾斜式，触摸液晶屏操作。</w:t>
            </w:r>
          </w:p>
          <w:p>
            <w:pPr>
              <w:jc w:val="both"/>
            </w:pPr>
            <w:r>
              <w:rPr>
                <w:b/>
                <w:color w:val="000000"/>
                <w:sz w:val="21"/>
              </w:rPr>
              <w:t>4</w:t>
            </w:r>
            <w:r>
              <w:rPr>
                <w:b/>
                <w:color w:val="000000"/>
                <w:sz w:val="21"/>
              </w:rPr>
              <w:t>、验收标准：</w:t>
            </w:r>
          </w:p>
          <w:p>
            <w:pPr>
              <w:ind w:firstLine="420"/>
              <w:jc w:val="both"/>
            </w:pPr>
            <w:r>
              <w:rPr>
                <w:color w:val="000000"/>
                <w:sz w:val="21"/>
              </w:rPr>
              <w:t>设备需经法定计量检定机构院</w:t>
            </w:r>
            <w:r>
              <w:rPr>
                <w:color w:val="000000"/>
                <w:sz w:val="21"/>
              </w:rPr>
              <w:t>JJF1030-2010</w:t>
            </w:r>
            <w:r>
              <w:rPr>
                <w:color w:val="000000"/>
                <w:sz w:val="21"/>
              </w:rPr>
              <w:t>进行校准，结果符合温度波动度：</w:t>
            </w:r>
            <w:r>
              <w:rPr>
                <w:color w:val="000000"/>
                <w:sz w:val="21"/>
              </w:rPr>
              <w:t>±</w:t>
            </w:r>
            <w:r>
              <w:rPr>
                <w:color w:val="000000"/>
                <w:sz w:val="21"/>
              </w:rPr>
              <w:t>0.01</w:t>
            </w:r>
            <w:r>
              <w:rPr>
                <w:color w:val="000000"/>
                <w:sz w:val="21"/>
              </w:rPr>
              <w:t>℃</w:t>
            </w:r>
            <w:r>
              <w:rPr>
                <w:color w:val="000000"/>
                <w:sz w:val="21"/>
              </w:rPr>
              <w:t>/30min</w:t>
            </w:r>
            <w:r>
              <w:rPr>
                <w:color w:val="000000"/>
                <w:sz w:val="21"/>
              </w:rPr>
              <w:t>；温度均匀度：</w:t>
            </w:r>
            <w:r>
              <w:rPr>
                <w:sz w:val="21"/>
              </w:rPr>
              <w:t>≤</w:t>
            </w:r>
            <w:r>
              <w:rPr>
                <w:color w:val="000000"/>
                <w:sz w:val="21"/>
              </w:rPr>
              <w:t>0.01</w:t>
            </w:r>
            <w:r>
              <w:rPr>
                <w:color w:val="000000"/>
                <w:sz w:val="21"/>
              </w:rPr>
              <w:t>℃</w:t>
            </w:r>
            <w:r>
              <w:rPr>
                <w:sz w:val="21"/>
              </w:rPr>
              <w:t xml:space="preserve"> </w:t>
            </w:r>
            <w:r>
              <w:rPr>
                <w:color w:val="000000"/>
                <w:sz w:val="21"/>
              </w:rPr>
              <w:t>的技术指标的要求，出具校准证书，并由</w:t>
            </w:r>
            <w:r>
              <w:rPr>
                <w:color w:val="000000"/>
                <w:sz w:val="21"/>
              </w:rPr>
              <w:t>中标单位</w:t>
            </w:r>
            <w:r>
              <w:rPr>
                <w:color w:val="000000"/>
                <w:sz w:val="21"/>
              </w:rPr>
              <w:t>提供首次校准费用。</w:t>
            </w:r>
          </w:p>
          <w:p>
            <w:pPr>
              <w:jc w:val="both"/>
            </w:pPr>
            <w:r>
              <w:rPr>
                <w:b/>
                <w:color w:val="000000"/>
                <w:sz w:val="21"/>
              </w:rPr>
              <w:t>5</w:t>
            </w:r>
            <w:r>
              <w:rPr>
                <w:b/>
                <w:color w:val="000000"/>
                <w:sz w:val="21"/>
              </w:rPr>
              <w:t>、</w:t>
            </w:r>
            <w:r>
              <w:rPr>
                <w:b/>
                <w:color w:val="000000"/>
                <w:sz w:val="21"/>
              </w:rPr>
              <w:t>每套</w:t>
            </w:r>
            <w:r>
              <w:rPr>
                <w:b/>
                <w:color w:val="000000"/>
                <w:sz w:val="21"/>
              </w:rPr>
              <w:t>标配须含内容：</w:t>
            </w:r>
          </w:p>
          <w:p>
            <w:pPr>
              <w:ind w:firstLine="210"/>
              <w:jc w:val="both"/>
            </w:pPr>
            <w:r>
              <w:rPr>
                <w:sz w:val="21"/>
              </w:rPr>
              <w:t xml:space="preserve"> </w:t>
            </w:r>
            <w:r>
              <w:rPr>
                <w:color w:val="000000"/>
                <w:sz w:val="21"/>
              </w:rPr>
              <w:t>含低温制冷恒温槽主机</w:t>
            </w:r>
            <w:r>
              <w:rPr>
                <w:color w:val="000000"/>
                <w:sz w:val="21"/>
              </w:rPr>
              <w:t>1</w:t>
            </w:r>
            <w:r>
              <w:rPr>
                <w:color w:val="000000"/>
                <w:sz w:val="21"/>
              </w:rPr>
              <w:t>台，插盘</w:t>
            </w:r>
            <w:r>
              <w:rPr>
                <w:color w:val="000000"/>
                <w:sz w:val="21"/>
              </w:rPr>
              <w:t>1</w:t>
            </w:r>
            <w:r>
              <w:rPr>
                <w:color w:val="000000"/>
                <w:sz w:val="21"/>
              </w:rPr>
              <w:t>个等。</w:t>
            </w:r>
          </w:p>
          <w:p>
            <w:pPr>
              <w:jc w:val="both"/>
            </w:pPr>
            <w:r>
              <w:rPr>
                <w:b/>
                <w:color w:val="000000"/>
                <w:sz w:val="21"/>
              </w:rPr>
              <w:t>6</w:t>
            </w:r>
            <w:r>
              <w:rPr>
                <w:b/>
                <w:color w:val="000000"/>
                <w:sz w:val="21"/>
              </w:rPr>
              <w:t>、售后服务要求：</w:t>
            </w:r>
          </w:p>
          <w:p>
            <w:pPr>
              <w:jc w:val="both"/>
            </w:pPr>
            <w:r>
              <w:rPr>
                <w:b/>
                <w:sz w:val="21"/>
              </w:rPr>
              <w:t xml:space="preserve"> </w:t>
            </w:r>
            <w:r>
              <w:rPr>
                <w:color w:val="000000"/>
                <w:sz w:val="21"/>
              </w:rPr>
              <w:t>厂家负责运输、安装、调试、培训，质量保证期不少于一年。质保期内因设备质量原因造成损坏的部件由</w:t>
            </w:r>
            <w:r>
              <w:rPr>
                <w:color w:val="000000"/>
                <w:sz w:val="21"/>
              </w:rPr>
              <w:t>中标单位</w:t>
            </w:r>
            <w:r>
              <w:rPr>
                <w:color w:val="000000"/>
                <w:sz w:val="21"/>
              </w:rPr>
              <w:t>无条件更换。（</w:t>
            </w:r>
            <w:r>
              <w:rPr>
                <w:color w:val="000000"/>
                <w:sz w:val="21"/>
              </w:rPr>
              <w:t>费用包含在投标报价中</w:t>
            </w:r>
            <w:r>
              <w:rPr>
                <w:color w:val="000000"/>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w:t>
      </w:r>
      <w:r>
        <w:rPr>
          <w:b/>
          <w:sz w:val="24"/>
        </w:rPr>
        <w:t>：</w:t>
      </w:r>
      <w:r>
        <w:rPr>
          <w:b/>
          <w:sz w:val="24"/>
        </w:rPr>
        <w:t>制冷水槽恒温槽</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color w:val="000000"/>
                <w:sz w:val="21"/>
              </w:rPr>
              <w:t>制冷水槽恒温槽：</w:t>
            </w:r>
          </w:p>
          <w:p>
            <w:pPr>
              <w:jc w:val="both"/>
            </w:pPr>
            <w:r>
              <w:rPr>
                <w:b/>
                <w:color w:val="000000"/>
                <w:sz w:val="21"/>
              </w:rPr>
              <w:t>1</w:t>
            </w:r>
            <w:r>
              <w:rPr>
                <w:b/>
                <w:color w:val="000000"/>
                <w:sz w:val="21"/>
              </w:rPr>
              <w:t>、设备预期用途：</w:t>
            </w:r>
            <w:r>
              <w:rPr>
                <w:b/>
                <w:sz w:val="21"/>
              </w:rPr>
              <w:t xml:space="preserve"> </w:t>
            </w:r>
          </w:p>
          <w:p>
            <w:pPr>
              <w:ind w:firstLine="630"/>
              <w:jc w:val="both"/>
            </w:pPr>
            <w:r>
              <w:rPr>
                <w:color w:val="000000"/>
                <w:sz w:val="21"/>
              </w:rPr>
              <w:t>低温，中温温度计</w:t>
            </w:r>
            <w:r>
              <w:rPr>
                <w:color w:val="000000"/>
                <w:sz w:val="21"/>
              </w:rPr>
              <w:t>计量</w:t>
            </w:r>
            <w:r>
              <w:rPr>
                <w:color w:val="000000"/>
                <w:sz w:val="21"/>
              </w:rPr>
              <w:t>。</w:t>
            </w:r>
          </w:p>
          <w:p>
            <w:pPr>
              <w:jc w:val="both"/>
            </w:pPr>
            <w:r>
              <w:rPr>
                <w:b/>
                <w:color w:val="000000"/>
                <w:sz w:val="21"/>
              </w:rPr>
              <w:t>2</w:t>
            </w:r>
            <w:r>
              <w:rPr>
                <w:b/>
                <w:color w:val="000000"/>
                <w:sz w:val="21"/>
              </w:rPr>
              <w:t>、设备功能及配置：</w:t>
            </w:r>
          </w:p>
          <w:p>
            <w:pPr>
              <w:ind w:firstLine="630"/>
              <w:jc w:val="both"/>
            </w:pPr>
            <w:r>
              <w:rPr>
                <w:color w:val="000000"/>
                <w:sz w:val="21"/>
              </w:rPr>
              <w:t>数量</w:t>
            </w:r>
            <w:r>
              <w:rPr>
                <w:color w:val="000000"/>
                <w:sz w:val="21"/>
              </w:rPr>
              <w:t>:</w:t>
            </w:r>
            <w:r>
              <w:rPr>
                <w:color w:val="000000"/>
                <w:sz w:val="21"/>
              </w:rPr>
              <w:t>2</w:t>
            </w:r>
            <w:r>
              <w:rPr>
                <w:color w:val="000000"/>
                <w:sz w:val="21"/>
              </w:rPr>
              <w:t>套</w:t>
            </w:r>
          </w:p>
          <w:p>
            <w:pPr>
              <w:jc w:val="both"/>
            </w:pPr>
            <w:r>
              <w:rPr>
                <w:b/>
                <w:color w:val="000000"/>
                <w:sz w:val="21"/>
              </w:rPr>
              <w:t>3</w:t>
            </w:r>
            <w:r>
              <w:rPr>
                <w:b/>
                <w:color w:val="000000"/>
                <w:sz w:val="21"/>
              </w:rPr>
              <w:t>、设备技术要求：</w:t>
            </w:r>
          </w:p>
          <w:p>
            <w:pPr>
              <w:jc w:val="both"/>
            </w:pPr>
            <w:r>
              <w:rPr>
                <w:b/>
                <w:color w:val="000000"/>
                <w:sz w:val="21"/>
              </w:rPr>
              <w:t>▲</w:t>
            </w:r>
            <w:r>
              <w:rPr>
                <w:color w:val="000000"/>
                <w:sz w:val="21"/>
              </w:rPr>
              <w:t>3.1</w:t>
            </w:r>
            <w:r>
              <w:rPr>
                <w:color w:val="000000"/>
                <w:sz w:val="21"/>
              </w:rPr>
              <w:t>温度范围：（</w:t>
            </w:r>
            <w:r>
              <w:rPr>
                <w:color w:val="000000"/>
                <w:sz w:val="21"/>
              </w:rPr>
              <w:t>-10</w:t>
            </w:r>
            <w:r>
              <w:rPr>
                <w:color w:val="000000"/>
                <w:sz w:val="21"/>
              </w:rPr>
              <w:t>～</w:t>
            </w:r>
            <w:r>
              <w:rPr>
                <w:color w:val="000000"/>
                <w:sz w:val="21"/>
              </w:rPr>
              <w:t>+100</w:t>
            </w:r>
            <w:r>
              <w:rPr>
                <w:color w:val="000000"/>
                <w:sz w:val="21"/>
              </w:rPr>
              <w:t>）</w:t>
            </w:r>
            <w:r>
              <w:rPr>
                <w:color w:val="000000"/>
                <w:sz w:val="21"/>
              </w:rPr>
              <w:t>℃；</w:t>
            </w:r>
          </w:p>
          <w:p>
            <w:pPr>
              <w:jc w:val="both"/>
            </w:pPr>
            <w:r>
              <w:rPr>
                <w:b/>
                <w:color w:val="000000"/>
                <w:sz w:val="21"/>
              </w:rPr>
              <w:t>▲</w:t>
            </w:r>
            <w:r>
              <w:rPr>
                <w:color w:val="000000"/>
                <w:sz w:val="21"/>
              </w:rPr>
              <w:t>3.2</w:t>
            </w:r>
            <w:r>
              <w:rPr>
                <w:color w:val="000000"/>
                <w:sz w:val="21"/>
              </w:rPr>
              <w:t>温度波动度：</w:t>
            </w:r>
            <w:r>
              <w:rPr>
                <w:color w:val="000000"/>
                <w:sz w:val="21"/>
              </w:rPr>
              <w:t>±</w:t>
            </w:r>
            <w:r>
              <w:rPr>
                <w:color w:val="000000"/>
                <w:sz w:val="21"/>
              </w:rPr>
              <w:t>0.01</w:t>
            </w:r>
            <w:r>
              <w:rPr>
                <w:color w:val="000000"/>
                <w:sz w:val="21"/>
              </w:rPr>
              <w:t>℃</w:t>
            </w:r>
            <w:r>
              <w:rPr>
                <w:color w:val="000000"/>
                <w:sz w:val="21"/>
              </w:rPr>
              <w:t>/30min</w:t>
            </w:r>
            <w:r>
              <w:rPr>
                <w:color w:val="000000"/>
                <w:sz w:val="21"/>
              </w:rPr>
              <w:t>；</w:t>
            </w:r>
          </w:p>
          <w:p>
            <w:pPr>
              <w:jc w:val="both"/>
            </w:pPr>
            <w:r>
              <w:rPr>
                <w:b/>
                <w:color w:val="000000"/>
                <w:sz w:val="21"/>
              </w:rPr>
              <w:t>▲</w:t>
            </w:r>
            <w:r>
              <w:rPr>
                <w:color w:val="000000"/>
                <w:sz w:val="21"/>
              </w:rPr>
              <w:t>3.3</w:t>
            </w:r>
            <w:r>
              <w:rPr>
                <w:color w:val="000000"/>
                <w:sz w:val="21"/>
              </w:rPr>
              <w:t>温度均匀度：</w:t>
            </w:r>
            <w:r>
              <w:rPr>
                <w:sz w:val="21"/>
              </w:rPr>
              <w:t>≤</w:t>
            </w:r>
            <w:r>
              <w:rPr>
                <w:color w:val="000000"/>
                <w:sz w:val="21"/>
              </w:rPr>
              <w:t>0.01</w:t>
            </w:r>
            <w:r>
              <w:rPr>
                <w:color w:val="000000"/>
                <w:sz w:val="21"/>
              </w:rPr>
              <w:t>℃；</w:t>
            </w:r>
          </w:p>
          <w:p>
            <w:pPr>
              <w:ind w:firstLine="210"/>
              <w:jc w:val="both"/>
            </w:pPr>
            <w:r>
              <w:rPr>
                <w:color w:val="000000"/>
                <w:sz w:val="21"/>
              </w:rPr>
              <w:t>3.4</w:t>
            </w:r>
            <w:r>
              <w:rPr>
                <w:color w:val="000000"/>
                <w:sz w:val="21"/>
              </w:rPr>
              <w:t>工作区尺寸：不小于</w:t>
            </w:r>
            <w:r>
              <w:rPr>
                <w:color w:val="000000"/>
                <w:sz w:val="21"/>
              </w:rPr>
              <w:t>Φ</w:t>
            </w:r>
            <w:r>
              <w:rPr>
                <w:color w:val="000000"/>
                <w:sz w:val="21"/>
              </w:rPr>
              <w:t>130</w:t>
            </w:r>
            <w:r>
              <w:rPr>
                <w:color w:val="000000"/>
                <w:sz w:val="21"/>
              </w:rPr>
              <w:t>×</w:t>
            </w:r>
            <w:r>
              <w:rPr>
                <w:color w:val="000000"/>
                <w:sz w:val="21"/>
              </w:rPr>
              <w:t>480(mm)</w:t>
            </w:r>
            <w:r>
              <w:rPr>
                <w:color w:val="000000"/>
                <w:sz w:val="21"/>
              </w:rPr>
              <w:t>；</w:t>
            </w:r>
          </w:p>
          <w:p>
            <w:pPr>
              <w:jc w:val="both"/>
            </w:pPr>
            <w:r>
              <w:rPr>
                <w:color w:val="000000"/>
                <w:sz w:val="21"/>
              </w:rPr>
              <w:t>3.5</w:t>
            </w:r>
            <w:r>
              <w:rPr>
                <w:color w:val="000000"/>
                <w:sz w:val="21"/>
              </w:rPr>
              <w:t>工作介质：防冻液、软水或无水乙醇；</w:t>
            </w:r>
          </w:p>
          <w:p>
            <w:pPr>
              <w:jc w:val="both"/>
            </w:pPr>
            <w:r>
              <w:rPr>
                <w:b/>
                <w:color w:val="000000"/>
                <w:sz w:val="21"/>
              </w:rPr>
              <w:t>▲</w:t>
            </w:r>
            <w:r>
              <w:rPr>
                <w:color w:val="000000"/>
                <w:sz w:val="21"/>
              </w:rPr>
              <w:t>3.6</w:t>
            </w:r>
            <w:r>
              <w:rPr>
                <w:color w:val="000000"/>
                <w:sz w:val="21"/>
              </w:rPr>
              <w:t>控制面板采用内嵌倾斜式，触摸液晶屏操作。</w:t>
            </w:r>
          </w:p>
          <w:p>
            <w:pPr>
              <w:jc w:val="both"/>
            </w:pPr>
            <w:r>
              <w:rPr>
                <w:b/>
                <w:color w:val="000000"/>
                <w:sz w:val="21"/>
              </w:rPr>
              <w:t>4</w:t>
            </w:r>
            <w:r>
              <w:rPr>
                <w:b/>
                <w:color w:val="000000"/>
                <w:sz w:val="21"/>
              </w:rPr>
              <w:t>、验收标准：</w:t>
            </w:r>
          </w:p>
          <w:p>
            <w:pPr>
              <w:ind w:firstLine="420"/>
              <w:jc w:val="both"/>
            </w:pPr>
            <w:r>
              <w:rPr>
                <w:color w:val="000000"/>
                <w:sz w:val="21"/>
              </w:rPr>
              <w:t>设备需经法定计量检定机构院</w:t>
            </w:r>
            <w:r>
              <w:rPr>
                <w:color w:val="000000"/>
                <w:sz w:val="21"/>
              </w:rPr>
              <w:t>JJF1030-2010</w:t>
            </w:r>
            <w:r>
              <w:rPr>
                <w:color w:val="000000"/>
                <w:sz w:val="21"/>
              </w:rPr>
              <w:t>进行校准，结果符合温度波动度：</w:t>
            </w:r>
            <w:r>
              <w:rPr>
                <w:color w:val="000000"/>
                <w:sz w:val="21"/>
              </w:rPr>
              <w:t>±</w:t>
            </w:r>
            <w:r>
              <w:rPr>
                <w:color w:val="000000"/>
                <w:sz w:val="21"/>
              </w:rPr>
              <w:t>0.01</w:t>
            </w:r>
            <w:r>
              <w:rPr>
                <w:color w:val="000000"/>
                <w:sz w:val="21"/>
              </w:rPr>
              <w:t>℃</w:t>
            </w:r>
            <w:r>
              <w:rPr>
                <w:color w:val="000000"/>
                <w:sz w:val="21"/>
              </w:rPr>
              <w:t>/30min</w:t>
            </w:r>
            <w:r>
              <w:rPr>
                <w:color w:val="000000"/>
                <w:sz w:val="21"/>
              </w:rPr>
              <w:t>；温度均匀度：</w:t>
            </w:r>
            <w:r>
              <w:rPr>
                <w:sz w:val="21"/>
              </w:rPr>
              <w:t>≤</w:t>
            </w:r>
            <w:r>
              <w:rPr>
                <w:color w:val="000000"/>
                <w:sz w:val="21"/>
              </w:rPr>
              <w:t>0.01</w:t>
            </w:r>
            <w:r>
              <w:rPr>
                <w:color w:val="000000"/>
                <w:sz w:val="21"/>
              </w:rPr>
              <w:t>℃</w:t>
            </w:r>
            <w:r>
              <w:rPr>
                <w:sz w:val="21"/>
              </w:rPr>
              <w:t xml:space="preserve"> </w:t>
            </w:r>
            <w:r>
              <w:rPr>
                <w:color w:val="000000"/>
                <w:sz w:val="21"/>
              </w:rPr>
              <w:t>的技术指标的要求，出具校准证书，并由</w:t>
            </w:r>
            <w:r>
              <w:rPr>
                <w:color w:val="000000"/>
                <w:sz w:val="21"/>
              </w:rPr>
              <w:t>中标单位</w:t>
            </w:r>
            <w:r>
              <w:rPr>
                <w:color w:val="000000"/>
                <w:sz w:val="21"/>
              </w:rPr>
              <w:t>提供首次校准费用。</w:t>
            </w:r>
          </w:p>
          <w:p>
            <w:pPr>
              <w:jc w:val="both"/>
            </w:pPr>
            <w:r>
              <w:rPr>
                <w:b/>
                <w:color w:val="000000"/>
                <w:sz w:val="21"/>
              </w:rPr>
              <w:t>5</w:t>
            </w:r>
            <w:r>
              <w:rPr>
                <w:b/>
                <w:color w:val="000000"/>
                <w:sz w:val="21"/>
              </w:rPr>
              <w:t>、</w:t>
            </w:r>
            <w:r>
              <w:rPr>
                <w:b/>
                <w:color w:val="000000"/>
                <w:sz w:val="21"/>
              </w:rPr>
              <w:t>每套</w:t>
            </w:r>
            <w:r>
              <w:rPr>
                <w:b/>
                <w:color w:val="000000"/>
                <w:sz w:val="21"/>
              </w:rPr>
              <w:t>标配须含内容：</w:t>
            </w:r>
          </w:p>
          <w:p>
            <w:pPr>
              <w:ind w:firstLine="210"/>
              <w:jc w:val="both"/>
            </w:pPr>
            <w:r>
              <w:rPr>
                <w:sz w:val="21"/>
              </w:rPr>
              <w:t xml:space="preserve"> </w:t>
            </w:r>
            <w:r>
              <w:rPr>
                <w:color w:val="000000"/>
                <w:sz w:val="21"/>
              </w:rPr>
              <w:t>含制冷水槽恒温槽主机</w:t>
            </w:r>
            <w:r>
              <w:rPr>
                <w:color w:val="000000"/>
                <w:sz w:val="21"/>
              </w:rPr>
              <w:t>1</w:t>
            </w:r>
            <w:r>
              <w:rPr>
                <w:color w:val="000000"/>
                <w:sz w:val="21"/>
              </w:rPr>
              <w:t>台，插盘</w:t>
            </w:r>
            <w:r>
              <w:rPr>
                <w:color w:val="000000"/>
                <w:sz w:val="21"/>
              </w:rPr>
              <w:t>1</w:t>
            </w:r>
            <w:r>
              <w:rPr>
                <w:color w:val="000000"/>
                <w:sz w:val="21"/>
              </w:rPr>
              <w:t>个等。</w:t>
            </w:r>
          </w:p>
          <w:p>
            <w:pPr>
              <w:jc w:val="both"/>
            </w:pPr>
            <w:r>
              <w:rPr>
                <w:b/>
                <w:color w:val="000000"/>
                <w:sz w:val="21"/>
              </w:rPr>
              <w:t>6</w:t>
            </w:r>
            <w:r>
              <w:rPr>
                <w:b/>
                <w:color w:val="000000"/>
                <w:sz w:val="21"/>
              </w:rPr>
              <w:t>、售后服务要求：</w:t>
            </w:r>
          </w:p>
          <w:p>
            <w:pPr>
              <w:ind w:firstLine="420"/>
              <w:jc w:val="both"/>
            </w:pPr>
            <w:r>
              <w:rPr>
                <w:color w:val="000000"/>
                <w:sz w:val="21"/>
              </w:rPr>
              <w:t>厂家负责运输、安装、调试、培训，质量保证期不少于一年。质保期内因设备质量原因造成损坏的部件由</w:t>
            </w:r>
            <w:r>
              <w:rPr>
                <w:color w:val="000000"/>
                <w:sz w:val="21"/>
              </w:rPr>
              <w:t>中标单位</w:t>
            </w:r>
            <w:r>
              <w:rPr>
                <w:color w:val="000000"/>
                <w:sz w:val="21"/>
              </w:rPr>
              <w:t>无条件更换。（</w:t>
            </w:r>
            <w:r>
              <w:rPr>
                <w:color w:val="000000"/>
                <w:sz w:val="21"/>
              </w:rPr>
              <w:t>费用包含在投标报价中</w:t>
            </w:r>
            <w:r>
              <w:rPr>
                <w:color w:val="000000"/>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一十一</w:t>
      </w:r>
      <w:r>
        <w:rPr>
          <w:b/>
          <w:sz w:val="24"/>
        </w:rPr>
        <w:t>：</w:t>
      </w:r>
      <w:r>
        <w:rPr>
          <w:b/>
          <w:sz w:val="24"/>
        </w:rPr>
        <w:t>恒温油槽</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color w:val="000000"/>
                <w:sz w:val="21"/>
              </w:rPr>
              <w:t>恒温油槽：</w:t>
            </w:r>
          </w:p>
          <w:p>
            <w:pPr>
              <w:jc w:val="both"/>
            </w:pPr>
            <w:r>
              <w:rPr>
                <w:b/>
                <w:color w:val="000000"/>
                <w:sz w:val="21"/>
              </w:rPr>
              <w:t>1</w:t>
            </w:r>
            <w:r>
              <w:rPr>
                <w:b/>
                <w:color w:val="000000"/>
                <w:sz w:val="21"/>
              </w:rPr>
              <w:t>、设备预期用途：</w:t>
            </w:r>
            <w:r>
              <w:rPr>
                <w:b/>
                <w:sz w:val="21"/>
              </w:rPr>
              <w:t xml:space="preserve"> </w:t>
            </w:r>
          </w:p>
          <w:p>
            <w:pPr>
              <w:ind w:firstLine="560"/>
              <w:jc w:val="both"/>
            </w:pPr>
            <w:r>
              <w:rPr>
                <w:color w:val="000000"/>
                <w:sz w:val="21"/>
              </w:rPr>
              <w:t>高温温度计计量使用。</w:t>
            </w:r>
          </w:p>
          <w:p>
            <w:pPr>
              <w:jc w:val="both"/>
            </w:pPr>
            <w:r>
              <w:rPr>
                <w:b/>
                <w:color w:val="000000"/>
                <w:sz w:val="21"/>
              </w:rPr>
              <w:t>2</w:t>
            </w:r>
            <w:r>
              <w:rPr>
                <w:b/>
                <w:color w:val="000000"/>
                <w:sz w:val="21"/>
              </w:rPr>
              <w:t>、设备功能及配置：</w:t>
            </w:r>
          </w:p>
          <w:p>
            <w:pPr>
              <w:ind w:firstLine="560"/>
              <w:jc w:val="both"/>
            </w:pPr>
            <w:r>
              <w:rPr>
                <w:color w:val="000000"/>
                <w:sz w:val="21"/>
              </w:rPr>
              <w:t>数量</w:t>
            </w:r>
            <w:r>
              <w:rPr>
                <w:color w:val="000000"/>
                <w:sz w:val="21"/>
              </w:rPr>
              <w:t>:</w:t>
            </w:r>
            <w:r>
              <w:rPr>
                <w:color w:val="000000"/>
                <w:sz w:val="21"/>
              </w:rPr>
              <w:t>2</w:t>
            </w:r>
            <w:r>
              <w:rPr>
                <w:color w:val="000000"/>
                <w:sz w:val="21"/>
              </w:rPr>
              <w:t>套</w:t>
            </w:r>
          </w:p>
          <w:p>
            <w:pPr>
              <w:jc w:val="both"/>
            </w:pPr>
            <w:r>
              <w:rPr>
                <w:b/>
                <w:color w:val="000000"/>
                <w:sz w:val="21"/>
              </w:rPr>
              <w:t>3</w:t>
            </w:r>
            <w:r>
              <w:rPr>
                <w:b/>
                <w:color w:val="000000"/>
                <w:sz w:val="21"/>
              </w:rPr>
              <w:t>、设备技术要求：</w:t>
            </w:r>
          </w:p>
          <w:p>
            <w:pPr>
              <w:jc w:val="both"/>
            </w:pPr>
            <w:r>
              <w:rPr>
                <w:b/>
                <w:color w:val="000000"/>
                <w:sz w:val="21"/>
              </w:rPr>
              <w:t>▲</w:t>
            </w:r>
            <w:r>
              <w:rPr>
                <w:color w:val="000000"/>
                <w:sz w:val="21"/>
              </w:rPr>
              <w:t>3.1</w:t>
            </w:r>
            <w:r>
              <w:rPr>
                <w:color w:val="000000"/>
                <w:sz w:val="21"/>
              </w:rPr>
              <w:t>温度范围：</w:t>
            </w:r>
            <w:r>
              <w:rPr>
                <w:color w:val="000000"/>
                <w:sz w:val="21"/>
              </w:rPr>
              <w:t xml:space="preserve"> 80</w:t>
            </w:r>
            <w:r>
              <w:rPr>
                <w:color w:val="000000"/>
                <w:sz w:val="21"/>
              </w:rPr>
              <w:t>℃～</w:t>
            </w:r>
            <w:r>
              <w:rPr>
                <w:color w:val="000000"/>
                <w:sz w:val="21"/>
              </w:rPr>
              <w:t>+300</w:t>
            </w:r>
            <w:r>
              <w:rPr>
                <w:color w:val="000000"/>
                <w:sz w:val="21"/>
              </w:rPr>
              <w:t>℃；</w:t>
            </w:r>
          </w:p>
          <w:p>
            <w:pPr>
              <w:jc w:val="both"/>
            </w:pPr>
            <w:r>
              <w:rPr>
                <w:b/>
                <w:color w:val="000000"/>
                <w:sz w:val="21"/>
              </w:rPr>
              <w:t>▲</w:t>
            </w:r>
            <w:r>
              <w:rPr>
                <w:color w:val="000000"/>
                <w:sz w:val="21"/>
              </w:rPr>
              <w:t>3.2</w:t>
            </w:r>
            <w:r>
              <w:rPr>
                <w:color w:val="000000"/>
                <w:sz w:val="21"/>
              </w:rPr>
              <w:t>温度波动度</w:t>
            </w:r>
            <w:r>
              <w:rPr>
                <w:sz w:val="21"/>
              </w:rPr>
              <w:t xml:space="preserve"> </w:t>
            </w:r>
            <w:r>
              <w:rPr>
                <w:color w:val="000000"/>
                <w:sz w:val="21"/>
              </w:rPr>
              <w:t>：</w:t>
            </w:r>
            <w:r>
              <w:rPr>
                <w:color w:val="000000"/>
                <w:sz w:val="21"/>
              </w:rPr>
              <w:t>±</w:t>
            </w:r>
            <w:r>
              <w:rPr>
                <w:color w:val="000000"/>
                <w:sz w:val="21"/>
              </w:rPr>
              <w:t>0.01</w:t>
            </w:r>
            <w:r>
              <w:rPr>
                <w:color w:val="000000"/>
                <w:sz w:val="21"/>
              </w:rPr>
              <w:t>℃</w:t>
            </w:r>
            <w:r>
              <w:rPr>
                <w:color w:val="000000"/>
                <w:sz w:val="21"/>
              </w:rPr>
              <w:t>/30min</w:t>
            </w:r>
            <w:r>
              <w:rPr>
                <w:color w:val="000000"/>
                <w:sz w:val="21"/>
              </w:rPr>
              <w:t>；</w:t>
            </w:r>
          </w:p>
          <w:p>
            <w:pPr>
              <w:jc w:val="both"/>
            </w:pPr>
            <w:r>
              <w:rPr>
                <w:b/>
                <w:color w:val="000000"/>
                <w:sz w:val="21"/>
              </w:rPr>
              <w:t>▲</w:t>
            </w:r>
            <w:r>
              <w:rPr>
                <w:color w:val="000000"/>
                <w:sz w:val="21"/>
              </w:rPr>
              <w:t>3.3</w:t>
            </w:r>
            <w:r>
              <w:rPr>
                <w:color w:val="000000"/>
                <w:sz w:val="21"/>
              </w:rPr>
              <w:t>温度均匀度</w:t>
            </w:r>
            <w:r>
              <w:rPr>
                <w:sz w:val="21"/>
              </w:rPr>
              <w:t xml:space="preserve"> </w:t>
            </w:r>
            <w:r>
              <w:rPr>
                <w:color w:val="000000"/>
                <w:sz w:val="21"/>
              </w:rPr>
              <w:t>：</w:t>
            </w:r>
            <w:r>
              <w:rPr>
                <w:sz w:val="21"/>
              </w:rPr>
              <w:t>≤</w:t>
            </w:r>
            <w:r>
              <w:rPr>
                <w:color w:val="000000"/>
                <w:sz w:val="21"/>
              </w:rPr>
              <w:t>0.01</w:t>
            </w:r>
            <w:r>
              <w:rPr>
                <w:color w:val="000000"/>
                <w:sz w:val="21"/>
              </w:rPr>
              <w:t>℃；</w:t>
            </w:r>
          </w:p>
          <w:p>
            <w:pPr>
              <w:jc w:val="both"/>
            </w:pPr>
            <w:r>
              <w:rPr>
                <w:b/>
                <w:color w:val="000000"/>
                <w:sz w:val="21"/>
              </w:rPr>
              <w:t>▲</w:t>
            </w:r>
            <w:r>
              <w:rPr>
                <w:color w:val="000000"/>
                <w:sz w:val="21"/>
              </w:rPr>
              <w:t>3.4</w:t>
            </w:r>
            <w:r>
              <w:rPr>
                <w:color w:val="000000"/>
                <w:sz w:val="21"/>
              </w:rPr>
              <w:t>工作区尺寸：不小于</w:t>
            </w:r>
            <w:r>
              <w:rPr>
                <w:sz w:val="21"/>
              </w:rPr>
              <w:t xml:space="preserve"> </w:t>
            </w:r>
            <w:r>
              <w:rPr>
                <w:color w:val="000000"/>
                <w:sz w:val="21"/>
              </w:rPr>
              <w:t>Φ</w:t>
            </w:r>
            <w:r>
              <w:rPr>
                <w:color w:val="000000"/>
                <w:sz w:val="21"/>
              </w:rPr>
              <w:t>150</w:t>
            </w:r>
            <w:r>
              <w:rPr>
                <w:color w:val="000000"/>
                <w:sz w:val="21"/>
              </w:rPr>
              <w:t>×</w:t>
            </w:r>
            <w:r>
              <w:rPr>
                <w:color w:val="000000"/>
                <w:sz w:val="21"/>
              </w:rPr>
              <w:t>480(mm)</w:t>
            </w:r>
            <w:r>
              <w:rPr>
                <w:color w:val="000000"/>
                <w:sz w:val="21"/>
              </w:rPr>
              <w:t>；</w:t>
            </w:r>
          </w:p>
          <w:p>
            <w:pPr>
              <w:jc w:val="both"/>
            </w:pPr>
            <w:r>
              <w:rPr>
                <w:color w:val="000000"/>
                <w:sz w:val="21"/>
              </w:rPr>
              <w:t>3.5</w:t>
            </w:r>
            <w:r>
              <w:rPr>
                <w:color w:val="000000"/>
                <w:sz w:val="21"/>
              </w:rPr>
              <w:t>工作介质</w:t>
            </w:r>
            <w:r>
              <w:rPr>
                <w:sz w:val="21"/>
              </w:rPr>
              <w:t xml:space="preserve"> </w:t>
            </w:r>
            <w:r>
              <w:rPr>
                <w:color w:val="000000"/>
                <w:sz w:val="21"/>
              </w:rPr>
              <w:t>：硅油；</w:t>
            </w:r>
          </w:p>
          <w:p>
            <w:pPr>
              <w:jc w:val="both"/>
            </w:pPr>
            <w:r>
              <w:rPr>
                <w:b/>
                <w:color w:val="000000"/>
                <w:sz w:val="21"/>
              </w:rPr>
              <w:t>▲</w:t>
            </w:r>
            <w:r>
              <w:rPr>
                <w:color w:val="000000"/>
                <w:sz w:val="21"/>
              </w:rPr>
              <w:t>3.6</w:t>
            </w:r>
            <w:r>
              <w:rPr>
                <w:color w:val="000000"/>
                <w:sz w:val="21"/>
              </w:rPr>
              <w:t>控制面板采用内嵌倾斜式，触摸液晶屏操作。</w:t>
            </w:r>
          </w:p>
          <w:p>
            <w:pPr>
              <w:jc w:val="both"/>
            </w:pPr>
            <w:r>
              <w:rPr>
                <w:b/>
                <w:color w:val="000000"/>
                <w:sz w:val="21"/>
              </w:rPr>
              <w:t>4</w:t>
            </w:r>
            <w:r>
              <w:rPr>
                <w:b/>
                <w:color w:val="000000"/>
                <w:sz w:val="21"/>
              </w:rPr>
              <w:t>、验收标准：</w:t>
            </w:r>
          </w:p>
          <w:p>
            <w:pPr>
              <w:ind w:firstLine="420"/>
              <w:jc w:val="both"/>
            </w:pPr>
            <w:r>
              <w:rPr>
                <w:color w:val="000000"/>
                <w:sz w:val="21"/>
              </w:rPr>
              <w:t>设备需经法定计量检定机构院</w:t>
            </w:r>
            <w:r>
              <w:rPr>
                <w:color w:val="000000"/>
                <w:sz w:val="21"/>
              </w:rPr>
              <w:t>JJF1030-2010</w:t>
            </w:r>
            <w:r>
              <w:rPr>
                <w:color w:val="000000"/>
                <w:sz w:val="21"/>
              </w:rPr>
              <w:t>进行校准，结果符合温度波动度：</w:t>
            </w:r>
            <w:r>
              <w:rPr>
                <w:color w:val="000000"/>
                <w:sz w:val="21"/>
              </w:rPr>
              <w:t>±</w:t>
            </w:r>
            <w:r>
              <w:rPr>
                <w:color w:val="000000"/>
                <w:sz w:val="21"/>
              </w:rPr>
              <w:t>0.01</w:t>
            </w:r>
            <w:r>
              <w:rPr>
                <w:color w:val="000000"/>
                <w:sz w:val="21"/>
              </w:rPr>
              <w:t>℃</w:t>
            </w:r>
            <w:r>
              <w:rPr>
                <w:color w:val="000000"/>
                <w:sz w:val="21"/>
              </w:rPr>
              <w:t>/30min</w:t>
            </w:r>
            <w:r>
              <w:rPr>
                <w:color w:val="000000"/>
                <w:sz w:val="21"/>
              </w:rPr>
              <w:t>；温度均匀度：</w:t>
            </w:r>
            <w:r>
              <w:rPr>
                <w:sz w:val="21"/>
              </w:rPr>
              <w:t>≤</w:t>
            </w:r>
            <w:r>
              <w:rPr>
                <w:color w:val="000000"/>
                <w:sz w:val="21"/>
              </w:rPr>
              <w:t>0.01</w:t>
            </w:r>
            <w:r>
              <w:rPr>
                <w:color w:val="000000"/>
                <w:sz w:val="21"/>
              </w:rPr>
              <w:t>℃</w:t>
            </w:r>
            <w:r>
              <w:rPr>
                <w:sz w:val="21"/>
              </w:rPr>
              <w:t xml:space="preserve"> </w:t>
            </w:r>
            <w:r>
              <w:rPr>
                <w:color w:val="000000"/>
                <w:sz w:val="21"/>
              </w:rPr>
              <w:t>的技术指标的要求，出具校准证书，并由</w:t>
            </w:r>
            <w:r>
              <w:rPr>
                <w:color w:val="000000"/>
                <w:sz w:val="21"/>
              </w:rPr>
              <w:t>中标单位</w:t>
            </w:r>
            <w:r>
              <w:rPr>
                <w:color w:val="000000"/>
                <w:sz w:val="21"/>
              </w:rPr>
              <w:t>提供首次校准费用。</w:t>
            </w:r>
          </w:p>
          <w:p>
            <w:pPr>
              <w:jc w:val="both"/>
            </w:pPr>
            <w:r>
              <w:rPr>
                <w:b/>
                <w:color w:val="000000"/>
                <w:sz w:val="21"/>
              </w:rPr>
              <w:t>5</w:t>
            </w:r>
            <w:r>
              <w:rPr>
                <w:b/>
                <w:color w:val="000000"/>
                <w:sz w:val="21"/>
              </w:rPr>
              <w:t>、</w:t>
            </w:r>
            <w:r>
              <w:rPr>
                <w:b/>
                <w:color w:val="000000"/>
                <w:sz w:val="21"/>
              </w:rPr>
              <w:t>每套</w:t>
            </w:r>
            <w:r>
              <w:rPr>
                <w:b/>
                <w:color w:val="000000"/>
                <w:sz w:val="21"/>
              </w:rPr>
              <w:t>标配须含内容：</w:t>
            </w:r>
          </w:p>
          <w:p>
            <w:pPr>
              <w:ind w:firstLine="210"/>
              <w:jc w:val="both"/>
            </w:pPr>
            <w:r>
              <w:rPr>
                <w:color w:val="000000"/>
                <w:sz w:val="21"/>
              </w:rPr>
              <w:t>含恒温油槽主机</w:t>
            </w:r>
            <w:r>
              <w:rPr>
                <w:color w:val="000000"/>
                <w:sz w:val="21"/>
              </w:rPr>
              <w:t>1</w:t>
            </w:r>
            <w:r>
              <w:rPr>
                <w:color w:val="000000"/>
                <w:sz w:val="21"/>
              </w:rPr>
              <w:t>台，插盘</w:t>
            </w:r>
            <w:r>
              <w:rPr>
                <w:color w:val="000000"/>
                <w:sz w:val="21"/>
              </w:rPr>
              <w:t>1</w:t>
            </w:r>
            <w:r>
              <w:rPr>
                <w:color w:val="000000"/>
                <w:sz w:val="21"/>
              </w:rPr>
              <w:t>个等。</w:t>
            </w:r>
          </w:p>
          <w:p>
            <w:pPr>
              <w:jc w:val="both"/>
            </w:pPr>
            <w:r>
              <w:rPr>
                <w:b/>
                <w:color w:val="000000"/>
                <w:sz w:val="21"/>
              </w:rPr>
              <w:t>6</w:t>
            </w:r>
            <w:r>
              <w:rPr>
                <w:b/>
                <w:color w:val="000000"/>
                <w:sz w:val="21"/>
              </w:rPr>
              <w:t>、售后服务要求：</w:t>
            </w:r>
          </w:p>
          <w:p>
            <w:pPr>
              <w:ind w:firstLine="210"/>
              <w:jc w:val="both"/>
            </w:pPr>
            <w:r>
              <w:rPr>
                <w:sz w:val="21"/>
              </w:rPr>
              <w:t xml:space="preserve"> </w:t>
            </w:r>
            <w:r>
              <w:rPr>
                <w:color w:val="000000"/>
                <w:sz w:val="21"/>
              </w:rPr>
              <w:t>厂家负责运输、安装、调试、培训，质量保证期不少于一年。质保期内因设备质量原因造成损坏的部件由</w:t>
            </w:r>
            <w:r>
              <w:rPr>
                <w:color w:val="000000"/>
                <w:sz w:val="21"/>
              </w:rPr>
              <w:t>中标单位</w:t>
            </w:r>
            <w:r>
              <w:rPr>
                <w:color w:val="000000"/>
                <w:sz w:val="21"/>
              </w:rPr>
              <w:t>无条件更换。（</w:t>
            </w:r>
            <w:r>
              <w:rPr>
                <w:color w:val="000000"/>
                <w:sz w:val="21"/>
              </w:rPr>
              <w:t>费用包含在投标报价中</w:t>
            </w:r>
            <w:r>
              <w:rPr>
                <w:color w:val="000000"/>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一十二</w:t>
      </w:r>
      <w:r>
        <w:rPr>
          <w:b/>
          <w:sz w:val="24"/>
        </w:rPr>
        <w:t>：</w:t>
      </w:r>
      <w:r>
        <w:rPr>
          <w:b/>
          <w:sz w:val="24"/>
        </w:rPr>
        <w:t>双通道精密测温仪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color w:val="000000"/>
                <w:sz w:val="21"/>
              </w:rPr>
              <w:t>双通道精密测温仪：</w:t>
            </w:r>
          </w:p>
          <w:p>
            <w:pPr>
              <w:jc w:val="both"/>
            </w:pPr>
            <w:r>
              <w:rPr>
                <w:b/>
                <w:color w:val="000000"/>
                <w:sz w:val="21"/>
              </w:rPr>
              <w:t>1</w:t>
            </w:r>
            <w:r>
              <w:rPr>
                <w:b/>
                <w:color w:val="000000"/>
                <w:sz w:val="21"/>
              </w:rPr>
              <w:t>、设备预期用途：</w:t>
            </w:r>
            <w:r>
              <w:rPr>
                <w:b/>
                <w:sz w:val="21"/>
              </w:rPr>
              <w:t xml:space="preserve"> </w:t>
            </w:r>
          </w:p>
          <w:p>
            <w:pPr>
              <w:ind w:firstLine="560"/>
              <w:jc w:val="both"/>
            </w:pPr>
            <w:r>
              <w:rPr>
                <w:color w:val="000000"/>
                <w:sz w:val="21"/>
              </w:rPr>
              <w:t>标准恒温槽及水浴计量使用。</w:t>
            </w:r>
          </w:p>
          <w:p>
            <w:pPr>
              <w:jc w:val="both"/>
            </w:pPr>
            <w:r>
              <w:rPr>
                <w:b/>
                <w:color w:val="000000"/>
                <w:sz w:val="21"/>
              </w:rPr>
              <w:t>2</w:t>
            </w:r>
            <w:r>
              <w:rPr>
                <w:b/>
                <w:color w:val="000000"/>
                <w:sz w:val="21"/>
              </w:rPr>
              <w:t>、设备功能及配置：</w:t>
            </w:r>
          </w:p>
          <w:p>
            <w:pPr>
              <w:ind w:firstLine="560"/>
              <w:jc w:val="both"/>
            </w:pPr>
            <w:r>
              <w:rPr>
                <w:color w:val="000000"/>
                <w:sz w:val="21"/>
              </w:rPr>
              <w:t>数量</w:t>
            </w:r>
            <w:r>
              <w:rPr>
                <w:color w:val="000000"/>
                <w:sz w:val="21"/>
              </w:rPr>
              <w:t>:</w:t>
            </w:r>
            <w:r>
              <w:rPr>
                <w:color w:val="000000"/>
                <w:sz w:val="21"/>
              </w:rPr>
              <w:t>2</w:t>
            </w:r>
            <w:r>
              <w:rPr>
                <w:color w:val="000000"/>
                <w:sz w:val="21"/>
              </w:rPr>
              <w:t>套</w:t>
            </w:r>
          </w:p>
          <w:p>
            <w:pPr>
              <w:jc w:val="both"/>
            </w:pPr>
            <w:r>
              <w:rPr>
                <w:b/>
                <w:color w:val="000000"/>
                <w:sz w:val="21"/>
              </w:rPr>
              <w:t>3</w:t>
            </w:r>
            <w:r>
              <w:rPr>
                <w:b/>
                <w:color w:val="000000"/>
                <w:sz w:val="21"/>
              </w:rPr>
              <w:t>、设备技术要求：</w:t>
            </w:r>
          </w:p>
          <w:p>
            <w:pPr>
              <w:jc w:val="both"/>
            </w:pPr>
            <w:r>
              <w:rPr>
                <w:b/>
                <w:color w:val="000000"/>
                <w:sz w:val="21"/>
              </w:rPr>
              <w:t>▲</w:t>
            </w:r>
            <w:r>
              <w:rPr>
                <w:color w:val="000000"/>
                <w:sz w:val="21"/>
              </w:rPr>
              <w:t>3.1</w:t>
            </w:r>
            <w:r>
              <w:rPr>
                <w:color w:val="000000"/>
                <w:sz w:val="21"/>
              </w:rPr>
              <w:t>温度：</w:t>
            </w:r>
            <w:r>
              <w:rPr>
                <w:color w:val="000000"/>
                <w:sz w:val="21"/>
              </w:rPr>
              <w:t>0.0001</w:t>
            </w:r>
            <w:r>
              <w:rPr>
                <w:color w:val="000000"/>
                <w:sz w:val="21"/>
              </w:rPr>
              <w:t>℃；</w:t>
            </w:r>
          </w:p>
          <w:p>
            <w:pPr>
              <w:jc w:val="both"/>
            </w:pPr>
            <w:r>
              <w:rPr>
                <w:b/>
                <w:color w:val="000000"/>
                <w:sz w:val="21"/>
              </w:rPr>
              <w:t>▲</w:t>
            </w:r>
            <w:r>
              <w:rPr>
                <w:color w:val="000000"/>
                <w:sz w:val="21"/>
              </w:rPr>
              <w:t>3.2</w:t>
            </w:r>
            <w:r>
              <w:rPr>
                <w:color w:val="000000"/>
                <w:sz w:val="21"/>
              </w:rPr>
              <w:t>电阻：</w:t>
            </w:r>
            <w:r>
              <w:rPr>
                <w:color w:val="000000"/>
                <w:sz w:val="21"/>
              </w:rPr>
              <w:t>0.0001</w:t>
            </w:r>
            <w:r>
              <w:rPr>
                <w:color w:val="000000"/>
                <w:sz w:val="21"/>
              </w:rPr>
              <w:t>Ω；</w:t>
            </w:r>
          </w:p>
          <w:p>
            <w:pPr>
              <w:jc w:val="both"/>
            </w:pPr>
            <w:r>
              <w:rPr>
                <w:b/>
                <w:color w:val="000000"/>
                <w:sz w:val="21"/>
              </w:rPr>
              <w:t>▲</w:t>
            </w:r>
            <w:r>
              <w:rPr>
                <w:color w:val="000000"/>
                <w:sz w:val="21"/>
              </w:rPr>
              <w:t>3.3</w:t>
            </w:r>
            <w:r>
              <w:rPr>
                <w:color w:val="000000"/>
                <w:sz w:val="21"/>
              </w:rPr>
              <w:t>准确度（</w:t>
            </w:r>
            <w:r>
              <w:rPr>
                <w:color w:val="000000"/>
                <w:sz w:val="21"/>
              </w:rPr>
              <w:t>23</w:t>
            </w:r>
            <w:r>
              <w:rPr>
                <w:color w:val="000000"/>
                <w:sz w:val="21"/>
              </w:rPr>
              <w:t>℃±</w:t>
            </w:r>
            <w:r>
              <w:rPr>
                <w:color w:val="000000"/>
                <w:sz w:val="21"/>
              </w:rPr>
              <w:t>3</w:t>
            </w:r>
            <w:r>
              <w:rPr>
                <w:color w:val="000000"/>
                <w:sz w:val="21"/>
              </w:rPr>
              <w:t>℃）：±（</w:t>
            </w:r>
            <w:r>
              <w:rPr>
                <w:color w:val="000000"/>
                <w:sz w:val="21"/>
              </w:rPr>
              <w:t>30</w:t>
            </w:r>
            <w:r>
              <w:rPr>
                <w:color w:val="000000"/>
                <w:sz w:val="21"/>
              </w:rPr>
              <w:t>×</w:t>
            </w:r>
            <w:r>
              <w:rPr>
                <w:color w:val="000000"/>
                <w:sz w:val="21"/>
              </w:rPr>
              <w:t>10</w:t>
            </w:r>
            <w:r>
              <w:rPr>
                <w:color w:val="000000"/>
                <w:sz w:val="21"/>
                <w:vertAlign w:val="superscript"/>
              </w:rPr>
              <w:t>-6</w:t>
            </w:r>
            <w:r>
              <w:rPr>
                <w:color w:val="000000"/>
                <w:sz w:val="21"/>
              </w:rPr>
              <w:t>×读数）Ω；</w:t>
            </w:r>
            <w:r>
              <w:rPr>
                <w:sz w:val="21"/>
              </w:rPr>
              <w:t xml:space="preserve"> </w:t>
            </w:r>
          </w:p>
          <w:p>
            <w:pPr>
              <w:jc w:val="both"/>
            </w:pPr>
            <w:r>
              <w:rPr>
                <w:color w:val="000000"/>
                <w:sz w:val="21"/>
              </w:rPr>
              <w:t>3.5</w:t>
            </w:r>
            <w:r>
              <w:rPr>
                <w:color w:val="000000"/>
                <w:sz w:val="21"/>
              </w:rPr>
              <w:t>测量速度：</w:t>
            </w:r>
            <w:r>
              <w:rPr>
                <w:color w:val="000000"/>
                <w:sz w:val="21"/>
              </w:rPr>
              <w:t>2s</w:t>
            </w:r>
          </w:p>
          <w:p>
            <w:pPr>
              <w:jc w:val="both"/>
            </w:pPr>
            <w:r>
              <w:rPr>
                <w:color w:val="000000"/>
                <w:sz w:val="21"/>
              </w:rPr>
              <w:t>3.6</w:t>
            </w:r>
            <w:r>
              <w:rPr>
                <w:color w:val="000000"/>
                <w:sz w:val="21"/>
              </w:rPr>
              <w:t>测量电流：</w:t>
            </w:r>
            <w:r>
              <w:rPr>
                <w:color w:val="000000"/>
                <w:sz w:val="21"/>
              </w:rPr>
              <w:t>1mA</w:t>
            </w:r>
          </w:p>
          <w:p>
            <w:pPr>
              <w:jc w:val="both"/>
            </w:pPr>
            <w:r>
              <w:rPr>
                <w:color w:val="000000"/>
                <w:sz w:val="21"/>
              </w:rPr>
              <w:t>3.7</w:t>
            </w:r>
            <w:r>
              <w:rPr>
                <w:color w:val="000000"/>
                <w:sz w:val="21"/>
              </w:rPr>
              <w:t>测量通道数：</w:t>
            </w:r>
            <w:r>
              <w:rPr>
                <w:color w:val="000000"/>
                <w:sz w:val="21"/>
              </w:rPr>
              <w:t>2</w:t>
            </w:r>
            <w:r>
              <w:rPr>
                <w:color w:val="000000"/>
                <w:sz w:val="21"/>
              </w:rPr>
              <w:t>通道</w:t>
            </w:r>
          </w:p>
          <w:p>
            <w:pPr>
              <w:jc w:val="left"/>
            </w:pPr>
            <w:r>
              <w:rPr>
                <w:color w:val="000000"/>
                <w:sz w:val="21"/>
              </w:rPr>
              <w:t>3.8</w:t>
            </w:r>
            <w:r>
              <w:rPr>
                <w:color w:val="000000"/>
                <w:sz w:val="21"/>
              </w:rPr>
              <w:t>可用作计量标准，可以输入并保存</w:t>
            </w:r>
            <w:r>
              <w:rPr>
                <w:color w:val="000000"/>
                <w:sz w:val="21"/>
              </w:rPr>
              <w:t>24</w:t>
            </w:r>
            <w:r>
              <w:rPr>
                <w:color w:val="000000"/>
                <w:sz w:val="21"/>
              </w:rPr>
              <w:t>组传感器修正参数，可输入标准铂电阻</w:t>
            </w:r>
            <w:r>
              <w:rPr>
                <w:color w:val="000000"/>
                <w:sz w:val="21"/>
              </w:rPr>
              <w:t>R0</w:t>
            </w:r>
            <w:r>
              <w:rPr>
                <w:color w:val="000000"/>
                <w:sz w:val="21"/>
              </w:rPr>
              <w:t>，</w:t>
            </w:r>
            <w:r>
              <w:rPr>
                <w:color w:val="000000"/>
                <w:sz w:val="21"/>
              </w:rPr>
              <w:t>a</w:t>
            </w:r>
            <w:r>
              <w:rPr>
                <w:color w:val="000000"/>
                <w:sz w:val="21"/>
              </w:rPr>
              <w:t>，</w:t>
            </w:r>
            <w:r>
              <w:rPr>
                <w:color w:val="000000"/>
                <w:sz w:val="21"/>
              </w:rPr>
              <w:t>b</w:t>
            </w:r>
            <w:r>
              <w:rPr>
                <w:color w:val="000000"/>
                <w:sz w:val="21"/>
              </w:rPr>
              <w:t>，</w:t>
            </w:r>
            <w:r>
              <w:rPr>
                <w:color w:val="000000"/>
                <w:sz w:val="21"/>
              </w:rPr>
              <w:t>c</w:t>
            </w:r>
            <w:r>
              <w:rPr>
                <w:color w:val="000000"/>
                <w:sz w:val="21"/>
              </w:rPr>
              <w:t>等参数值，实现按</w:t>
            </w:r>
            <w:r>
              <w:rPr>
                <w:color w:val="000000"/>
                <w:sz w:val="21"/>
              </w:rPr>
              <w:t>ITS-90</w:t>
            </w:r>
            <w:r>
              <w:rPr>
                <w:color w:val="000000"/>
                <w:sz w:val="21"/>
              </w:rPr>
              <w:t>计算并显示温度；</w:t>
            </w:r>
            <w:r>
              <w:rPr>
                <w:color w:val="000000"/>
                <w:sz w:val="21"/>
              </w:rPr>
              <w:t xml:space="preserve">                                                                                                  </w:t>
            </w:r>
            <w:r>
              <w:br/>
            </w:r>
            <w:r>
              <w:rPr>
                <w:color w:val="000000"/>
                <w:sz w:val="21"/>
              </w:rPr>
              <w:t>3.9</w:t>
            </w:r>
            <w:r>
              <w:rPr>
                <w:color w:val="000000"/>
                <w:sz w:val="21"/>
              </w:rPr>
              <w:t>具有软件进行数据记录和数据处理，可计算温度测量值的波动性和均匀性。</w:t>
            </w:r>
          </w:p>
          <w:p>
            <w:pPr>
              <w:jc w:val="both"/>
            </w:pPr>
            <w:r>
              <w:rPr>
                <w:b/>
                <w:color w:val="000000"/>
                <w:sz w:val="21"/>
              </w:rPr>
              <w:t>4</w:t>
            </w:r>
            <w:r>
              <w:rPr>
                <w:b/>
                <w:color w:val="000000"/>
                <w:sz w:val="21"/>
              </w:rPr>
              <w:t>、验收标准：</w:t>
            </w:r>
          </w:p>
          <w:p>
            <w:pPr>
              <w:ind w:firstLine="420"/>
              <w:jc w:val="both"/>
            </w:pPr>
            <w:r>
              <w:rPr>
                <w:color w:val="000000"/>
                <w:sz w:val="21"/>
              </w:rPr>
              <w:t>设备需经法定计量检定机构按</w:t>
            </w:r>
            <w:r>
              <w:rPr>
                <w:color w:val="000000"/>
                <w:sz w:val="21"/>
              </w:rPr>
              <w:t>JJG1052-2009</w:t>
            </w:r>
            <w:r>
              <w:rPr>
                <w:color w:val="000000"/>
                <w:sz w:val="21"/>
              </w:rPr>
              <w:t>进行校准，结果符合准确度：</w:t>
            </w:r>
            <w:r>
              <w:rPr>
                <w:color w:val="000000"/>
                <w:sz w:val="21"/>
              </w:rPr>
              <w:t>±（</w:t>
            </w:r>
            <w:r>
              <w:rPr>
                <w:color w:val="000000"/>
                <w:sz w:val="21"/>
              </w:rPr>
              <w:t>30</w:t>
            </w:r>
            <w:r>
              <w:rPr>
                <w:color w:val="000000"/>
                <w:sz w:val="21"/>
              </w:rPr>
              <w:t>×</w:t>
            </w:r>
            <w:r>
              <w:rPr>
                <w:color w:val="000000"/>
                <w:sz w:val="21"/>
              </w:rPr>
              <w:t>10</w:t>
            </w:r>
            <w:r>
              <w:rPr>
                <w:color w:val="000000"/>
                <w:sz w:val="21"/>
                <w:vertAlign w:val="superscript"/>
              </w:rPr>
              <w:t>-6</w:t>
            </w:r>
            <w:r>
              <w:rPr>
                <w:color w:val="000000"/>
                <w:sz w:val="21"/>
              </w:rPr>
              <w:t>×读数）Ω</w:t>
            </w:r>
            <w:r>
              <w:rPr>
                <w:color w:val="000000"/>
                <w:sz w:val="21"/>
              </w:rPr>
              <w:t>的技术指标的要求，出具校准证书，并由</w:t>
            </w:r>
            <w:r>
              <w:rPr>
                <w:color w:val="000000"/>
                <w:sz w:val="21"/>
              </w:rPr>
              <w:t>中标单位</w:t>
            </w:r>
            <w:r>
              <w:rPr>
                <w:color w:val="000000"/>
                <w:sz w:val="21"/>
              </w:rPr>
              <w:t>提供首次检定费用。</w:t>
            </w:r>
          </w:p>
          <w:p>
            <w:pPr>
              <w:jc w:val="both"/>
            </w:pPr>
            <w:r>
              <w:rPr>
                <w:b/>
                <w:color w:val="000000"/>
                <w:sz w:val="21"/>
              </w:rPr>
              <w:t>5</w:t>
            </w:r>
            <w:r>
              <w:rPr>
                <w:b/>
                <w:color w:val="000000"/>
                <w:sz w:val="21"/>
              </w:rPr>
              <w:t>、</w:t>
            </w:r>
            <w:r>
              <w:rPr>
                <w:b/>
                <w:color w:val="000000"/>
                <w:sz w:val="21"/>
              </w:rPr>
              <w:t>每套</w:t>
            </w:r>
            <w:r>
              <w:rPr>
                <w:b/>
                <w:color w:val="000000"/>
                <w:sz w:val="21"/>
              </w:rPr>
              <w:t>标配须含内容：</w:t>
            </w:r>
          </w:p>
          <w:p>
            <w:pPr>
              <w:ind w:firstLine="210"/>
              <w:jc w:val="both"/>
            </w:pPr>
            <w:r>
              <w:rPr>
                <w:color w:val="000000"/>
                <w:sz w:val="21"/>
              </w:rPr>
              <w:t>含双通道精密测温仪主机</w:t>
            </w:r>
            <w:r>
              <w:rPr>
                <w:color w:val="000000"/>
                <w:sz w:val="21"/>
              </w:rPr>
              <w:t>1</w:t>
            </w:r>
            <w:r>
              <w:rPr>
                <w:color w:val="000000"/>
                <w:sz w:val="21"/>
              </w:rPr>
              <w:t>台、便携运输箱</w:t>
            </w:r>
            <w:r>
              <w:rPr>
                <w:color w:val="000000"/>
                <w:sz w:val="21"/>
              </w:rPr>
              <w:t>1</w:t>
            </w:r>
            <w:r>
              <w:rPr>
                <w:color w:val="000000"/>
                <w:sz w:val="21"/>
              </w:rPr>
              <w:t>支等。</w:t>
            </w:r>
          </w:p>
          <w:p>
            <w:pPr>
              <w:jc w:val="both"/>
            </w:pPr>
            <w:r>
              <w:rPr>
                <w:b/>
                <w:color w:val="000000"/>
                <w:sz w:val="21"/>
              </w:rPr>
              <w:t>6</w:t>
            </w:r>
            <w:r>
              <w:rPr>
                <w:b/>
                <w:color w:val="000000"/>
                <w:sz w:val="21"/>
              </w:rPr>
              <w:t>、售后服务要求：</w:t>
            </w:r>
          </w:p>
          <w:p>
            <w:pPr>
              <w:jc w:val="both"/>
            </w:pPr>
            <w:r>
              <w:rPr>
                <w:sz w:val="21"/>
              </w:rPr>
              <w:t xml:space="preserve"> </w:t>
            </w:r>
            <w:r>
              <w:rPr>
                <w:color w:val="000000"/>
                <w:sz w:val="21"/>
              </w:rPr>
              <w:t>厂家负责运输、安装、调试、培训，质量保证期不少于一年。质保期内因设备质量原因造成损坏的部件由</w:t>
            </w:r>
            <w:r>
              <w:rPr>
                <w:color w:val="000000"/>
                <w:sz w:val="21"/>
              </w:rPr>
              <w:t>中标单位</w:t>
            </w:r>
            <w:r>
              <w:rPr>
                <w:color w:val="000000"/>
                <w:sz w:val="21"/>
              </w:rPr>
              <w:t>无条件更换。（</w:t>
            </w:r>
            <w:r>
              <w:rPr>
                <w:color w:val="000000"/>
                <w:sz w:val="21"/>
              </w:rPr>
              <w:t>费用包含在投标报价中</w:t>
            </w:r>
            <w:r>
              <w:rPr>
                <w:color w:val="000000"/>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一十三</w:t>
      </w:r>
      <w:r>
        <w:rPr>
          <w:b/>
          <w:sz w:val="24"/>
        </w:rPr>
        <w:t>：</w:t>
      </w:r>
      <w:r>
        <w:rPr>
          <w:b/>
          <w:sz w:val="24"/>
        </w:rPr>
        <w:t>实验室用空压机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color w:val="000000"/>
                <w:sz w:val="21"/>
              </w:rPr>
              <w:t>实验室用空压机：</w:t>
            </w:r>
          </w:p>
          <w:p>
            <w:pPr>
              <w:jc w:val="both"/>
            </w:pPr>
            <w:r>
              <w:rPr>
                <w:b/>
                <w:color w:val="000000"/>
                <w:sz w:val="21"/>
              </w:rPr>
              <w:t>1</w:t>
            </w:r>
            <w:r>
              <w:rPr>
                <w:b/>
                <w:color w:val="000000"/>
                <w:sz w:val="21"/>
              </w:rPr>
              <w:t>、设备预期用途：</w:t>
            </w:r>
            <w:r>
              <w:rPr>
                <w:b/>
                <w:sz w:val="21"/>
              </w:rPr>
              <w:t xml:space="preserve"> </w:t>
            </w:r>
          </w:p>
          <w:p>
            <w:pPr>
              <w:ind w:firstLine="560"/>
              <w:jc w:val="both"/>
            </w:pPr>
            <w:r>
              <w:rPr>
                <w:color w:val="000000"/>
                <w:sz w:val="21"/>
              </w:rPr>
              <w:t>为露点发生器和温湿度检定箱提供压缩空气。</w:t>
            </w:r>
          </w:p>
          <w:p>
            <w:pPr>
              <w:jc w:val="both"/>
            </w:pPr>
            <w:r>
              <w:rPr>
                <w:b/>
                <w:color w:val="000000"/>
                <w:sz w:val="21"/>
              </w:rPr>
              <w:t>2</w:t>
            </w:r>
            <w:r>
              <w:rPr>
                <w:b/>
                <w:color w:val="000000"/>
                <w:sz w:val="21"/>
              </w:rPr>
              <w:t>、设备功能及配置：</w:t>
            </w:r>
          </w:p>
          <w:p>
            <w:pPr>
              <w:ind w:firstLine="560"/>
              <w:jc w:val="both"/>
            </w:pPr>
            <w:r>
              <w:rPr>
                <w:color w:val="000000"/>
                <w:sz w:val="21"/>
              </w:rPr>
              <w:t>数量</w:t>
            </w:r>
            <w:r>
              <w:rPr>
                <w:color w:val="000000"/>
                <w:sz w:val="21"/>
              </w:rPr>
              <w:t>: 1</w:t>
            </w:r>
            <w:r>
              <w:rPr>
                <w:color w:val="000000"/>
                <w:sz w:val="21"/>
              </w:rPr>
              <w:t>台</w:t>
            </w:r>
          </w:p>
          <w:p>
            <w:pPr>
              <w:jc w:val="both"/>
            </w:pPr>
            <w:r>
              <w:rPr>
                <w:b/>
                <w:color w:val="000000"/>
                <w:sz w:val="21"/>
              </w:rPr>
              <w:t>3</w:t>
            </w:r>
            <w:r>
              <w:rPr>
                <w:b/>
                <w:color w:val="000000"/>
                <w:sz w:val="21"/>
              </w:rPr>
              <w:t>、设备技术要求：</w:t>
            </w:r>
          </w:p>
          <w:p>
            <w:pPr>
              <w:jc w:val="both"/>
            </w:pPr>
            <w:r>
              <w:rPr>
                <w:b/>
                <w:color w:val="000000"/>
                <w:sz w:val="21"/>
              </w:rPr>
              <w:t>▲</w:t>
            </w:r>
            <w:r>
              <w:rPr>
                <w:color w:val="000000"/>
                <w:sz w:val="21"/>
              </w:rPr>
              <w:t>3.1</w:t>
            </w:r>
            <w:r>
              <w:rPr>
                <w:color w:val="000000"/>
                <w:sz w:val="21"/>
              </w:rPr>
              <w:t>最大压力：</w:t>
            </w:r>
            <w:r>
              <w:rPr>
                <w:color w:val="000000"/>
                <w:sz w:val="21"/>
              </w:rPr>
              <w:t>0.8MPa</w:t>
            </w:r>
            <w:r>
              <w:rPr>
                <w:color w:val="000000"/>
                <w:sz w:val="21"/>
              </w:rPr>
              <w:t>；</w:t>
            </w:r>
          </w:p>
          <w:p>
            <w:pPr>
              <w:jc w:val="both"/>
            </w:pPr>
            <w:r>
              <w:rPr>
                <w:b/>
                <w:color w:val="000000"/>
                <w:sz w:val="21"/>
              </w:rPr>
              <w:t>▲</w:t>
            </w:r>
            <w:r>
              <w:rPr>
                <w:color w:val="000000"/>
                <w:sz w:val="21"/>
              </w:rPr>
              <w:t>3.2</w:t>
            </w:r>
            <w:r>
              <w:rPr>
                <w:color w:val="000000"/>
                <w:sz w:val="21"/>
              </w:rPr>
              <w:t>储</w:t>
            </w:r>
            <w:r>
              <w:rPr>
                <w:sz w:val="21"/>
              </w:rPr>
              <w:t>气量：</w:t>
            </w:r>
            <w:r>
              <w:rPr>
                <w:b/>
                <w:sz w:val="21"/>
              </w:rPr>
              <w:t>≥</w:t>
            </w:r>
            <w:r>
              <w:rPr>
                <w:sz w:val="21"/>
              </w:rPr>
              <w:t>120L</w:t>
            </w:r>
            <w:r>
              <w:rPr>
                <w:sz w:val="21"/>
              </w:rPr>
              <w:t>；</w:t>
            </w:r>
          </w:p>
          <w:p>
            <w:pPr>
              <w:jc w:val="both"/>
            </w:pPr>
            <w:r>
              <w:rPr>
                <w:sz w:val="21"/>
              </w:rPr>
              <w:t>3.3</w:t>
            </w:r>
            <w:r>
              <w:rPr>
                <w:sz w:val="21"/>
              </w:rPr>
              <w:t>排气量：</w:t>
            </w:r>
            <w:r>
              <w:rPr>
                <w:sz w:val="21"/>
              </w:rPr>
              <w:t>6</w:t>
            </w:r>
            <w:r>
              <w:rPr>
                <w:sz w:val="21"/>
              </w:rPr>
              <w:t>20</w:t>
            </w:r>
            <w:r>
              <w:rPr>
                <w:sz w:val="21"/>
              </w:rPr>
              <w:t>L/min</w:t>
            </w:r>
            <w:r>
              <w:rPr>
                <w:sz w:val="21"/>
              </w:rPr>
              <w:t>；</w:t>
            </w:r>
          </w:p>
          <w:p>
            <w:pPr>
              <w:jc w:val="both"/>
            </w:pPr>
            <w:r>
              <w:rPr>
                <w:sz w:val="21"/>
              </w:rPr>
              <w:t>3.4 噪音：</w:t>
            </w:r>
            <w:r>
              <w:rPr>
                <w:b/>
                <w:sz w:val="21"/>
              </w:rPr>
              <w:t>≤</w:t>
            </w:r>
            <w:r>
              <w:rPr>
                <w:sz w:val="21"/>
              </w:rPr>
              <w:t>42dB</w:t>
            </w:r>
          </w:p>
          <w:p>
            <w:pPr>
              <w:jc w:val="both"/>
            </w:pPr>
            <w:r>
              <w:rPr>
                <w:b/>
                <w:color w:val="000000"/>
                <w:sz w:val="21"/>
              </w:rPr>
              <w:t>4</w:t>
            </w:r>
            <w:r>
              <w:rPr>
                <w:b/>
                <w:color w:val="000000"/>
                <w:sz w:val="21"/>
              </w:rPr>
              <w:t>、验收标准：</w:t>
            </w:r>
          </w:p>
          <w:p>
            <w:pPr>
              <w:ind w:firstLine="420"/>
              <w:jc w:val="both"/>
            </w:pPr>
            <w:r>
              <w:rPr>
                <w:color w:val="000000"/>
                <w:sz w:val="21"/>
              </w:rPr>
              <w:t>设备需经广州计量检测技术研究院试用，满足使用要求。</w:t>
            </w:r>
          </w:p>
          <w:p>
            <w:pPr>
              <w:jc w:val="both"/>
            </w:pPr>
            <w:r>
              <w:rPr>
                <w:b/>
                <w:color w:val="000000"/>
                <w:sz w:val="21"/>
              </w:rPr>
              <w:t>5</w:t>
            </w:r>
            <w:r>
              <w:rPr>
                <w:b/>
                <w:color w:val="000000"/>
                <w:sz w:val="21"/>
              </w:rPr>
              <w:t>、标配须含内容：</w:t>
            </w:r>
          </w:p>
          <w:p>
            <w:pPr>
              <w:ind w:firstLine="560"/>
              <w:jc w:val="both"/>
            </w:pPr>
            <w:r>
              <w:rPr>
                <w:color w:val="000000"/>
                <w:sz w:val="21"/>
              </w:rPr>
              <w:t>含空压机、说明书、电源线，出厂合格证等。</w:t>
            </w:r>
          </w:p>
          <w:p>
            <w:pPr>
              <w:jc w:val="both"/>
            </w:pPr>
            <w:r>
              <w:rPr>
                <w:b/>
                <w:color w:val="000000"/>
                <w:sz w:val="21"/>
              </w:rPr>
              <w:t>6</w:t>
            </w:r>
            <w:r>
              <w:rPr>
                <w:b/>
                <w:color w:val="000000"/>
                <w:sz w:val="21"/>
              </w:rPr>
              <w:t>、售后服务要求：</w:t>
            </w:r>
          </w:p>
          <w:p>
            <w:pPr>
              <w:jc w:val="both"/>
            </w:pPr>
            <w:r>
              <w:rPr>
                <w:color w:val="000000"/>
                <w:sz w:val="21"/>
              </w:rPr>
              <w:t>质量保证期不少于一年。质保期内因设备质量原因造成损坏的部件由</w:t>
            </w:r>
            <w:r>
              <w:rPr>
                <w:color w:val="000000"/>
                <w:sz w:val="21"/>
              </w:rPr>
              <w:t>中标单位</w:t>
            </w:r>
            <w:r>
              <w:rPr>
                <w:color w:val="000000"/>
                <w:sz w:val="21"/>
              </w:rPr>
              <w:t>无条件更换。（</w:t>
            </w:r>
            <w:r>
              <w:rPr>
                <w:color w:val="000000"/>
                <w:sz w:val="21"/>
              </w:rPr>
              <w:t>费用包含在投标报价中</w:t>
            </w:r>
            <w:r>
              <w:rPr>
                <w:color w:val="000000"/>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一十四</w:t>
      </w:r>
      <w:r>
        <w:rPr>
          <w:b/>
          <w:sz w:val="24"/>
        </w:rPr>
        <w:t>：</w:t>
      </w:r>
      <w:r>
        <w:rPr>
          <w:b/>
          <w:sz w:val="24"/>
        </w:rPr>
        <w:t>标准铂电阻放置箱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color w:val="000000"/>
                <w:sz w:val="21"/>
              </w:rPr>
              <w:t>标准铂电阻放置箱：</w:t>
            </w:r>
          </w:p>
          <w:p>
            <w:pPr>
              <w:jc w:val="both"/>
            </w:pPr>
            <w:r>
              <w:rPr>
                <w:b/>
                <w:color w:val="000000"/>
                <w:sz w:val="21"/>
              </w:rPr>
              <w:t>1</w:t>
            </w:r>
            <w:r>
              <w:rPr>
                <w:b/>
                <w:color w:val="000000"/>
                <w:sz w:val="21"/>
              </w:rPr>
              <w:t>、设备预期用途：</w:t>
            </w:r>
            <w:r>
              <w:rPr>
                <w:b/>
                <w:sz w:val="21"/>
              </w:rPr>
              <w:t xml:space="preserve"> </w:t>
            </w:r>
          </w:p>
          <w:p>
            <w:pPr>
              <w:ind w:firstLine="560"/>
              <w:jc w:val="both"/>
            </w:pPr>
            <w:r>
              <w:rPr>
                <w:color w:val="000000"/>
                <w:sz w:val="21"/>
              </w:rPr>
              <w:t>放置标准铂电阻温度计。</w:t>
            </w:r>
          </w:p>
          <w:p>
            <w:pPr>
              <w:jc w:val="both"/>
            </w:pPr>
            <w:r>
              <w:rPr>
                <w:b/>
                <w:color w:val="000000"/>
                <w:sz w:val="21"/>
              </w:rPr>
              <w:t>2</w:t>
            </w:r>
            <w:r>
              <w:rPr>
                <w:b/>
                <w:color w:val="000000"/>
                <w:sz w:val="21"/>
              </w:rPr>
              <w:t>、设备功能及配置：</w:t>
            </w:r>
          </w:p>
          <w:p>
            <w:pPr>
              <w:ind w:firstLine="560"/>
              <w:jc w:val="both"/>
            </w:pPr>
            <w:r>
              <w:rPr>
                <w:color w:val="000000"/>
                <w:sz w:val="21"/>
              </w:rPr>
              <w:t>数量</w:t>
            </w:r>
            <w:r>
              <w:rPr>
                <w:color w:val="000000"/>
                <w:sz w:val="21"/>
              </w:rPr>
              <w:t>: 1</w:t>
            </w:r>
            <w:r>
              <w:rPr>
                <w:color w:val="000000"/>
                <w:sz w:val="21"/>
              </w:rPr>
              <w:t>台</w:t>
            </w:r>
          </w:p>
          <w:p>
            <w:pPr>
              <w:jc w:val="both"/>
            </w:pPr>
            <w:r>
              <w:rPr>
                <w:b/>
                <w:color w:val="000000"/>
                <w:sz w:val="21"/>
              </w:rPr>
              <w:t>3</w:t>
            </w:r>
            <w:r>
              <w:rPr>
                <w:b/>
                <w:color w:val="000000"/>
                <w:sz w:val="21"/>
              </w:rPr>
              <w:t>、设备技术要求：</w:t>
            </w:r>
          </w:p>
          <w:p>
            <w:pPr>
              <w:jc w:val="both"/>
            </w:pPr>
            <w:r>
              <w:rPr>
                <w:b/>
                <w:color w:val="000000"/>
                <w:sz w:val="21"/>
              </w:rPr>
              <w:t>▲</w:t>
            </w:r>
            <w:r>
              <w:rPr>
                <w:color w:val="000000"/>
                <w:sz w:val="21"/>
              </w:rPr>
              <w:t>3.1</w:t>
            </w:r>
            <w:r>
              <w:rPr>
                <w:color w:val="000000"/>
                <w:sz w:val="21"/>
              </w:rPr>
              <w:t>可同时放置</w:t>
            </w:r>
            <w:r>
              <w:rPr>
                <w:color w:val="000000"/>
                <w:sz w:val="21"/>
              </w:rPr>
              <w:t>不少于</w:t>
            </w:r>
            <w:r>
              <w:rPr>
                <w:color w:val="000000"/>
                <w:sz w:val="21"/>
              </w:rPr>
              <w:t>25</w:t>
            </w:r>
            <w:r>
              <w:rPr>
                <w:color w:val="000000"/>
                <w:sz w:val="21"/>
              </w:rPr>
              <w:t>支标准铂电阻温度计</w:t>
            </w:r>
            <w:r>
              <w:rPr>
                <w:sz w:val="21"/>
              </w:rPr>
              <w:t xml:space="preserve"> </w:t>
            </w:r>
            <w:r>
              <w:rPr>
                <w:color w:val="000000"/>
                <w:sz w:val="21"/>
              </w:rPr>
              <w:t>；</w:t>
            </w:r>
          </w:p>
          <w:p>
            <w:pPr>
              <w:ind w:firstLine="210"/>
              <w:jc w:val="both"/>
            </w:pPr>
            <w:r>
              <w:rPr>
                <w:color w:val="000000"/>
                <w:sz w:val="21"/>
              </w:rPr>
              <w:t>3.2</w:t>
            </w:r>
            <w:r>
              <w:rPr>
                <w:color w:val="000000"/>
                <w:sz w:val="21"/>
              </w:rPr>
              <w:t>长</w:t>
            </w:r>
            <w:r>
              <w:rPr>
                <w:color w:val="000000"/>
                <w:sz w:val="21"/>
              </w:rPr>
              <w:t>×宽×高：</w:t>
            </w:r>
            <w:r>
              <w:rPr>
                <w:color w:val="000000"/>
                <w:sz w:val="21"/>
              </w:rPr>
              <w:t>60cm</w:t>
            </w:r>
            <w:r>
              <w:rPr>
                <w:color w:val="000000"/>
                <w:sz w:val="21"/>
              </w:rPr>
              <w:t>×</w:t>
            </w:r>
            <w:r>
              <w:rPr>
                <w:color w:val="000000"/>
                <w:sz w:val="21"/>
              </w:rPr>
              <w:t>45cm</w:t>
            </w:r>
            <w:r>
              <w:rPr>
                <w:color w:val="000000"/>
                <w:sz w:val="21"/>
              </w:rPr>
              <w:t>×</w:t>
            </w:r>
            <w:r>
              <w:rPr>
                <w:color w:val="000000"/>
                <w:sz w:val="21"/>
              </w:rPr>
              <w:t>101cm</w:t>
            </w:r>
            <w:r>
              <w:rPr>
                <w:color w:val="000000"/>
                <w:sz w:val="21"/>
              </w:rPr>
              <w:t>；</w:t>
            </w:r>
          </w:p>
          <w:p>
            <w:pPr>
              <w:ind w:firstLine="210"/>
              <w:jc w:val="both"/>
            </w:pPr>
            <w:r>
              <w:rPr>
                <w:color w:val="000000"/>
                <w:sz w:val="21"/>
              </w:rPr>
              <w:t>3.3</w:t>
            </w:r>
            <w:r>
              <w:rPr>
                <w:color w:val="000000"/>
                <w:sz w:val="21"/>
              </w:rPr>
              <w:t>放置孔直径：</w:t>
            </w:r>
            <w:r>
              <w:rPr>
                <w:color w:val="000000"/>
                <w:sz w:val="21"/>
              </w:rPr>
              <w:t>12mm</w:t>
            </w:r>
            <w:r>
              <w:rPr>
                <w:color w:val="000000"/>
                <w:sz w:val="21"/>
              </w:rPr>
              <w:t>；</w:t>
            </w:r>
          </w:p>
          <w:p>
            <w:pPr>
              <w:jc w:val="both"/>
            </w:pPr>
            <w:r>
              <w:rPr>
                <w:b/>
                <w:color w:val="000000"/>
                <w:sz w:val="21"/>
              </w:rPr>
              <w:t>4</w:t>
            </w:r>
            <w:r>
              <w:rPr>
                <w:b/>
                <w:color w:val="000000"/>
                <w:sz w:val="21"/>
              </w:rPr>
              <w:t>、验收标准：</w:t>
            </w:r>
          </w:p>
          <w:p>
            <w:pPr>
              <w:ind w:firstLine="630"/>
              <w:jc w:val="both"/>
            </w:pPr>
            <w:r>
              <w:rPr>
                <w:color w:val="000000"/>
                <w:sz w:val="21"/>
              </w:rPr>
              <w:t>设备需经广州计量检测技术研究院试用，满足使用要求。</w:t>
            </w:r>
          </w:p>
          <w:p>
            <w:pPr>
              <w:jc w:val="both"/>
            </w:pPr>
            <w:r>
              <w:rPr>
                <w:b/>
                <w:color w:val="000000"/>
                <w:sz w:val="21"/>
              </w:rPr>
              <w:t>5</w:t>
            </w:r>
            <w:r>
              <w:rPr>
                <w:b/>
                <w:color w:val="000000"/>
                <w:sz w:val="21"/>
              </w:rPr>
              <w:t>、标配须含内容：</w:t>
            </w:r>
          </w:p>
          <w:p>
            <w:pPr>
              <w:ind w:firstLine="560"/>
              <w:jc w:val="both"/>
            </w:pPr>
            <w:r>
              <w:rPr>
                <w:color w:val="000000"/>
                <w:sz w:val="21"/>
              </w:rPr>
              <w:t>含放置箱、说明书、出厂合格证等。</w:t>
            </w:r>
          </w:p>
          <w:p>
            <w:pPr>
              <w:jc w:val="both"/>
            </w:pPr>
            <w:r>
              <w:rPr>
                <w:b/>
                <w:color w:val="000000"/>
                <w:sz w:val="21"/>
              </w:rPr>
              <w:t>6</w:t>
            </w:r>
            <w:r>
              <w:rPr>
                <w:b/>
                <w:color w:val="000000"/>
                <w:sz w:val="21"/>
              </w:rPr>
              <w:t>、售后服务要求：</w:t>
            </w:r>
          </w:p>
          <w:p>
            <w:pPr>
              <w:ind w:firstLine="560"/>
              <w:jc w:val="both"/>
            </w:pPr>
            <w:r>
              <w:rPr>
                <w:color w:val="000000"/>
                <w:sz w:val="21"/>
              </w:rPr>
              <w:t>质量保证期不少于一年。质保期内因设备质量原因造成损坏的部件由</w:t>
            </w:r>
            <w:r>
              <w:rPr>
                <w:color w:val="000000"/>
                <w:sz w:val="21"/>
              </w:rPr>
              <w:t>中标单位</w:t>
            </w:r>
            <w:r>
              <w:rPr>
                <w:color w:val="000000"/>
                <w:sz w:val="21"/>
              </w:rPr>
              <w:t>无条件更换。（</w:t>
            </w:r>
            <w:r>
              <w:rPr>
                <w:color w:val="000000"/>
                <w:sz w:val="21"/>
              </w:rPr>
              <w:t>费用包含在投标报价中</w:t>
            </w:r>
            <w:r>
              <w:rPr>
                <w:color w:val="000000"/>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一十五</w:t>
      </w:r>
      <w:r>
        <w:rPr>
          <w:b/>
          <w:sz w:val="24"/>
        </w:rPr>
        <w:t>：</w:t>
      </w:r>
      <w:r>
        <w:rPr>
          <w:b/>
          <w:sz w:val="24"/>
        </w:rPr>
        <w:t>质量流量计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color w:val="000000"/>
                <w:sz w:val="21"/>
              </w:rPr>
              <w:t>质量流量计：</w:t>
            </w:r>
          </w:p>
          <w:p>
            <w:pPr>
              <w:jc w:val="both"/>
            </w:pPr>
            <w:r>
              <w:rPr>
                <w:b/>
                <w:color w:val="000000"/>
                <w:sz w:val="21"/>
              </w:rPr>
              <w:t>1</w:t>
            </w:r>
            <w:r>
              <w:rPr>
                <w:b/>
                <w:color w:val="000000"/>
                <w:sz w:val="21"/>
              </w:rPr>
              <w:t>、设备预期用途：</w:t>
            </w:r>
            <w:r>
              <w:rPr>
                <w:b/>
                <w:sz w:val="21"/>
              </w:rPr>
              <w:t xml:space="preserve"> </w:t>
            </w:r>
          </w:p>
          <w:p>
            <w:pPr>
              <w:ind w:firstLine="560"/>
              <w:jc w:val="both"/>
            </w:pPr>
            <w:r>
              <w:rPr>
                <w:color w:val="000000"/>
                <w:sz w:val="21"/>
              </w:rPr>
              <w:t>露点仪检定流量控制。</w:t>
            </w:r>
          </w:p>
          <w:p>
            <w:pPr>
              <w:jc w:val="both"/>
            </w:pPr>
            <w:r>
              <w:rPr>
                <w:b/>
                <w:color w:val="000000"/>
                <w:sz w:val="21"/>
              </w:rPr>
              <w:t>2</w:t>
            </w:r>
            <w:r>
              <w:rPr>
                <w:b/>
                <w:color w:val="000000"/>
                <w:sz w:val="21"/>
              </w:rPr>
              <w:t>、设备功能及配置：</w:t>
            </w:r>
          </w:p>
          <w:p>
            <w:pPr>
              <w:ind w:firstLine="560"/>
              <w:jc w:val="both"/>
            </w:pPr>
            <w:r>
              <w:rPr>
                <w:color w:val="000000"/>
                <w:sz w:val="21"/>
              </w:rPr>
              <w:t>数量</w:t>
            </w:r>
            <w:r>
              <w:rPr>
                <w:color w:val="000000"/>
                <w:sz w:val="21"/>
              </w:rPr>
              <w:t>: 1</w:t>
            </w:r>
            <w:r>
              <w:rPr>
                <w:color w:val="000000"/>
                <w:sz w:val="21"/>
              </w:rPr>
              <w:t>台</w:t>
            </w:r>
          </w:p>
          <w:p>
            <w:pPr>
              <w:jc w:val="both"/>
            </w:pPr>
            <w:r>
              <w:rPr>
                <w:b/>
                <w:color w:val="000000"/>
                <w:sz w:val="21"/>
              </w:rPr>
              <w:t>3</w:t>
            </w:r>
            <w:r>
              <w:rPr>
                <w:b/>
                <w:color w:val="000000"/>
                <w:sz w:val="21"/>
              </w:rPr>
              <w:t>、设备技术要求：</w:t>
            </w:r>
          </w:p>
          <w:p>
            <w:pPr>
              <w:jc w:val="both"/>
            </w:pPr>
            <w:r>
              <w:rPr>
                <w:b/>
                <w:color w:val="000000"/>
                <w:sz w:val="21"/>
              </w:rPr>
              <w:t>▲</w:t>
            </w:r>
            <w:r>
              <w:rPr>
                <w:color w:val="000000"/>
                <w:sz w:val="21"/>
              </w:rPr>
              <w:t>3.1</w:t>
            </w:r>
            <w:r>
              <w:rPr>
                <w:color w:val="000000"/>
                <w:sz w:val="21"/>
              </w:rPr>
              <w:t>测量范围：（</w:t>
            </w:r>
            <w:r>
              <w:rPr>
                <w:color w:val="000000"/>
                <w:sz w:val="21"/>
              </w:rPr>
              <w:t>0.01</w:t>
            </w:r>
            <w:r>
              <w:rPr>
                <w:color w:val="000000"/>
                <w:sz w:val="21"/>
              </w:rPr>
              <w:t>～</w:t>
            </w:r>
            <w:r>
              <w:rPr>
                <w:color w:val="000000"/>
                <w:sz w:val="21"/>
              </w:rPr>
              <w:t>20</w:t>
            </w:r>
            <w:r>
              <w:rPr>
                <w:color w:val="000000"/>
                <w:sz w:val="21"/>
              </w:rPr>
              <w:t>）</w:t>
            </w:r>
            <w:r>
              <w:rPr>
                <w:color w:val="000000"/>
                <w:sz w:val="21"/>
              </w:rPr>
              <w:t xml:space="preserve">Std L/min   </w:t>
            </w:r>
            <w:r>
              <w:rPr>
                <w:color w:val="000000"/>
                <w:sz w:val="21"/>
              </w:rPr>
              <w:t>；</w:t>
            </w:r>
          </w:p>
          <w:p>
            <w:pPr>
              <w:ind w:firstLine="210"/>
              <w:jc w:val="both"/>
            </w:pPr>
            <w:r>
              <w:rPr>
                <w:color w:val="000000"/>
                <w:sz w:val="21"/>
              </w:rPr>
              <w:t>3.2</w:t>
            </w:r>
            <w:r>
              <w:rPr>
                <w:color w:val="000000"/>
                <w:sz w:val="21"/>
              </w:rPr>
              <w:t>最大允许误差：空气和</w:t>
            </w:r>
            <w:r>
              <w:rPr>
                <w:color w:val="000000"/>
                <w:sz w:val="21"/>
              </w:rPr>
              <w:t>O2: 读数的± 2% 或0.005</w:t>
            </w:r>
            <w:r>
              <w:rPr>
                <w:sz w:val="21"/>
              </w:rPr>
              <w:t xml:space="preserve"> </w:t>
            </w:r>
            <w:r>
              <w:rPr>
                <w:color w:val="000000"/>
                <w:sz w:val="21"/>
              </w:rPr>
              <w:t>Std L/min,较大值</w:t>
            </w:r>
            <w:r>
              <w:rPr>
                <w:color w:val="000000"/>
                <w:sz w:val="21"/>
              </w:rPr>
              <w:t>；</w:t>
            </w:r>
          </w:p>
          <w:p>
            <w:pPr>
              <w:ind w:firstLine="1995"/>
              <w:jc w:val="both"/>
            </w:pPr>
            <w:r>
              <w:rPr>
                <w:color w:val="000000"/>
                <w:sz w:val="21"/>
              </w:rPr>
              <w:t xml:space="preserve"> N2: 读数的± 3% 或0.010 Std L/min, 较大值</w:t>
            </w:r>
            <w:r>
              <w:rPr>
                <w:color w:val="000000"/>
                <w:sz w:val="21"/>
              </w:rPr>
              <w:t>。</w:t>
            </w:r>
          </w:p>
          <w:p>
            <w:pPr>
              <w:jc w:val="both"/>
            </w:pPr>
            <w:r>
              <w:rPr>
                <w:b/>
                <w:color w:val="000000"/>
                <w:sz w:val="21"/>
              </w:rPr>
              <w:t>4</w:t>
            </w:r>
            <w:r>
              <w:rPr>
                <w:b/>
                <w:color w:val="000000"/>
                <w:sz w:val="21"/>
              </w:rPr>
              <w:t>、验收标准：</w:t>
            </w:r>
          </w:p>
          <w:p>
            <w:pPr>
              <w:ind w:firstLine="420"/>
              <w:jc w:val="both"/>
            </w:pPr>
            <w:r>
              <w:rPr>
                <w:color w:val="000000"/>
                <w:sz w:val="21"/>
              </w:rPr>
              <w:t>设备需经法定计量检定机构按照</w:t>
            </w:r>
            <w:r>
              <w:rPr>
                <w:color w:val="000000"/>
                <w:sz w:val="21"/>
              </w:rPr>
              <w:t>JJF 1357-2012</w:t>
            </w:r>
            <w:r>
              <w:rPr>
                <w:color w:val="000000"/>
                <w:sz w:val="21"/>
              </w:rPr>
              <w:t>进行校准，满足最大允许误差：</w:t>
            </w:r>
            <w:r>
              <w:rPr>
                <w:color w:val="000000"/>
                <w:sz w:val="21"/>
              </w:rPr>
              <w:t>±</w:t>
            </w:r>
            <w:r>
              <w:rPr>
                <w:color w:val="000000"/>
                <w:sz w:val="21"/>
              </w:rPr>
              <w:t>2%</w:t>
            </w:r>
            <w:r>
              <w:rPr>
                <w:color w:val="000000"/>
                <w:sz w:val="21"/>
              </w:rPr>
              <w:t>×读数或</w:t>
            </w:r>
            <w:r>
              <w:rPr>
                <w:color w:val="000000"/>
                <w:sz w:val="21"/>
              </w:rPr>
              <w:t>0.005 Std L/min</w:t>
            </w:r>
            <w:r>
              <w:rPr>
                <w:color w:val="000000"/>
                <w:sz w:val="21"/>
              </w:rPr>
              <w:t>的技术指标要求，出具校准证书，</w:t>
            </w:r>
            <w:r>
              <w:rPr>
                <w:color w:val="000000"/>
                <w:sz w:val="21"/>
              </w:rPr>
              <w:t>中标单位</w:t>
            </w:r>
            <w:r>
              <w:rPr>
                <w:color w:val="000000"/>
                <w:sz w:val="21"/>
              </w:rPr>
              <w:t>负责首次检定费用。</w:t>
            </w:r>
          </w:p>
          <w:p>
            <w:pPr>
              <w:jc w:val="both"/>
            </w:pPr>
            <w:r>
              <w:rPr>
                <w:b/>
                <w:color w:val="000000"/>
                <w:sz w:val="21"/>
              </w:rPr>
              <w:t>5</w:t>
            </w:r>
            <w:r>
              <w:rPr>
                <w:b/>
                <w:color w:val="000000"/>
                <w:sz w:val="21"/>
              </w:rPr>
              <w:t>、标配须含内容：</w:t>
            </w:r>
          </w:p>
          <w:p>
            <w:pPr>
              <w:ind w:firstLine="560"/>
              <w:jc w:val="both"/>
            </w:pPr>
            <w:r>
              <w:rPr>
                <w:color w:val="000000"/>
                <w:sz w:val="21"/>
              </w:rPr>
              <w:t>含流量计、说明书、电源线，出厂合格证等。</w:t>
            </w:r>
          </w:p>
          <w:p>
            <w:pPr>
              <w:jc w:val="both"/>
            </w:pPr>
            <w:r>
              <w:rPr>
                <w:b/>
                <w:color w:val="000000"/>
                <w:sz w:val="21"/>
              </w:rPr>
              <w:t>6</w:t>
            </w:r>
            <w:r>
              <w:rPr>
                <w:b/>
                <w:color w:val="000000"/>
                <w:sz w:val="21"/>
              </w:rPr>
              <w:t>、售后服务要求：</w:t>
            </w:r>
          </w:p>
          <w:p>
            <w:pPr>
              <w:ind w:firstLine="560"/>
              <w:jc w:val="both"/>
            </w:pPr>
            <w:r>
              <w:rPr>
                <w:color w:val="000000"/>
                <w:sz w:val="21"/>
              </w:rPr>
              <w:t>质量保证期不少于一年。质保期内因设备质量原因造成损坏的部件由</w:t>
            </w:r>
            <w:r>
              <w:rPr>
                <w:color w:val="000000"/>
                <w:sz w:val="21"/>
              </w:rPr>
              <w:t>中标单位</w:t>
            </w:r>
            <w:r>
              <w:rPr>
                <w:color w:val="000000"/>
                <w:sz w:val="21"/>
              </w:rPr>
              <w:t>无条件更换。（</w:t>
            </w:r>
            <w:r>
              <w:rPr>
                <w:color w:val="000000"/>
                <w:sz w:val="21"/>
              </w:rPr>
              <w:t>费用包含在投标报价中</w:t>
            </w:r>
            <w:r>
              <w:rPr>
                <w:color w:val="000000"/>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一十六</w:t>
      </w:r>
      <w:r>
        <w:rPr>
          <w:b/>
          <w:sz w:val="24"/>
        </w:rPr>
        <w:t>：</w:t>
      </w:r>
      <w:r>
        <w:rPr>
          <w:b/>
          <w:sz w:val="24"/>
        </w:rPr>
        <w:t>电热恒温鼓风干燥箱</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color w:val="000000"/>
                <w:sz w:val="21"/>
              </w:rPr>
              <w:t>电热恒温鼓风干燥箱：</w:t>
            </w:r>
          </w:p>
          <w:p>
            <w:pPr>
              <w:jc w:val="both"/>
            </w:pPr>
            <w:r>
              <w:rPr>
                <w:b/>
                <w:color w:val="000000"/>
                <w:sz w:val="21"/>
              </w:rPr>
              <w:t>1</w:t>
            </w:r>
            <w:r>
              <w:rPr>
                <w:b/>
                <w:color w:val="000000"/>
                <w:sz w:val="21"/>
              </w:rPr>
              <w:t>、设备预期用途：</w:t>
            </w:r>
            <w:r>
              <w:rPr>
                <w:b/>
                <w:sz w:val="21"/>
              </w:rPr>
              <w:t xml:space="preserve"> </w:t>
            </w:r>
          </w:p>
          <w:p>
            <w:pPr>
              <w:ind w:firstLine="560"/>
              <w:jc w:val="both"/>
            </w:pPr>
            <w:r>
              <w:rPr>
                <w:color w:val="000000"/>
                <w:sz w:val="21"/>
              </w:rPr>
              <w:t>用于干燥剂的烘干。</w:t>
            </w:r>
          </w:p>
          <w:p>
            <w:pPr>
              <w:jc w:val="both"/>
            </w:pPr>
            <w:r>
              <w:rPr>
                <w:b/>
                <w:color w:val="000000"/>
                <w:sz w:val="21"/>
              </w:rPr>
              <w:t>2</w:t>
            </w:r>
            <w:r>
              <w:rPr>
                <w:b/>
                <w:color w:val="000000"/>
                <w:sz w:val="21"/>
              </w:rPr>
              <w:t>、设备功能及配置：</w:t>
            </w:r>
          </w:p>
          <w:p>
            <w:pPr>
              <w:ind w:firstLine="560"/>
              <w:jc w:val="both"/>
            </w:pPr>
            <w:r>
              <w:rPr>
                <w:color w:val="000000"/>
                <w:sz w:val="21"/>
              </w:rPr>
              <w:t>数量</w:t>
            </w:r>
            <w:r>
              <w:rPr>
                <w:color w:val="000000"/>
                <w:sz w:val="21"/>
              </w:rPr>
              <w:t>: 1</w:t>
            </w:r>
            <w:r>
              <w:rPr>
                <w:color w:val="000000"/>
                <w:sz w:val="21"/>
              </w:rPr>
              <w:t>台</w:t>
            </w:r>
          </w:p>
          <w:p>
            <w:pPr>
              <w:jc w:val="both"/>
            </w:pPr>
            <w:r>
              <w:rPr>
                <w:b/>
                <w:color w:val="000000"/>
                <w:sz w:val="21"/>
              </w:rPr>
              <w:t>3</w:t>
            </w:r>
            <w:r>
              <w:rPr>
                <w:b/>
                <w:color w:val="000000"/>
                <w:sz w:val="21"/>
              </w:rPr>
              <w:t>、设备技术要求：</w:t>
            </w:r>
          </w:p>
          <w:p>
            <w:pPr>
              <w:jc w:val="both"/>
            </w:pPr>
            <w:r>
              <w:rPr>
                <w:b/>
                <w:color w:val="000000"/>
                <w:sz w:val="21"/>
              </w:rPr>
              <w:t>▲</w:t>
            </w:r>
            <w:r>
              <w:rPr>
                <w:color w:val="000000"/>
                <w:sz w:val="21"/>
              </w:rPr>
              <w:t>3.1</w:t>
            </w:r>
            <w:r>
              <w:rPr>
                <w:color w:val="000000"/>
                <w:sz w:val="21"/>
              </w:rPr>
              <w:t>温度范围：（</w:t>
            </w:r>
            <w:r>
              <w:rPr>
                <w:color w:val="000000"/>
                <w:sz w:val="21"/>
              </w:rPr>
              <w:t>RT+10</w:t>
            </w:r>
            <w:r>
              <w:rPr>
                <w:color w:val="000000"/>
                <w:sz w:val="21"/>
              </w:rPr>
              <w:t>℃）～</w:t>
            </w:r>
            <w:r>
              <w:rPr>
                <w:color w:val="000000"/>
                <w:sz w:val="21"/>
              </w:rPr>
              <w:t>300</w:t>
            </w:r>
            <w:r>
              <w:rPr>
                <w:color w:val="000000"/>
                <w:sz w:val="21"/>
              </w:rPr>
              <w:t>℃</w:t>
            </w:r>
            <w:r>
              <w:rPr>
                <w:sz w:val="21"/>
              </w:rPr>
              <w:t xml:space="preserve"> </w:t>
            </w:r>
            <w:r>
              <w:rPr>
                <w:color w:val="000000"/>
                <w:sz w:val="21"/>
              </w:rPr>
              <w:t>；</w:t>
            </w:r>
          </w:p>
          <w:p>
            <w:pPr>
              <w:jc w:val="both"/>
            </w:pPr>
            <w:r>
              <w:rPr>
                <w:b/>
                <w:color w:val="000000"/>
                <w:sz w:val="21"/>
              </w:rPr>
              <w:t>▲</w:t>
            </w:r>
            <w:r>
              <w:rPr>
                <w:color w:val="000000"/>
                <w:sz w:val="21"/>
              </w:rPr>
              <w:t>3.2</w:t>
            </w:r>
            <w:r>
              <w:rPr>
                <w:color w:val="000000"/>
                <w:sz w:val="21"/>
              </w:rPr>
              <w:t>温度波动度：</w:t>
            </w:r>
            <w:r>
              <w:rPr>
                <w:color w:val="000000"/>
                <w:sz w:val="21"/>
              </w:rPr>
              <w:t>±</w:t>
            </w:r>
            <w:r>
              <w:rPr>
                <w:color w:val="000000"/>
                <w:sz w:val="21"/>
              </w:rPr>
              <w:t>1.0</w:t>
            </w:r>
            <w:r>
              <w:rPr>
                <w:color w:val="000000"/>
                <w:sz w:val="21"/>
              </w:rPr>
              <w:t>℃；</w:t>
            </w:r>
          </w:p>
          <w:p>
            <w:pPr>
              <w:jc w:val="both"/>
            </w:pPr>
            <w:r>
              <w:rPr>
                <w:color w:val="000000"/>
                <w:sz w:val="21"/>
              </w:rPr>
              <w:t>3.3</w:t>
            </w:r>
            <w:r>
              <w:rPr>
                <w:color w:val="000000"/>
                <w:sz w:val="21"/>
              </w:rPr>
              <w:t>工作区尺寸不小于：</w:t>
            </w:r>
            <w:r>
              <w:rPr>
                <w:color w:val="000000"/>
                <w:sz w:val="21"/>
              </w:rPr>
              <w:t>600mm</w:t>
            </w:r>
            <w:r>
              <w:rPr>
                <w:color w:val="000000"/>
                <w:sz w:val="21"/>
              </w:rPr>
              <w:t>×</w:t>
            </w:r>
            <w:r>
              <w:rPr>
                <w:color w:val="000000"/>
                <w:sz w:val="21"/>
              </w:rPr>
              <w:t>500mm</w:t>
            </w:r>
            <w:r>
              <w:rPr>
                <w:color w:val="000000"/>
                <w:sz w:val="21"/>
              </w:rPr>
              <w:t>×</w:t>
            </w:r>
            <w:r>
              <w:rPr>
                <w:color w:val="000000"/>
                <w:sz w:val="21"/>
              </w:rPr>
              <w:t>750mm</w:t>
            </w:r>
            <w:r>
              <w:rPr>
                <w:color w:val="000000"/>
                <w:sz w:val="21"/>
              </w:rPr>
              <w:t>（长</w:t>
            </w:r>
            <w:r>
              <w:rPr>
                <w:color w:val="000000"/>
                <w:sz w:val="21"/>
              </w:rPr>
              <w:t>×宽×高）；</w:t>
            </w:r>
          </w:p>
          <w:p>
            <w:pPr>
              <w:jc w:val="both"/>
            </w:pPr>
            <w:r>
              <w:rPr>
                <w:color w:val="000000"/>
                <w:sz w:val="21"/>
              </w:rPr>
              <w:t>3.4</w:t>
            </w:r>
            <w:r>
              <w:rPr>
                <w:color w:val="000000"/>
                <w:sz w:val="21"/>
              </w:rPr>
              <w:t>分辨率</w:t>
            </w:r>
            <w:r>
              <w:rPr>
                <w:color w:val="000000"/>
                <w:sz w:val="21"/>
              </w:rPr>
              <w:t>0.1</w:t>
            </w:r>
            <w:r>
              <w:rPr>
                <w:color w:val="000000"/>
                <w:sz w:val="21"/>
              </w:rPr>
              <w:t>℃；</w:t>
            </w:r>
          </w:p>
          <w:p>
            <w:pPr>
              <w:jc w:val="both"/>
            </w:pPr>
            <w:r>
              <w:rPr>
                <w:b/>
                <w:color w:val="000000"/>
                <w:sz w:val="21"/>
              </w:rPr>
              <w:t>4</w:t>
            </w:r>
            <w:r>
              <w:rPr>
                <w:b/>
                <w:color w:val="000000"/>
                <w:sz w:val="21"/>
              </w:rPr>
              <w:t>、验收标准：</w:t>
            </w:r>
          </w:p>
          <w:p>
            <w:pPr>
              <w:ind w:firstLine="420"/>
              <w:jc w:val="both"/>
            </w:pPr>
            <w:r>
              <w:rPr>
                <w:color w:val="000000"/>
                <w:sz w:val="21"/>
              </w:rPr>
              <w:t>设备需经法定计量检定机构按照</w:t>
            </w:r>
            <w:r>
              <w:rPr>
                <w:color w:val="000000"/>
                <w:sz w:val="21"/>
              </w:rPr>
              <w:t>JJF 1101-2019</w:t>
            </w:r>
            <w:r>
              <w:rPr>
                <w:color w:val="000000"/>
                <w:sz w:val="21"/>
              </w:rPr>
              <w:t>进行校准，校准结果符合温度波动度为：</w:t>
            </w:r>
            <w:r>
              <w:rPr>
                <w:color w:val="000000"/>
                <w:sz w:val="21"/>
              </w:rPr>
              <w:t>±</w:t>
            </w:r>
            <w:r>
              <w:rPr>
                <w:color w:val="000000"/>
                <w:sz w:val="21"/>
              </w:rPr>
              <w:t>1.0</w:t>
            </w:r>
            <w:r>
              <w:rPr>
                <w:color w:val="000000"/>
                <w:sz w:val="21"/>
              </w:rPr>
              <w:t>℃的技术指标要求，</w:t>
            </w:r>
            <w:r>
              <w:rPr>
                <w:color w:val="000000"/>
                <w:sz w:val="21"/>
              </w:rPr>
              <w:t>中标单位</w:t>
            </w:r>
            <w:r>
              <w:rPr>
                <w:color w:val="000000"/>
                <w:sz w:val="21"/>
              </w:rPr>
              <w:t>负责首次校准费用。</w:t>
            </w:r>
          </w:p>
          <w:p>
            <w:pPr>
              <w:jc w:val="both"/>
            </w:pPr>
            <w:r>
              <w:rPr>
                <w:b/>
                <w:color w:val="000000"/>
                <w:sz w:val="21"/>
              </w:rPr>
              <w:t>5</w:t>
            </w:r>
            <w:r>
              <w:rPr>
                <w:b/>
                <w:color w:val="000000"/>
                <w:sz w:val="21"/>
              </w:rPr>
              <w:t>、标配须含内容：</w:t>
            </w:r>
          </w:p>
          <w:p>
            <w:pPr>
              <w:ind w:firstLine="560"/>
              <w:jc w:val="both"/>
            </w:pPr>
            <w:r>
              <w:rPr>
                <w:color w:val="000000"/>
                <w:sz w:val="21"/>
              </w:rPr>
              <w:t>含干燥箱、说明书、电源线，出厂合格证和包装箱等。</w:t>
            </w:r>
          </w:p>
          <w:p>
            <w:pPr>
              <w:jc w:val="both"/>
            </w:pPr>
            <w:r>
              <w:rPr>
                <w:b/>
                <w:color w:val="000000"/>
                <w:sz w:val="21"/>
              </w:rPr>
              <w:t>6</w:t>
            </w:r>
            <w:r>
              <w:rPr>
                <w:b/>
                <w:color w:val="000000"/>
                <w:sz w:val="21"/>
              </w:rPr>
              <w:t>、售后服务要求：</w:t>
            </w:r>
          </w:p>
          <w:p>
            <w:pPr>
              <w:jc w:val="both"/>
            </w:pPr>
            <w:r>
              <w:rPr>
                <w:color w:val="000000"/>
                <w:sz w:val="21"/>
              </w:rPr>
              <w:t>质量保证期不少于一年。质保期内因设备质量原因造成损坏的部件由</w:t>
            </w:r>
            <w:r>
              <w:rPr>
                <w:color w:val="000000"/>
                <w:sz w:val="21"/>
              </w:rPr>
              <w:t>中标单位</w:t>
            </w:r>
            <w:r>
              <w:rPr>
                <w:color w:val="000000"/>
                <w:sz w:val="21"/>
              </w:rPr>
              <w:t>无条件更换。（</w:t>
            </w:r>
            <w:r>
              <w:rPr>
                <w:color w:val="000000"/>
                <w:sz w:val="21"/>
              </w:rPr>
              <w:t>费用包含在投标报价中</w:t>
            </w:r>
            <w:r>
              <w:rPr>
                <w:color w:val="000000"/>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一十七</w:t>
      </w:r>
      <w:r>
        <w:rPr>
          <w:b/>
          <w:sz w:val="24"/>
        </w:rPr>
        <w:t>：</w:t>
      </w:r>
      <w:r>
        <w:rPr>
          <w:b/>
          <w:sz w:val="24"/>
        </w:rPr>
        <w:t>离心机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color w:val="000000"/>
                <w:sz w:val="21"/>
              </w:rPr>
              <w:t>离心机：</w:t>
            </w:r>
          </w:p>
          <w:p>
            <w:pPr>
              <w:jc w:val="both"/>
            </w:pPr>
            <w:r>
              <w:rPr>
                <w:b/>
                <w:color w:val="000000"/>
                <w:sz w:val="21"/>
              </w:rPr>
              <w:t>1</w:t>
            </w:r>
            <w:r>
              <w:rPr>
                <w:b/>
                <w:color w:val="000000"/>
                <w:sz w:val="21"/>
              </w:rPr>
              <w:t>、设备预期用途：</w:t>
            </w:r>
            <w:r>
              <w:rPr>
                <w:b/>
                <w:sz w:val="21"/>
              </w:rPr>
              <w:t xml:space="preserve"> </w:t>
            </w:r>
          </w:p>
          <w:p>
            <w:pPr>
              <w:ind w:firstLine="560"/>
              <w:jc w:val="both"/>
            </w:pPr>
            <w:r>
              <w:rPr>
                <w:color w:val="000000"/>
                <w:sz w:val="21"/>
              </w:rPr>
              <w:t>用于玻璃体温计检定。</w:t>
            </w:r>
          </w:p>
          <w:p>
            <w:pPr>
              <w:jc w:val="both"/>
            </w:pPr>
            <w:r>
              <w:rPr>
                <w:b/>
                <w:color w:val="000000"/>
                <w:sz w:val="21"/>
              </w:rPr>
              <w:t>2</w:t>
            </w:r>
            <w:r>
              <w:rPr>
                <w:b/>
                <w:color w:val="000000"/>
                <w:sz w:val="21"/>
              </w:rPr>
              <w:t>、设备功能及配置：</w:t>
            </w:r>
          </w:p>
          <w:p>
            <w:pPr>
              <w:ind w:firstLine="560"/>
              <w:jc w:val="both"/>
            </w:pPr>
            <w:r>
              <w:rPr>
                <w:color w:val="000000"/>
                <w:sz w:val="21"/>
              </w:rPr>
              <w:t>数量</w:t>
            </w:r>
            <w:r>
              <w:rPr>
                <w:color w:val="000000"/>
                <w:sz w:val="21"/>
              </w:rPr>
              <w:t>: 1</w:t>
            </w:r>
            <w:r>
              <w:rPr>
                <w:color w:val="000000"/>
                <w:sz w:val="21"/>
              </w:rPr>
              <w:t>台</w:t>
            </w:r>
          </w:p>
          <w:p>
            <w:pPr>
              <w:jc w:val="both"/>
            </w:pPr>
            <w:r>
              <w:rPr>
                <w:b/>
                <w:color w:val="000000"/>
                <w:sz w:val="21"/>
              </w:rPr>
              <w:t>3</w:t>
            </w:r>
            <w:r>
              <w:rPr>
                <w:b/>
                <w:color w:val="000000"/>
                <w:sz w:val="21"/>
              </w:rPr>
              <w:t>、设备技术要求：</w:t>
            </w:r>
          </w:p>
          <w:p>
            <w:pPr>
              <w:jc w:val="both"/>
            </w:pPr>
            <w:r>
              <w:rPr>
                <w:b/>
                <w:color w:val="000000"/>
                <w:sz w:val="21"/>
              </w:rPr>
              <w:t>▲</w:t>
            </w:r>
            <w:r>
              <w:rPr>
                <w:color w:val="000000"/>
                <w:sz w:val="21"/>
              </w:rPr>
              <w:t>3.1</w:t>
            </w:r>
            <w:r>
              <w:rPr>
                <w:color w:val="000000"/>
                <w:sz w:val="21"/>
              </w:rPr>
              <w:t>最高转速：不小于</w:t>
            </w:r>
            <w:r>
              <w:rPr>
                <w:color w:val="000000"/>
                <w:sz w:val="21"/>
              </w:rPr>
              <w:t>10</w:t>
            </w:r>
            <w:r>
              <w:rPr>
                <w:color w:val="000000"/>
                <w:sz w:val="21"/>
              </w:rPr>
              <w:t>000 r/min</w:t>
            </w:r>
            <w:r>
              <w:rPr>
                <w:color w:val="000000"/>
                <w:sz w:val="21"/>
              </w:rPr>
              <w:t>；</w:t>
            </w:r>
          </w:p>
          <w:p>
            <w:pPr>
              <w:ind w:firstLine="210"/>
              <w:jc w:val="both"/>
            </w:pPr>
            <w:r>
              <w:rPr>
                <w:color w:val="000000"/>
                <w:sz w:val="21"/>
              </w:rPr>
              <w:t>3.2 12</w:t>
            </w:r>
            <w:r>
              <w:rPr>
                <w:color w:val="000000"/>
                <w:sz w:val="21"/>
              </w:rPr>
              <w:t>孔；</w:t>
            </w:r>
          </w:p>
          <w:p>
            <w:pPr>
              <w:ind w:firstLine="210"/>
              <w:jc w:val="both"/>
            </w:pPr>
            <w:r>
              <w:rPr>
                <w:color w:val="000000"/>
                <w:sz w:val="21"/>
              </w:rPr>
              <w:t>3.3 转速最大误差：100r/min；</w:t>
            </w:r>
          </w:p>
          <w:p>
            <w:pPr>
              <w:jc w:val="both"/>
            </w:pPr>
            <w:r>
              <w:rPr>
                <w:b/>
                <w:color w:val="000000"/>
                <w:sz w:val="21"/>
              </w:rPr>
              <w:t>4</w:t>
            </w:r>
            <w:r>
              <w:rPr>
                <w:b/>
                <w:color w:val="000000"/>
                <w:sz w:val="21"/>
              </w:rPr>
              <w:t>、验收标准：</w:t>
            </w:r>
          </w:p>
          <w:p>
            <w:pPr>
              <w:ind w:firstLine="420"/>
              <w:jc w:val="both"/>
            </w:pPr>
            <w:r>
              <w:rPr>
                <w:color w:val="000000"/>
                <w:sz w:val="21"/>
              </w:rPr>
              <w:t>设备需经法定计量检定机构按照</w:t>
            </w:r>
            <w:r>
              <w:rPr>
                <w:color w:val="000000"/>
                <w:sz w:val="21"/>
              </w:rPr>
              <w:t>JJF</w:t>
            </w:r>
            <w:r>
              <w:rPr>
                <w:color w:val="000000"/>
                <w:sz w:val="21"/>
              </w:rPr>
              <w:t>（</w:t>
            </w:r>
            <w:r>
              <w:rPr>
                <w:color w:val="000000"/>
                <w:sz w:val="21"/>
              </w:rPr>
              <w:t>GZJL</w:t>
            </w:r>
            <w:r>
              <w:rPr>
                <w:color w:val="000000"/>
                <w:sz w:val="21"/>
              </w:rPr>
              <w:t>）</w:t>
            </w:r>
            <w:r>
              <w:rPr>
                <w:color w:val="000000"/>
                <w:sz w:val="21"/>
              </w:rPr>
              <w:t>012-2016</w:t>
            </w:r>
            <w:r>
              <w:rPr>
                <w:color w:val="000000"/>
                <w:sz w:val="21"/>
              </w:rPr>
              <w:t>校准规范进行校准，满足最高转速不小于</w:t>
            </w:r>
            <w:r>
              <w:rPr>
                <w:color w:val="000000"/>
                <w:sz w:val="21"/>
              </w:rPr>
              <w:t>10</w:t>
            </w:r>
            <w:r>
              <w:rPr>
                <w:color w:val="000000"/>
                <w:sz w:val="21"/>
              </w:rPr>
              <w:t>000r/min</w:t>
            </w:r>
            <w:r>
              <w:rPr>
                <w:color w:val="000000"/>
                <w:sz w:val="21"/>
              </w:rPr>
              <w:t>的技术指标要求，</w:t>
            </w:r>
            <w:r>
              <w:rPr>
                <w:color w:val="000000"/>
                <w:sz w:val="21"/>
              </w:rPr>
              <w:t>中标单位</w:t>
            </w:r>
            <w:r>
              <w:rPr>
                <w:color w:val="000000"/>
                <w:sz w:val="21"/>
              </w:rPr>
              <w:t>负责首次校准费用。</w:t>
            </w:r>
          </w:p>
          <w:p>
            <w:pPr>
              <w:jc w:val="both"/>
            </w:pPr>
            <w:r>
              <w:rPr>
                <w:b/>
                <w:color w:val="000000"/>
                <w:sz w:val="21"/>
              </w:rPr>
              <w:t>5</w:t>
            </w:r>
            <w:r>
              <w:rPr>
                <w:b/>
                <w:color w:val="000000"/>
                <w:sz w:val="21"/>
              </w:rPr>
              <w:t>、标配须含内容：</w:t>
            </w:r>
          </w:p>
          <w:p>
            <w:pPr>
              <w:ind w:firstLine="560"/>
              <w:jc w:val="both"/>
            </w:pPr>
            <w:r>
              <w:rPr>
                <w:color w:val="000000"/>
                <w:sz w:val="21"/>
              </w:rPr>
              <w:t>含离心机、说明书、电源线，出厂合格证等。</w:t>
            </w:r>
          </w:p>
          <w:p>
            <w:pPr>
              <w:jc w:val="both"/>
            </w:pPr>
            <w:r>
              <w:rPr>
                <w:b/>
                <w:color w:val="000000"/>
                <w:sz w:val="21"/>
              </w:rPr>
              <w:t>6</w:t>
            </w:r>
            <w:r>
              <w:rPr>
                <w:b/>
                <w:color w:val="000000"/>
                <w:sz w:val="21"/>
              </w:rPr>
              <w:t>、售后服务要求：</w:t>
            </w:r>
          </w:p>
          <w:p>
            <w:pPr>
              <w:jc w:val="both"/>
            </w:pPr>
            <w:r>
              <w:rPr>
                <w:color w:val="000000"/>
                <w:sz w:val="21"/>
              </w:rPr>
              <w:t>质量保证期不少于一年。质保期内因设备质量原因造成损坏的部件由</w:t>
            </w:r>
            <w:r>
              <w:rPr>
                <w:color w:val="000000"/>
                <w:sz w:val="21"/>
              </w:rPr>
              <w:t>中标单位</w:t>
            </w:r>
            <w:r>
              <w:rPr>
                <w:color w:val="000000"/>
                <w:sz w:val="21"/>
              </w:rPr>
              <w:t>无条件更换。（</w:t>
            </w:r>
            <w:r>
              <w:rPr>
                <w:color w:val="000000"/>
                <w:sz w:val="21"/>
              </w:rPr>
              <w:t>费用包含在投标报价中</w:t>
            </w:r>
            <w:r>
              <w:rPr>
                <w:color w:val="000000"/>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t>采购包3（第十批：声阵列成像系统等一批设备）：</w:t>
      </w:r>
    </w:p>
    <w:p>
      <w:r>
        <w:rPr>
          <w:b/>
          <w:sz w:val="24"/>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Pr>
              <w:jc w:val="left"/>
            </w:pPr>
          </w:p>
          <w:p>
            <w:r>
              <w:rPr/>
              <w:t>国产产品在合同签订后4个月内完成交货；进口产品在合同签订后6个月内完成交货。如因不可抗力导致延期交货的，投标人需在交货期内提前2个月告知采购人，在取得采购人同意后可适当延期交货。 1.需供应商提供检定或校准证书的仪器设备，供货期为合同签订之日起至收货（含证书）并完成验收之日。 2.需安装后完成检定或校准的设备，供货期为合同签订之日起至收货（含证书）并完成验收之日，采购人在仪器设备到货后一周内需提供符合设备安装调试的场地条件。 3.需采购人自检（采购人支付费用）的设备，供货期为合同签订之日起至收货（含证书）并完成验收之日，采购人在仪器设备到货后完成自检工作并出具证书。</w:t>
            </w:r>
          </w:p>
        </w:tc>
      </w:tr>
      <w:tr>
        <w:tc>
          <w:tcPr>
            <w:tcW w:type="dxa" w:w="4153"/>
          </w:tcPr>
          <w:p>
            <w:r>
              <w:rPr/>
              <w:t>标的提供的地点</w:t>
            </w:r>
          </w:p>
        </w:tc>
        <w:tc>
          <w:tcPr>
            <w:tcW w:type="dxa" w:w="4153"/>
          </w:tcPr>
          <w:p>
            <w:pPr>
              <w:jc w:val="left"/>
            </w:pPr>
          </w:p>
          <w:p>
            <w:r>
              <w:rPr/>
              <w:t>广州计量检测技术研究院指定地点。</w:t>
            </w:r>
          </w:p>
        </w:tc>
      </w:tr>
      <w:tr>
        <w:tc>
          <w:tcPr>
            <w:tcW w:type="dxa" w:w="4153"/>
          </w:tcPr>
          <w:p>
            <w:r>
              <w:rPr/>
              <w:t>投标有效期</w:t>
            </w:r>
          </w:p>
        </w:tc>
        <w:tc>
          <w:tcPr>
            <w:tcW w:type="dxa" w:w="4153"/>
          </w:tcPr>
          <w:p>
            <w:pPr>
              <w:jc w:val="left"/>
            </w:pPr>
          </w:p>
          <w:p>
            <w:r>
              <w:rPr/>
              <w:t>从提交投标（响应）文件的截止之日起90日历天</w:t>
            </w:r>
          </w:p>
        </w:tc>
      </w:tr>
      <w:tr>
        <w:tc>
          <w:tcPr>
            <w:tcW w:type="dxa" w:w="4153"/>
          </w:tcPr>
          <w:p>
            <w:r>
              <w:rPr/>
              <w:t>付款方式</w:t>
            </w:r>
          </w:p>
        </w:tc>
        <w:tc>
          <w:tcPr>
            <w:tcW w:type="dxa" w:w="4153"/>
          </w:tcPr>
          <w:p>
            <w:pPr>
              <w:jc w:val="left"/>
            </w:pPr>
          </w:p>
          <w:p/>
          <w:p/>
          <w:p>
            <w:r>
              <w:rPr/>
              <w:t>1期：支付比例60%，（1）合同签署生效后采购人支付合同总价的60%给中标人作为合同预付款。</w:t>
            </w:r>
          </w:p>
          <w:p/>
          <w:p>
            <w:r>
              <w:rPr/>
              <w:t>2期：支付比例20%，（2）80%合同金额货物到货完成交付达到验收标准后支付至合同总价的80%。</w:t>
            </w:r>
          </w:p>
          <w:p/>
          <w:p>
            <w:r>
              <w:rPr/>
              <w:t>3期：支付比例20%，（3）全部合同货物到货完成交付达到验收标准后支付至合同总价的100%。（4）按合同支付款项前，中标人必须先向采购人提供与支付金额相符的有效“增值税专用”发票，且收款方、出具发票方、合同乙方均必须与中标人名称一致，采购人自收到发票后5个工作日内办理支付手续。（5）计量检定/校准费由中标人支付。中标人需上交：法定计量部门计量检定/校准（合格/符合采购人使用要求）证书原件（证书上的委托方:须有采购人单位全称）；（6）付款形式：采用银行汇付（含电汇）等形式。（7）本项目的付款时间为采购人向政府采购支付部门提出支付申请的时间（不含政府财政支付部门审查的时间）。</w:t>
            </w:r>
          </w:p>
        </w:tc>
      </w:tr>
      <w:tr>
        <w:tc>
          <w:tcPr>
            <w:tcW w:type="dxa" w:w="4153"/>
          </w:tcPr>
          <w:p>
            <w:r>
              <w:rPr/>
              <w:t>验收要求</w:t>
            </w:r>
          </w:p>
        </w:tc>
        <w:tc>
          <w:tcPr>
            <w:tcW w:type="dxa" w:w="4153"/>
          </w:tcPr>
          <w:p>
            <w:pPr>
              <w:jc w:val="left"/>
            </w:pPr>
          </w:p>
          <w:p/>
          <w:p/>
          <w:p>
            <w:r>
              <w:rPr/>
              <w:t>1期：详见各设备验收标准。</w:t>
            </w:r>
          </w:p>
        </w:tc>
      </w:tr>
      <w:tr>
        <w:tc>
          <w:tcPr>
            <w:tcW w:type="dxa" w:w="4153"/>
          </w:tcPr>
          <w:p>
            <w:r>
              <w:rPr/>
              <w:t>履约保证金</w:t>
            </w:r>
          </w:p>
        </w:tc>
        <w:tc>
          <w:tcPr>
            <w:tcW w:type="dxa" w:w="4153"/>
          </w:tcPr>
          <w:p>
            <w:pPr>
              <w:jc w:val="left"/>
            </w:pPr>
          </w:p>
          <w:p/>
          <w:p>
            <w:r>
              <w:rPr/>
              <w:t>不收取</w:t>
            </w:r>
          </w:p>
        </w:tc>
      </w:tr>
      <w:tr>
        <w:tc>
          <w:tcPr>
            <w:tcW w:type="dxa" w:w="4153"/>
          </w:tcPr>
          <w:p>
            <w:r>
              <w:rPr/>
              <w:t>其他</w:t>
            </w:r>
          </w:p>
        </w:tc>
        <w:tc>
          <w:tcPr>
            <w:tcW w:type="dxa" w:w="4153"/>
          </w:tcPr>
          <w:p>
            <w:pPr>
              <w:jc w:val="left"/>
            </w:pPr>
          </w:p>
        </w:tc>
      </w:tr>
    </w:tbl>
    <w:p>
      <w:r>
        <w:rPr>
          <w:b/>
          <w:sz w:val="24"/>
        </w:rPr>
        <w:t>2.技术标准与要求</w:t>
      </w:r>
    </w:p>
    <w:tbl>
      <w:tblPr>
        <w:tblW w:w="0" w:type="auto"/>
        <w:tblBorders>
          <w:top w:val="single"/>
          <w:left w:val="single"/>
          <w:bottom w:val="single"/>
          <w:right w:val="single"/>
          <w:insideH w:val="single"/>
          <w:insideV w:val="single"/>
        </w:tblBorders>
      </w:tblPr>
      <w:tblGrid>
        <w:gridCol w:w="231"/>
        <w:gridCol w:w="385"/>
        <w:gridCol w:w="1923"/>
        <w:gridCol w:w="1923"/>
        <w:gridCol w:w="385"/>
        <w:gridCol w:w="769"/>
        <w:gridCol w:w="769"/>
        <w:gridCol w:w="769"/>
        <w:gridCol w:w="769"/>
        <w:gridCol w:w="385"/>
      </w:tblGrid>
      <w:tr>
        <w:tc>
          <w:tcPr>
            <w:tcW w:type="dxa" w:w="231"/>
          </w:tcPr>
          <w:p>
            <w:r>
              <w:rPr/>
              <w:t>序号</w:t>
            </w:r>
          </w:p>
        </w:tc>
        <w:tc>
          <w:tcPr>
            <w:tcW w:type="dxa" w:w="385"/>
          </w:tcPr>
          <w:p>
            <w:r>
              <w:rPr/>
              <w:t>核心产品（“△”）</w:t>
            </w:r>
          </w:p>
        </w:tc>
        <w:tc>
          <w:tcPr>
            <w:tcW w:type="dxa" w:w="1923"/>
          </w:tcPr>
          <w:p>
            <w:r>
              <w:rPr/>
              <w:t>品目名称</w:t>
            </w:r>
          </w:p>
        </w:tc>
        <w:tc>
          <w:tcPr>
            <w:tcW w:type="dxa" w:w="1923"/>
          </w:tcPr>
          <w:p>
            <w:r>
              <w:rPr/>
              <w:t>标的名称</w:t>
            </w:r>
          </w:p>
        </w:tc>
        <w:tc>
          <w:tcPr>
            <w:tcW w:type="dxa" w:w="385"/>
          </w:tcPr>
          <w:p>
            <w:r>
              <w:rPr/>
              <w:t>单位</w:t>
            </w:r>
          </w:p>
        </w:tc>
        <w:tc>
          <w:tcPr>
            <w:tcW w:type="dxa" w:w="769"/>
          </w:tcPr>
          <w:p>
            <w:r>
              <w:rPr/>
              <w:t>数量</w:t>
            </w:r>
          </w:p>
        </w:tc>
        <w:tc>
          <w:tcPr>
            <w:tcW w:type="dxa" w:w="769"/>
          </w:tcPr>
          <w:p>
            <w:r>
              <w:rPr/>
              <w:t>分项预算单价（元）</w:t>
            </w:r>
          </w:p>
        </w:tc>
        <w:tc>
          <w:tcPr>
            <w:tcW w:type="dxa" w:w="769"/>
          </w:tcPr>
          <w:p>
            <w:r>
              <w:rPr/>
              <w:t>分项预算总价（元）</w:t>
            </w:r>
          </w:p>
        </w:tc>
        <w:tc>
          <w:tcPr>
            <w:tcW w:type="dxa" w:w="769"/>
          </w:tcPr>
          <w:p>
            <w:r>
              <w:rPr/>
              <w:t>所属行业</w:t>
            </w:r>
          </w:p>
        </w:tc>
        <w:tc>
          <w:tcPr>
            <w:tcW w:type="dxa" w:w="385"/>
          </w:tcPr>
          <w:p>
            <w:r>
              <w:rPr/>
              <w:t>技术要求</w:t>
            </w:r>
          </w:p>
        </w:tc>
      </w:tr>
      <w:tr>
        <w:tc>
          <w:tcPr>
            <w:tcW w:type="dxa" w:w="231"/>
          </w:tcPr>
          <w:p>
            <w:r>
              <w:rPr/>
              <w:t>1</w:t>
            </w:r>
          </w:p>
        </w:tc>
        <w:tc>
          <w:tcPr>
            <w:tcW w:type="dxa" w:w="385"/>
          </w:tcPr>
          <w:p>
            <w:r>
              <w:rPr/>
              <w:t>△</w:t>
            </w:r>
          </w:p>
        </w:tc>
        <w:tc>
          <w:tcPr>
            <w:tcW w:type="dxa" w:w="1923"/>
          </w:tcPr>
          <w:p>
            <w:r>
              <w:rPr/>
              <w:t>其他电磁学计量标准器具</w:t>
            </w:r>
          </w:p>
        </w:tc>
        <w:tc>
          <w:tcPr>
            <w:tcW w:type="dxa" w:w="1923"/>
          </w:tcPr>
          <w:p>
            <w:r>
              <w:rPr/>
              <w:t>声阵列成像系统</w:t>
            </w:r>
          </w:p>
        </w:tc>
        <w:tc>
          <w:tcPr>
            <w:tcW w:type="dxa" w:w="385"/>
          </w:tcPr>
          <w:p>
            <w:r>
              <w:rPr/>
              <w:t>套</w:t>
            </w:r>
          </w:p>
        </w:tc>
        <w:tc>
          <w:tcPr>
            <w:tcW w:type="dxa" w:w="769"/>
          </w:tcPr>
          <w:p>
            <w:pPr>
              <w:jc w:val="right"/>
            </w:pPr>
            <w:r>
              <w:rPr/>
              <w:t>1.00</w:t>
            </w:r>
          </w:p>
        </w:tc>
        <w:tc>
          <w:tcPr>
            <w:tcW w:type="dxa" w:w="769"/>
          </w:tcPr>
          <w:p>
            <w:pPr>
              <w:jc w:val="right"/>
            </w:pPr>
            <w:r>
              <w:rPr/>
              <w:t>470,000.00</w:t>
            </w:r>
          </w:p>
        </w:tc>
        <w:tc>
          <w:tcPr>
            <w:tcW w:type="dxa" w:w="769"/>
          </w:tcPr>
          <w:p>
            <w:pPr>
              <w:jc w:val="right"/>
            </w:pPr>
            <w:r>
              <w:rPr/>
              <w:t>470,000.00</w:t>
            </w:r>
          </w:p>
        </w:tc>
        <w:tc>
          <w:tcPr>
            <w:tcW w:type="dxa" w:w="769"/>
          </w:tcPr>
          <w:p>
            <w:r>
              <w:rPr/>
              <w:t>工业</w:t>
            </w:r>
          </w:p>
        </w:tc>
        <w:tc>
          <w:tcPr>
            <w:tcW w:type="dxa" w:w="385"/>
          </w:tcPr>
          <w:p>
            <w:r>
              <w:rPr/>
              <w:t>详见附表一</w:t>
            </w:r>
          </w:p>
        </w:tc>
      </w:tr>
      <w:tr>
        <w:tc>
          <w:tcPr>
            <w:tcW w:type="dxa" w:w="231"/>
          </w:tcPr>
          <w:p>
            <w:r>
              <w:rPr/>
              <w:t>2</w:t>
            </w:r>
          </w:p>
        </w:tc>
        <w:tc>
          <w:tcPr>
            <w:tcW w:type="dxa" w:w="385"/>
          </w:tcPr>
          <w:p/>
        </w:tc>
        <w:tc>
          <w:tcPr>
            <w:tcW w:type="dxa" w:w="1923"/>
          </w:tcPr>
          <w:p>
            <w:r>
              <w:rPr/>
              <w:t>其他电磁学计量标准器具</w:t>
            </w:r>
          </w:p>
        </w:tc>
        <w:tc>
          <w:tcPr>
            <w:tcW w:type="dxa" w:w="1923"/>
          </w:tcPr>
          <w:p>
            <w:r>
              <w:rPr/>
              <w:t>多功能校准源</w:t>
            </w:r>
          </w:p>
        </w:tc>
        <w:tc>
          <w:tcPr>
            <w:tcW w:type="dxa" w:w="385"/>
          </w:tcPr>
          <w:p>
            <w:r>
              <w:rPr/>
              <w:t>套</w:t>
            </w:r>
          </w:p>
        </w:tc>
        <w:tc>
          <w:tcPr>
            <w:tcW w:type="dxa" w:w="769"/>
          </w:tcPr>
          <w:p>
            <w:pPr>
              <w:jc w:val="right"/>
            </w:pPr>
            <w:r>
              <w:rPr/>
              <w:t>1.00</w:t>
            </w:r>
          </w:p>
        </w:tc>
        <w:tc>
          <w:tcPr>
            <w:tcW w:type="dxa" w:w="769"/>
          </w:tcPr>
          <w:p>
            <w:pPr>
              <w:jc w:val="right"/>
            </w:pPr>
            <w:r>
              <w:rPr/>
              <w:t>450,000.00</w:t>
            </w:r>
          </w:p>
        </w:tc>
        <w:tc>
          <w:tcPr>
            <w:tcW w:type="dxa" w:w="769"/>
          </w:tcPr>
          <w:p>
            <w:pPr>
              <w:jc w:val="right"/>
            </w:pPr>
            <w:r>
              <w:rPr/>
              <w:t>450,000.00</w:t>
            </w:r>
          </w:p>
        </w:tc>
        <w:tc>
          <w:tcPr>
            <w:tcW w:type="dxa" w:w="769"/>
          </w:tcPr>
          <w:p>
            <w:r>
              <w:rPr/>
              <w:t>工业</w:t>
            </w:r>
          </w:p>
        </w:tc>
        <w:tc>
          <w:tcPr>
            <w:tcW w:type="dxa" w:w="385"/>
          </w:tcPr>
          <w:p>
            <w:r>
              <w:rPr/>
              <w:t>详见附表二</w:t>
            </w:r>
          </w:p>
        </w:tc>
      </w:tr>
      <w:tr>
        <w:tc>
          <w:tcPr>
            <w:tcW w:type="dxa" w:w="231"/>
          </w:tcPr>
          <w:p>
            <w:r>
              <w:rPr/>
              <w:t>3</w:t>
            </w:r>
          </w:p>
        </w:tc>
        <w:tc>
          <w:tcPr>
            <w:tcW w:type="dxa" w:w="385"/>
          </w:tcPr>
          <w:p/>
        </w:tc>
        <w:tc>
          <w:tcPr>
            <w:tcW w:type="dxa" w:w="1923"/>
          </w:tcPr>
          <w:p>
            <w:r>
              <w:rPr/>
              <w:t>其他电磁学计量标准器具</w:t>
            </w:r>
          </w:p>
        </w:tc>
        <w:tc>
          <w:tcPr>
            <w:tcW w:type="dxa" w:w="1923"/>
          </w:tcPr>
          <w:p>
            <w:r>
              <w:rPr/>
              <w:t>三相电能表检定装置</w:t>
            </w:r>
          </w:p>
        </w:tc>
        <w:tc>
          <w:tcPr>
            <w:tcW w:type="dxa" w:w="385"/>
          </w:tcPr>
          <w:p>
            <w:r>
              <w:rPr/>
              <w:t>套</w:t>
            </w:r>
          </w:p>
        </w:tc>
        <w:tc>
          <w:tcPr>
            <w:tcW w:type="dxa" w:w="769"/>
          </w:tcPr>
          <w:p>
            <w:pPr>
              <w:jc w:val="right"/>
            </w:pPr>
            <w:r>
              <w:rPr/>
              <w:t>1.00</w:t>
            </w:r>
          </w:p>
        </w:tc>
        <w:tc>
          <w:tcPr>
            <w:tcW w:type="dxa" w:w="769"/>
          </w:tcPr>
          <w:p>
            <w:pPr>
              <w:jc w:val="right"/>
            </w:pPr>
            <w:r>
              <w:rPr/>
              <w:t>450,000.00</w:t>
            </w:r>
          </w:p>
        </w:tc>
        <w:tc>
          <w:tcPr>
            <w:tcW w:type="dxa" w:w="769"/>
          </w:tcPr>
          <w:p>
            <w:pPr>
              <w:jc w:val="right"/>
            </w:pPr>
            <w:r>
              <w:rPr/>
              <w:t>450,000.00</w:t>
            </w:r>
          </w:p>
        </w:tc>
        <w:tc>
          <w:tcPr>
            <w:tcW w:type="dxa" w:w="769"/>
          </w:tcPr>
          <w:p>
            <w:r>
              <w:rPr/>
              <w:t>工业</w:t>
            </w:r>
          </w:p>
        </w:tc>
        <w:tc>
          <w:tcPr>
            <w:tcW w:type="dxa" w:w="385"/>
          </w:tcPr>
          <w:p>
            <w:r>
              <w:rPr/>
              <w:t>详见附表三</w:t>
            </w:r>
          </w:p>
        </w:tc>
      </w:tr>
      <w:tr>
        <w:tc>
          <w:tcPr>
            <w:tcW w:type="dxa" w:w="231"/>
          </w:tcPr>
          <w:p>
            <w:r>
              <w:rPr/>
              <w:t>4</w:t>
            </w:r>
          </w:p>
        </w:tc>
        <w:tc>
          <w:tcPr>
            <w:tcW w:type="dxa" w:w="385"/>
          </w:tcPr>
          <w:p/>
        </w:tc>
        <w:tc>
          <w:tcPr>
            <w:tcW w:type="dxa" w:w="1923"/>
          </w:tcPr>
          <w:p>
            <w:r>
              <w:rPr/>
              <w:t>其他电磁学计量标准器具</w:t>
            </w:r>
          </w:p>
        </w:tc>
        <w:tc>
          <w:tcPr>
            <w:tcW w:type="dxa" w:w="1923"/>
          </w:tcPr>
          <w:p>
            <w:r>
              <w:rPr/>
              <w:t>快沿校准脉冲发生器</w:t>
            </w:r>
          </w:p>
        </w:tc>
        <w:tc>
          <w:tcPr>
            <w:tcW w:type="dxa" w:w="385"/>
          </w:tcPr>
          <w:p>
            <w:r>
              <w:rPr/>
              <w:t>套</w:t>
            </w:r>
          </w:p>
        </w:tc>
        <w:tc>
          <w:tcPr>
            <w:tcW w:type="dxa" w:w="769"/>
          </w:tcPr>
          <w:p>
            <w:pPr>
              <w:jc w:val="right"/>
            </w:pPr>
            <w:r>
              <w:rPr/>
              <w:t>1.00</w:t>
            </w:r>
          </w:p>
        </w:tc>
        <w:tc>
          <w:tcPr>
            <w:tcW w:type="dxa" w:w="769"/>
          </w:tcPr>
          <w:p>
            <w:pPr>
              <w:jc w:val="right"/>
            </w:pPr>
            <w:r>
              <w:rPr/>
              <w:t>380,000.00</w:t>
            </w:r>
          </w:p>
        </w:tc>
        <w:tc>
          <w:tcPr>
            <w:tcW w:type="dxa" w:w="769"/>
          </w:tcPr>
          <w:p>
            <w:pPr>
              <w:jc w:val="right"/>
            </w:pPr>
            <w:r>
              <w:rPr/>
              <w:t>380,000.00</w:t>
            </w:r>
          </w:p>
        </w:tc>
        <w:tc>
          <w:tcPr>
            <w:tcW w:type="dxa" w:w="769"/>
          </w:tcPr>
          <w:p>
            <w:r>
              <w:rPr/>
              <w:t>工业</w:t>
            </w:r>
          </w:p>
        </w:tc>
        <w:tc>
          <w:tcPr>
            <w:tcW w:type="dxa" w:w="385"/>
          </w:tcPr>
          <w:p>
            <w:r>
              <w:rPr/>
              <w:t>详见附表四</w:t>
            </w:r>
          </w:p>
        </w:tc>
      </w:tr>
      <w:tr>
        <w:tc>
          <w:tcPr>
            <w:tcW w:type="dxa" w:w="231"/>
          </w:tcPr>
          <w:p>
            <w:r>
              <w:rPr/>
              <w:t>5</w:t>
            </w:r>
          </w:p>
        </w:tc>
        <w:tc>
          <w:tcPr>
            <w:tcW w:type="dxa" w:w="385"/>
          </w:tcPr>
          <w:p/>
        </w:tc>
        <w:tc>
          <w:tcPr>
            <w:tcW w:type="dxa" w:w="1923"/>
          </w:tcPr>
          <w:p>
            <w:r>
              <w:rPr/>
              <w:t>其他电磁学计量标准器具</w:t>
            </w:r>
          </w:p>
        </w:tc>
        <w:tc>
          <w:tcPr>
            <w:tcW w:type="dxa" w:w="1923"/>
          </w:tcPr>
          <w:p>
            <w:r>
              <w:rPr/>
              <w:t>中高频振动自动校准装置</w:t>
            </w:r>
          </w:p>
        </w:tc>
        <w:tc>
          <w:tcPr>
            <w:tcW w:type="dxa" w:w="385"/>
          </w:tcPr>
          <w:p>
            <w:r>
              <w:rPr/>
              <w:t>套</w:t>
            </w:r>
          </w:p>
        </w:tc>
        <w:tc>
          <w:tcPr>
            <w:tcW w:type="dxa" w:w="769"/>
          </w:tcPr>
          <w:p>
            <w:pPr>
              <w:jc w:val="right"/>
            </w:pPr>
            <w:r>
              <w:rPr/>
              <w:t>1.00</w:t>
            </w:r>
          </w:p>
        </w:tc>
        <w:tc>
          <w:tcPr>
            <w:tcW w:type="dxa" w:w="769"/>
          </w:tcPr>
          <w:p>
            <w:pPr>
              <w:jc w:val="right"/>
            </w:pPr>
            <w:r>
              <w:rPr/>
              <w:t>280,000.00</w:t>
            </w:r>
          </w:p>
        </w:tc>
        <w:tc>
          <w:tcPr>
            <w:tcW w:type="dxa" w:w="769"/>
          </w:tcPr>
          <w:p>
            <w:pPr>
              <w:jc w:val="right"/>
            </w:pPr>
            <w:r>
              <w:rPr/>
              <w:t>280,000.00</w:t>
            </w:r>
          </w:p>
        </w:tc>
        <w:tc>
          <w:tcPr>
            <w:tcW w:type="dxa" w:w="769"/>
          </w:tcPr>
          <w:p>
            <w:r>
              <w:rPr/>
              <w:t>工业</w:t>
            </w:r>
          </w:p>
        </w:tc>
        <w:tc>
          <w:tcPr>
            <w:tcW w:type="dxa" w:w="385"/>
          </w:tcPr>
          <w:p>
            <w:r>
              <w:rPr/>
              <w:t>详见附表五</w:t>
            </w:r>
          </w:p>
        </w:tc>
      </w:tr>
      <w:tr>
        <w:tc>
          <w:tcPr>
            <w:tcW w:type="dxa" w:w="231"/>
          </w:tcPr>
          <w:p>
            <w:r>
              <w:rPr/>
              <w:t>6</w:t>
            </w:r>
          </w:p>
        </w:tc>
        <w:tc>
          <w:tcPr>
            <w:tcW w:type="dxa" w:w="385"/>
          </w:tcPr>
          <w:p/>
        </w:tc>
        <w:tc>
          <w:tcPr>
            <w:tcW w:type="dxa" w:w="1923"/>
          </w:tcPr>
          <w:p>
            <w:r>
              <w:rPr/>
              <w:t>其他电磁学计量标准器具</w:t>
            </w:r>
          </w:p>
        </w:tc>
        <w:tc>
          <w:tcPr>
            <w:tcW w:type="dxa" w:w="1923"/>
          </w:tcPr>
          <w:p>
            <w:r>
              <w:rPr/>
              <w:t>标准电阻、直流电桥、直流电阻箱校验装置</w:t>
            </w:r>
          </w:p>
        </w:tc>
        <w:tc>
          <w:tcPr>
            <w:tcW w:type="dxa" w:w="385"/>
          </w:tcPr>
          <w:p>
            <w:r>
              <w:rPr/>
              <w:t>套</w:t>
            </w:r>
          </w:p>
        </w:tc>
        <w:tc>
          <w:tcPr>
            <w:tcW w:type="dxa" w:w="769"/>
          </w:tcPr>
          <w:p>
            <w:pPr>
              <w:jc w:val="right"/>
            </w:pPr>
            <w:r>
              <w:rPr/>
              <w:t>1.00</w:t>
            </w:r>
          </w:p>
        </w:tc>
        <w:tc>
          <w:tcPr>
            <w:tcW w:type="dxa" w:w="769"/>
          </w:tcPr>
          <w:p>
            <w:pPr>
              <w:jc w:val="right"/>
            </w:pPr>
            <w:r>
              <w:rPr/>
              <w:t>260,000.00</w:t>
            </w:r>
          </w:p>
        </w:tc>
        <w:tc>
          <w:tcPr>
            <w:tcW w:type="dxa" w:w="769"/>
          </w:tcPr>
          <w:p>
            <w:pPr>
              <w:jc w:val="right"/>
            </w:pPr>
            <w:r>
              <w:rPr/>
              <w:t>260,000.00</w:t>
            </w:r>
          </w:p>
        </w:tc>
        <w:tc>
          <w:tcPr>
            <w:tcW w:type="dxa" w:w="769"/>
          </w:tcPr>
          <w:p>
            <w:r>
              <w:rPr/>
              <w:t>工业</w:t>
            </w:r>
          </w:p>
        </w:tc>
        <w:tc>
          <w:tcPr>
            <w:tcW w:type="dxa" w:w="385"/>
          </w:tcPr>
          <w:p>
            <w:r>
              <w:rPr/>
              <w:t>详见附表六</w:t>
            </w:r>
          </w:p>
        </w:tc>
      </w:tr>
      <w:tr>
        <w:tc>
          <w:tcPr>
            <w:tcW w:type="dxa" w:w="231"/>
          </w:tcPr>
          <w:p>
            <w:r>
              <w:rPr/>
              <w:t>7</w:t>
            </w:r>
          </w:p>
        </w:tc>
        <w:tc>
          <w:tcPr>
            <w:tcW w:type="dxa" w:w="385"/>
          </w:tcPr>
          <w:p/>
        </w:tc>
        <w:tc>
          <w:tcPr>
            <w:tcW w:type="dxa" w:w="1923"/>
          </w:tcPr>
          <w:p>
            <w:r>
              <w:rPr/>
              <w:t>其他电磁学计量标准器具</w:t>
            </w:r>
          </w:p>
        </w:tc>
        <w:tc>
          <w:tcPr>
            <w:tcW w:type="dxa" w:w="1923"/>
          </w:tcPr>
          <w:p>
            <w:r>
              <w:rPr/>
              <w:t>电子式互感器校验仪</w:t>
            </w:r>
          </w:p>
        </w:tc>
        <w:tc>
          <w:tcPr>
            <w:tcW w:type="dxa" w:w="385"/>
          </w:tcPr>
          <w:p>
            <w:r>
              <w:rPr/>
              <w:t>套</w:t>
            </w:r>
          </w:p>
        </w:tc>
        <w:tc>
          <w:tcPr>
            <w:tcW w:type="dxa" w:w="769"/>
          </w:tcPr>
          <w:p>
            <w:pPr>
              <w:jc w:val="right"/>
            </w:pPr>
            <w:r>
              <w:rPr/>
              <w:t>1.00</w:t>
            </w:r>
          </w:p>
        </w:tc>
        <w:tc>
          <w:tcPr>
            <w:tcW w:type="dxa" w:w="769"/>
          </w:tcPr>
          <w:p>
            <w:pPr>
              <w:jc w:val="right"/>
            </w:pPr>
            <w:r>
              <w:rPr/>
              <w:t>230,000.00</w:t>
            </w:r>
          </w:p>
        </w:tc>
        <w:tc>
          <w:tcPr>
            <w:tcW w:type="dxa" w:w="769"/>
          </w:tcPr>
          <w:p>
            <w:pPr>
              <w:jc w:val="right"/>
            </w:pPr>
            <w:r>
              <w:rPr/>
              <w:t>230,000.00</w:t>
            </w:r>
          </w:p>
        </w:tc>
        <w:tc>
          <w:tcPr>
            <w:tcW w:type="dxa" w:w="769"/>
          </w:tcPr>
          <w:p>
            <w:r>
              <w:rPr/>
              <w:t>工业</w:t>
            </w:r>
          </w:p>
        </w:tc>
        <w:tc>
          <w:tcPr>
            <w:tcW w:type="dxa" w:w="385"/>
          </w:tcPr>
          <w:p>
            <w:r>
              <w:rPr/>
              <w:t>详见附表七</w:t>
            </w:r>
          </w:p>
        </w:tc>
      </w:tr>
      <w:tr>
        <w:tc>
          <w:tcPr>
            <w:tcW w:type="dxa" w:w="231"/>
          </w:tcPr>
          <w:p>
            <w:r>
              <w:rPr/>
              <w:t>8</w:t>
            </w:r>
          </w:p>
        </w:tc>
        <w:tc>
          <w:tcPr>
            <w:tcW w:type="dxa" w:w="385"/>
          </w:tcPr>
          <w:p/>
        </w:tc>
        <w:tc>
          <w:tcPr>
            <w:tcW w:type="dxa" w:w="1923"/>
          </w:tcPr>
          <w:p>
            <w:r>
              <w:rPr/>
              <w:t>其他电磁学计量标准器具</w:t>
            </w:r>
          </w:p>
        </w:tc>
        <w:tc>
          <w:tcPr>
            <w:tcW w:type="dxa" w:w="1923"/>
          </w:tcPr>
          <w:p>
            <w:r>
              <w:rPr/>
              <w:t>自由声场自动测试系统</w:t>
            </w:r>
          </w:p>
        </w:tc>
        <w:tc>
          <w:tcPr>
            <w:tcW w:type="dxa" w:w="385"/>
          </w:tcPr>
          <w:p>
            <w:r>
              <w:rPr/>
              <w:t>套</w:t>
            </w:r>
          </w:p>
        </w:tc>
        <w:tc>
          <w:tcPr>
            <w:tcW w:type="dxa" w:w="769"/>
          </w:tcPr>
          <w:p>
            <w:pPr>
              <w:jc w:val="right"/>
            </w:pPr>
            <w:r>
              <w:rPr/>
              <w:t>1.00</w:t>
            </w:r>
          </w:p>
        </w:tc>
        <w:tc>
          <w:tcPr>
            <w:tcW w:type="dxa" w:w="769"/>
          </w:tcPr>
          <w:p>
            <w:pPr>
              <w:jc w:val="right"/>
            </w:pPr>
            <w:r>
              <w:rPr/>
              <w:t>180,000.00</w:t>
            </w:r>
          </w:p>
        </w:tc>
        <w:tc>
          <w:tcPr>
            <w:tcW w:type="dxa" w:w="769"/>
          </w:tcPr>
          <w:p>
            <w:pPr>
              <w:jc w:val="right"/>
            </w:pPr>
            <w:r>
              <w:rPr/>
              <w:t>180,000.00</w:t>
            </w:r>
          </w:p>
        </w:tc>
        <w:tc>
          <w:tcPr>
            <w:tcW w:type="dxa" w:w="769"/>
          </w:tcPr>
          <w:p>
            <w:r>
              <w:rPr/>
              <w:t>工业</w:t>
            </w:r>
          </w:p>
        </w:tc>
        <w:tc>
          <w:tcPr>
            <w:tcW w:type="dxa" w:w="385"/>
          </w:tcPr>
          <w:p>
            <w:r>
              <w:rPr/>
              <w:t>详见附表八</w:t>
            </w:r>
          </w:p>
        </w:tc>
      </w:tr>
      <w:tr>
        <w:tc>
          <w:tcPr>
            <w:tcW w:type="dxa" w:w="231"/>
          </w:tcPr>
          <w:p>
            <w:r>
              <w:rPr/>
              <w:t>9</w:t>
            </w:r>
          </w:p>
        </w:tc>
        <w:tc>
          <w:tcPr>
            <w:tcW w:type="dxa" w:w="385"/>
          </w:tcPr>
          <w:p/>
        </w:tc>
        <w:tc>
          <w:tcPr>
            <w:tcW w:type="dxa" w:w="1923"/>
          </w:tcPr>
          <w:p>
            <w:r>
              <w:rPr/>
              <w:t>其他电磁学计量标准器具</w:t>
            </w:r>
          </w:p>
        </w:tc>
        <w:tc>
          <w:tcPr>
            <w:tcW w:type="dxa" w:w="1923"/>
          </w:tcPr>
          <w:p>
            <w:r>
              <w:rPr/>
              <w:t>增强型时域分析配件</w:t>
            </w:r>
          </w:p>
        </w:tc>
        <w:tc>
          <w:tcPr>
            <w:tcW w:type="dxa" w:w="385"/>
          </w:tcPr>
          <w:p>
            <w:r>
              <w:rPr/>
              <w:t>套</w:t>
            </w:r>
          </w:p>
        </w:tc>
        <w:tc>
          <w:tcPr>
            <w:tcW w:type="dxa" w:w="769"/>
          </w:tcPr>
          <w:p>
            <w:pPr>
              <w:jc w:val="right"/>
            </w:pPr>
            <w:r>
              <w:rPr/>
              <w:t>1.00</w:t>
            </w:r>
          </w:p>
        </w:tc>
        <w:tc>
          <w:tcPr>
            <w:tcW w:type="dxa" w:w="769"/>
          </w:tcPr>
          <w:p>
            <w:pPr>
              <w:jc w:val="right"/>
            </w:pPr>
            <w:r>
              <w:rPr/>
              <w:t>160,000.00</w:t>
            </w:r>
          </w:p>
        </w:tc>
        <w:tc>
          <w:tcPr>
            <w:tcW w:type="dxa" w:w="769"/>
          </w:tcPr>
          <w:p>
            <w:pPr>
              <w:jc w:val="right"/>
            </w:pPr>
            <w:r>
              <w:rPr/>
              <w:t>160,000.00</w:t>
            </w:r>
          </w:p>
        </w:tc>
        <w:tc>
          <w:tcPr>
            <w:tcW w:type="dxa" w:w="769"/>
          </w:tcPr>
          <w:p>
            <w:r>
              <w:rPr/>
              <w:t>工业</w:t>
            </w:r>
          </w:p>
        </w:tc>
        <w:tc>
          <w:tcPr>
            <w:tcW w:type="dxa" w:w="385"/>
          </w:tcPr>
          <w:p>
            <w:r>
              <w:rPr/>
              <w:t>详见附表九</w:t>
            </w:r>
          </w:p>
        </w:tc>
      </w:tr>
      <w:tr>
        <w:tc>
          <w:tcPr>
            <w:tcW w:type="dxa" w:w="231"/>
          </w:tcPr>
          <w:p>
            <w:r>
              <w:rPr/>
              <w:t>10</w:t>
            </w:r>
          </w:p>
        </w:tc>
        <w:tc>
          <w:tcPr>
            <w:tcW w:type="dxa" w:w="385"/>
          </w:tcPr>
          <w:p/>
        </w:tc>
        <w:tc>
          <w:tcPr>
            <w:tcW w:type="dxa" w:w="1923"/>
          </w:tcPr>
          <w:p>
            <w:r>
              <w:rPr/>
              <w:t>其他电磁学计量标准器具</w:t>
            </w:r>
          </w:p>
        </w:tc>
        <w:tc>
          <w:tcPr>
            <w:tcW w:type="dxa" w:w="1923"/>
          </w:tcPr>
          <w:p>
            <w:r>
              <w:rPr/>
              <w:t>微波阻抗校准套件</w:t>
            </w:r>
          </w:p>
        </w:tc>
        <w:tc>
          <w:tcPr>
            <w:tcW w:type="dxa" w:w="385"/>
          </w:tcPr>
          <w:p>
            <w:r>
              <w:rPr/>
              <w:t>套</w:t>
            </w:r>
          </w:p>
        </w:tc>
        <w:tc>
          <w:tcPr>
            <w:tcW w:type="dxa" w:w="769"/>
          </w:tcPr>
          <w:p>
            <w:pPr>
              <w:jc w:val="right"/>
            </w:pPr>
            <w:r>
              <w:rPr/>
              <w:t>1.00</w:t>
            </w:r>
          </w:p>
        </w:tc>
        <w:tc>
          <w:tcPr>
            <w:tcW w:type="dxa" w:w="769"/>
          </w:tcPr>
          <w:p>
            <w:pPr>
              <w:jc w:val="right"/>
            </w:pPr>
            <w:r>
              <w:rPr/>
              <w:t>160,000.00</w:t>
            </w:r>
          </w:p>
        </w:tc>
        <w:tc>
          <w:tcPr>
            <w:tcW w:type="dxa" w:w="769"/>
          </w:tcPr>
          <w:p>
            <w:pPr>
              <w:jc w:val="right"/>
            </w:pPr>
            <w:r>
              <w:rPr/>
              <w:t>160,000.00</w:t>
            </w:r>
          </w:p>
        </w:tc>
        <w:tc>
          <w:tcPr>
            <w:tcW w:type="dxa" w:w="769"/>
          </w:tcPr>
          <w:p>
            <w:r>
              <w:rPr/>
              <w:t>工业</w:t>
            </w:r>
          </w:p>
        </w:tc>
        <w:tc>
          <w:tcPr>
            <w:tcW w:type="dxa" w:w="385"/>
          </w:tcPr>
          <w:p>
            <w:r>
              <w:rPr/>
              <w:t>详见附表一十</w:t>
            </w:r>
          </w:p>
        </w:tc>
      </w:tr>
      <w:tr>
        <w:tc>
          <w:tcPr>
            <w:tcW w:type="dxa" w:w="231"/>
          </w:tcPr>
          <w:p>
            <w:r>
              <w:rPr/>
              <w:t>11</w:t>
            </w:r>
          </w:p>
        </w:tc>
        <w:tc>
          <w:tcPr>
            <w:tcW w:type="dxa" w:w="385"/>
          </w:tcPr>
          <w:p/>
        </w:tc>
        <w:tc>
          <w:tcPr>
            <w:tcW w:type="dxa" w:w="1923"/>
          </w:tcPr>
          <w:p>
            <w:r>
              <w:rPr/>
              <w:t>其他电磁学计量标准器具</w:t>
            </w:r>
          </w:p>
        </w:tc>
        <w:tc>
          <w:tcPr>
            <w:tcW w:type="dxa" w:w="1923"/>
          </w:tcPr>
          <w:p>
            <w:r>
              <w:rPr/>
              <w:t>功率标准</w:t>
            </w:r>
          </w:p>
        </w:tc>
        <w:tc>
          <w:tcPr>
            <w:tcW w:type="dxa" w:w="385"/>
          </w:tcPr>
          <w:p>
            <w:r>
              <w:rPr/>
              <w:t>套</w:t>
            </w:r>
          </w:p>
        </w:tc>
        <w:tc>
          <w:tcPr>
            <w:tcW w:type="dxa" w:w="769"/>
          </w:tcPr>
          <w:p>
            <w:pPr>
              <w:jc w:val="right"/>
            </w:pPr>
            <w:r>
              <w:rPr/>
              <w:t>1.00</w:t>
            </w:r>
          </w:p>
        </w:tc>
        <w:tc>
          <w:tcPr>
            <w:tcW w:type="dxa" w:w="769"/>
          </w:tcPr>
          <w:p>
            <w:pPr>
              <w:jc w:val="right"/>
            </w:pPr>
            <w:r>
              <w:rPr/>
              <w:t>150,000.00</w:t>
            </w:r>
          </w:p>
        </w:tc>
        <w:tc>
          <w:tcPr>
            <w:tcW w:type="dxa" w:w="769"/>
          </w:tcPr>
          <w:p>
            <w:pPr>
              <w:jc w:val="right"/>
            </w:pPr>
            <w:r>
              <w:rPr/>
              <w:t>150,000.00</w:t>
            </w:r>
          </w:p>
        </w:tc>
        <w:tc>
          <w:tcPr>
            <w:tcW w:type="dxa" w:w="769"/>
          </w:tcPr>
          <w:p>
            <w:r>
              <w:rPr/>
              <w:t>工业</w:t>
            </w:r>
          </w:p>
        </w:tc>
        <w:tc>
          <w:tcPr>
            <w:tcW w:type="dxa" w:w="385"/>
          </w:tcPr>
          <w:p>
            <w:r>
              <w:rPr/>
              <w:t>详见附表一十一</w:t>
            </w:r>
          </w:p>
        </w:tc>
      </w:tr>
      <w:tr>
        <w:tc>
          <w:tcPr>
            <w:tcW w:type="dxa" w:w="231"/>
          </w:tcPr>
          <w:p>
            <w:r>
              <w:rPr/>
              <w:t>12</w:t>
            </w:r>
          </w:p>
        </w:tc>
        <w:tc>
          <w:tcPr>
            <w:tcW w:type="dxa" w:w="385"/>
          </w:tcPr>
          <w:p/>
        </w:tc>
        <w:tc>
          <w:tcPr>
            <w:tcW w:type="dxa" w:w="1923"/>
          </w:tcPr>
          <w:p>
            <w:r>
              <w:rPr/>
              <w:t>其他电磁学计量标准器具</w:t>
            </w:r>
          </w:p>
        </w:tc>
        <w:tc>
          <w:tcPr>
            <w:tcW w:type="dxa" w:w="1923"/>
          </w:tcPr>
          <w:p>
            <w:r>
              <w:rPr/>
              <w:t>声源定位系统检定装置</w:t>
            </w:r>
          </w:p>
        </w:tc>
        <w:tc>
          <w:tcPr>
            <w:tcW w:type="dxa" w:w="385"/>
          </w:tcPr>
          <w:p>
            <w:r>
              <w:rPr/>
              <w:t>套</w:t>
            </w:r>
          </w:p>
        </w:tc>
        <w:tc>
          <w:tcPr>
            <w:tcW w:type="dxa" w:w="769"/>
          </w:tcPr>
          <w:p>
            <w:pPr>
              <w:jc w:val="right"/>
            </w:pPr>
            <w:r>
              <w:rPr/>
              <w:t>1.00</w:t>
            </w:r>
          </w:p>
        </w:tc>
        <w:tc>
          <w:tcPr>
            <w:tcW w:type="dxa" w:w="769"/>
          </w:tcPr>
          <w:p>
            <w:pPr>
              <w:jc w:val="right"/>
            </w:pPr>
            <w:r>
              <w:rPr/>
              <w:t>110,000.00</w:t>
            </w:r>
          </w:p>
        </w:tc>
        <w:tc>
          <w:tcPr>
            <w:tcW w:type="dxa" w:w="769"/>
          </w:tcPr>
          <w:p>
            <w:pPr>
              <w:jc w:val="right"/>
            </w:pPr>
            <w:r>
              <w:rPr/>
              <w:t>110,000.00</w:t>
            </w:r>
          </w:p>
        </w:tc>
        <w:tc>
          <w:tcPr>
            <w:tcW w:type="dxa" w:w="769"/>
          </w:tcPr>
          <w:p>
            <w:r>
              <w:rPr/>
              <w:t>工业</w:t>
            </w:r>
          </w:p>
        </w:tc>
        <w:tc>
          <w:tcPr>
            <w:tcW w:type="dxa" w:w="385"/>
          </w:tcPr>
          <w:p>
            <w:r>
              <w:rPr/>
              <w:t>详见附表一十二</w:t>
            </w:r>
          </w:p>
        </w:tc>
      </w:tr>
      <w:tr>
        <w:tc>
          <w:tcPr>
            <w:tcW w:type="dxa" w:w="231"/>
          </w:tcPr>
          <w:p>
            <w:r>
              <w:rPr/>
              <w:t>13</w:t>
            </w:r>
          </w:p>
        </w:tc>
        <w:tc>
          <w:tcPr>
            <w:tcW w:type="dxa" w:w="385"/>
          </w:tcPr>
          <w:p/>
        </w:tc>
        <w:tc>
          <w:tcPr>
            <w:tcW w:type="dxa" w:w="1923"/>
          </w:tcPr>
          <w:p>
            <w:r>
              <w:rPr/>
              <w:t>其他电磁学计量标准器具</w:t>
            </w:r>
          </w:p>
        </w:tc>
        <w:tc>
          <w:tcPr>
            <w:tcW w:type="dxa" w:w="1923"/>
          </w:tcPr>
          <w:p>
            <w:r>
              <w:rPr/>
              <w:t>绝缘靴（手套）耐压试验装置</w:t>
            </w:r>
          </w:p>
        </w:tc>
        <w:tc>
          <w:tcPr>
            <w:tcW w:type="dxa" w:w="385"/>
          </w:tcPr>
          <w:p>
            <w:r>
              <w:rPr/>
              <w:t>套</w:t>
            </w:r>
          </w:p>
        </w:tc>
        <w:tc>
          <w:tcPr>
            <w:tcW w:type="dxa" w:w="769"/>
          </w:tcPr>
          <w:p>
            <w:pPr>
              <w:jc w:val="right"/>
            </w:pPr>
            <w:r>
              <w:rPr/>
              <w:t>1.00</w:t>
            </w:r>
          </w:p>
        </w:tc>
        <w:tc>
          <w:tcPr>
            <w:tcW w:type="dxa" w:w="769"/>
          </w:tcPr>
          <w:p>
            <w:pPr>
              <w:jc w:val="right"/>
            </w:pPr>
            <w:r>
              <w:rPr/>
              <w:t>90,000.00</w:t>
            </w:r>
          </w:p>
        </w:tc>
        <w:tc>
          <w:tcPr>
            <w:tcW w:type="dxa" w:w="769"/>
          </w:tcPr>
          <w:p>
            <w:pPr>
              <w:jc w:val="right"/>
            </w:pPr>
            <w:r>
              <w:rPr/>
              <w:t>90,000.00</w:t>
            </w:r>
          </w:p>
        </w:tc>
        <w:tc>
          <w:tcPr>
            <w:tcW w:type="dxa" w:w="769"/>
          </w:tcPr>
          <w:p>
            <w:r>
              <w:rPr/>
              <w:t>工业</w:t>
            </w:r>
          </w:p>
        </w:tc>
        <w:tc>
          <w:tcPr>
            <w:tcW w:type="dxa" w:w="385"/>
          </w:tcPr>
          <w:p>
            <w:r>
              <w:rPr/>
              <w:t>详见附表一十三</w:t>
            </w:r>
          </w:p>
        </w:tc>
      </w:tr>
      <w:tr>
        <w:tc>
          <w:tcPr>
            <w:tcW w:type="dxa" w:w="231"/>
          </w:tcPr>
          <w:p>
            <w:r>
              <w:rPr/>
              <w:t>14</w:t>
            </w:r>
          </w:p>
        </w:tc>
        <w:tc>
          <w:tcPr>
            <w:tcW w:type="dxa" w:w="385"/>
          </w:tcPr>
          <w:p/>
        </w:tc>
        <w:tc>
          <w:tcPr>
            <w:tcW w:type="dxa" w:w="1923"/>
          </w:tcPr>
          <w:p>
            <w:r>
              <w:rPr/>
              <w:t>其他电磁学计量标准器具</w:t>
            </w:r>
          </w:p>
        </w:tc>
        <w:tc>
          <w:tcPr>
            <w:tcW w:type="dxa" w:w="1923"/>
          </w:tcPr>
          <w:p>
            <w:r>
              <w:rPr/>
              <w:t>接地电阻表检定装置</w:t>
            </w:r>
          </w:p>
        </w:tc>
        <w:tc>
          <w:tcPr>
            <w:tcW w:type="dxa" w:w="385"/>
          </w:tcPr>
          <w:p>
            <w:r>
              <w:rPr/>
              <w:t>套</w:t>
            </w:r>
          </w:p>
        </w:tc>
        <w:tc>
          <w:tcPr>
            <w:tcW w:type="dxa" w:w="769"/>
          </w:tcPr>
          <w:p>
            <w:pPr>
              <w:jc w:val="right"/>
            </w:pPr>
            <w:r>
              <w:rPr/>
              <w:t>1.00</w:t>
            </w:r>
          </w:p>
        </w:tc>
        <w:tc>
          <w:tcPr>
            <w:tcW w:type="dxa" w:w="769"/>
          </w:tcPr>
          <w:p>
            <w:pPr>
              <w:jc w:val="right"/>
            </w:pPr>
            <w:r>
              <w:rPr/>
              <w:t>10,000.00</w:t>
            </w:r>
          </w:p>
        </w:tc>
        <w:tc>
          <w:tcPr>
            <w:tcW w:type="dxa" w:w="769"/>
          </w:tcPr>
          <w:p>
            <w:pPr>
              <w:jc w:val="right"/>
            </w:pPr>
            <w:r>
              <w:rPr/>
              <w:t>10,000.00</w:t>
            </w:r>
          </w:p>
        </w:tc>
        <w:tc>
          <w:tcPr>
            <w:tcW w:type="dxa" w:w="769"/>
          </w:tcPr>
          <w:p>
            <w:r>
              <w:rPr/>
              <w:t>工业</w:t>
            </w:r>
          </w:p>
        </w:tc>
        <w:tc>
          <w:tcPr>
            <w:tcW w:type="dxa" w:w="385"/>
          </w:tcPr>
          <w:p>
            <w:r>
              <w:rPr/>
              <w:t>详见附表一十四</w:t>
            </w:r>
          </w:p>
        </w:tc>
      </w:tr>
    </w:tbl>
    <w:p>
      <w:r>
        <w:rPr/>
        <w:t>注：若存在多项核心产品，当不同供应商提供的任意一项核心产品的品牌相同，则视同其是所响应核心产品品牌相同供应商。</w:t>
      </w:r>
    </w:p>
    <w:p/>
    <w:p/>
    <w:p>
      <w:r>
        <w:rPr>
          <w:b/>
          <w:sz w:val="24"/>
        </w:rPr>
        <w:t>附表</w:t>
      </w:r>
      <w:r>
        <w:rPr>
          <w:b/>
          <w:sz w:val="24"/>
        </w:rPr>
        <w:t>一</w:t>
      </w:r>
      <w:r>
        <w:rPr>
          <w:b/>
          <w:sz w:val="24"/>
        </w:rPr>
        <w:t>：</w:t>
      </w:r>
      <w:r>
        <w:rPr>
          <w:b/>
          <w:sz w:val="24"/>
        </w:rPr>
        <w:t>声阵列成像系统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声阵列成像系统</w:t>
            </w:r>
          </w:p>
          <w:p>
            <w:pPr>
              <w:jc w:val="both"/>
            </w:pPr>
            <w:r>
              <w:rPr>
                <w:b/>
                <w:sz w:val="21"/>
              </w:rPr>
              <w:t>1</w:t>
            </w:r>
            <w:r>
              <w:rPr>
                <w:b/>
                <w:sz w:val="21"/>
              </w:rPr>
              <w:t>、设备预期用途：</w:t>
            </w:r>
          </w:p>
          <w:p>
            <w:pPr>
              <w:ind w:firstLine="560"/>
              <w:jc w:val="both"/>
            </w:pPr>
            <w:r>
              <w:rPr>
                <w:sz w:val="21"/>
              </w:rPr>
              <w:t>该仪器主要用于声源识别定位，噪声源或异响源声学特征分析。</w:t>
            </w:r>
          </w:p>
          <w:p>
            <w:pPr>
              <w:jc w:val="both"/>
            </w:pPr>
            <w:r>
              <w:rPr>
                <w:b/>
                <w:sz w:val="21"/>
              </w:rPr>
              <w:t>2</w:t>
            </w:r>
            <w:r>
              <w:rPr>
                <w:b/>
                <w:sz w:val="21"/>
              </w:rPr>
              <w:t>、设备功能及配置：</w:t>
            </w:r>
          </w:p>
          <w:p>
            <w:pPr>
              <w:ind w:firstLine="560"/>
              <w:jc w:val="both"/>
            </w:pPr>
            <w:r>
              <w:rPr>
                <w:sz w:val="21"/>
              </w:rPr>
              <w:t>声阵列成像系统：</w:t>
            </w:r>
            <w:r>
              <w:rPr>
                <w:sz w:val="21"/>
              </w:rPr>
              <w:t>1</w:t>
            </w:r>
            <w:r>
              <w:rPr>
                <w:sz w:val="21"/>
              </w:rPr>
              <w:t>套（含集成声学阵列、摄像头、信号采集与分析系统、电池、操作与显示等组件）</w:t>
            </w:r>
          </w:p>
          <w:p>
            <w:pPr>
              <w:ind w:firstLine="560"/>
              <w:jc w:val="both"/>
            </w:pPr>
            <w:r>
              <w:rPr>
                <w:sz w:val="21"/>
              </w:rPr>
              <w:t>声学相机用三脚架：</w:t>
            </w:r>
            <w:r>
              <w:rPr>
                <w:sz w:val="21"/>
              </w:rPr>
              <w:t>1</w:t>
            </w:r>
            <w:r>
              <w:rPr>
                <w:sz w:val="21"/>
              </w:rPr>
              <w:t>个</w:t>
            </w:r>
          </w:p>
          <w:p>
            <w:pPr>
              <w:ind w:firstLine="560"/>
              <w:jc w:val="both"/>
            </w:pPr>
            <w:r>
              <w:rPr>
                <w:sz w:val="21"/>
              </w:rPr>
              <w:t>头戴式耳机：</w:t>
            </w:r>
            <w:r>
              <w:rPr>
                <w:sz w:val="21"/>
              </w:rPr>
              <w:t>1</w:t>
            </w:r>
            <w:r>
              <w:rPr>
                <w:sz w:val="21"/>
              </w:rPr>
              <w:t>个</w:t>
            </w:r>
          </w:p>
          <w:p>
            <w:pPr>
              <w:ind w:firstLine="560"/>
              <w:jc w:val="both"/>
            </w:pPr>
            <w:r>
              <w:rPr>
                <w:sz w:val="21"/>
              </w:rPr>
              <w:t>充电器及电源线：</w:t>
            </w:r>
            <w:r>
              <w:rPr>
                <w:sz w:val="21"/>
              </w:rPr>
              <w:t>1</w:t>
            </w:r>
            <w:r>
              <w:rPr>
                <w:sz w:val="21"/>
              </w:rPr>
              <w:t>套</w:t>
            </w:r>
          </w:p>
          <w:p>
            <w:pPr>
              <w:ind w:firstLine="560"/>
              <w:jc w:val="both"/>
            </w:pPr>
            <w:r>
              <w:rPr>
                <w:sz w:val="21"/>
              </w:rPr>
              <w:t>设备箱：</w:t>
            </w:r>
            <w:r>
              <w:rPr>
                <w:sz w:val="21"/>
              </w:rPr>
              <w:t>1</w:t>
            </w:r>
            <w:r>
              <w:rPr>
                <w:sz w:val="21"/>
              </w:rPr>
              <w:t>个</w:t>
            </w:r>
          </w:p>
          <w:p>
            <w:pPr>
              <w:jc w:val="both"/>
            </w:pPr>
            <w:r>
              <w:rPr>
                <w:b/>
                <w:sz w:val="21"/>
              </w:rPr>
              <w:t>3</w:t>
            </w:r>
            <w:r>
              <w:rPr>
                <w:b/>
                <w:sz w:val="21"/>
              </w:rPr>
              <w:t>、设备主要技术要求：</w:t>
            </w:r>
          </w:p>
          <w:p>
            <w:pPr>
              <w:ind w:firstLine="560"/>
              <w:jc w:val="both"/>
            </w:pPr>
            <w:r>
              <w:rPr>
                <w:sz w:val="21"/>
              </w:rPr>
              <w:t>▲麦克风阵列直径不小于</w:t>
            </w:r>
            <w:r>
              <w:rPr>
                <w:sz w:val="21"/>
              </w:rPr>
              <w:t>300mm</w:t>
            </w:r>
            <w:r>
              <w:rPr>
                <w:sz w:val="21"/>
              </w:rPr>
              <w:t>；</w:t>
            </w:r>
          </w:p>
          <w:p>
            <w:pPr>
              <w:ind w:firstLine="560"/>
              <w:jc w:val="both"/>
            </w:pPr>
            <w:r>
              <w:rPr>
                <w:sz w:val="21"/>
              </w:rPr>
              <w:t>▲麦克风数量不下于</w:t>
            </w:r>
            <w:r>
              <w:rPr>
                <w:sz w:val="21"/>
              </w:rPr>
              <w:t>64</w:t>
            </w:r>
            <w:r>
              <w:rPr>
                <w:sz w:val="21"/>
              </w:rPr>
              <w:t>个；</w:t>
            </w:r>
          </w:p>
          <w:p>
            <w:pPr>
              <w:ind w:firstLine="560"/>
              <w:jc w:val="both"/>
            </w:pPr>
            <w:r>
              <w:rPr>
                <w:sz w:val="21"/>
              </w:rPr>
              <w:t>▲频率范围不下于</w:t>
            </w:r>
            <w:r>
              <w:rPr>
                <w:sz w:val="21"/>
              </w:rPr>
              <w:t>20Hz</w:t>
            </w:r>
            <w:r>
              <w:rPr>
                <w:sz w:val="21"/>
              </w:rPr>
              <w:t>～</w:t>
            </w:r>
            <w:r>
              <w:rPr>
                <w:sz w:val="21"/>
              </w:rPr>
              <w:t>24kHz</w:t>
            </w:r>
            <w:r>
              <w:rPr>
                <w:sz w:val="21"/>
              </w:rPr>
              <w:t>；</w:t>
            </w:r>
          </w:p>
          <w:p>
            <w:pPr>
              <w:ind w:firstLine="560"/>
              <w:jc w:val="both"/>
            </w:pPr>
            <w:r>
              <w:rPr>
                <w:sz w:val="21"/>
              </w:rPr>
              <w:t>▲声压级范围不小于（</w:t>
            </w:r>
            <w:r>
              <w:rPr>
                <w:sz w:val="21"/>
              </w:rPr>
              <w:t>33</w:t>
            </w:r>
            <w:r>
              <w:rPr>
                <w:sz w:val="21"/>
              </w:rPr>
              <w:t>～</w:t>
            </w:r>
            <w:r>
              <w:rPr>
                <w:sz w:val="21"/>
              </w:rPr>
              <w:t>120</w:t>
            </w:r>
            <w:r>
              <w:rPr>
                <w:sz w:val="21"/>
              </w:rPr>
              <w:t>）</w:t>
            </w:r>
            <w:r>
              <w:rPr>
                <w:sz w:val="21"/>
              </w:rPr>
              <w:t>dB</w:t>
            </w:r>
            <w:r>
              <w:rPr>
                <w:sz w:val="21"/>
              </w:rPr>
              <w:t>（</w:t>
            </w:r>
            <w:r>
              <w:rPr>
                <w:sz w:val="21"/>
              </w:rPr>
              <w:t>A</w:t>
            </w:r>
            <w:r>
              <w:rPr>
                <w:sz w:val="21"/>
              </w:rPr>
              <w:t>）；</w:t>
            </w:r>
          </w:p>
          <w:p>
            <w:pPr>
              <w:ind w:firstLine="560"/>
              <w:jc w:val="both"/>
            </w:pPr>
            <w:r>
              <w:rPr>
                <w:sz w:val="21"/>
              </w:rPr>
              <w:t>成像频率范围不小于</w:t>
            </w:r>
            <w:r>
              <w:rPr>
                <w:sz w:val="21"/>
              </w:rPr>
              <w:t>800 Hz</w:t>
            </w:r>
            <w:r>
              <w:rPr>
                <w:sz w:val="21"/>
              </w:rPr>
              <w:t>～</w:t>
            </w:r>
            <w:r>
              <w:rPr>
                <w:sz w:val="21"/>
              </w:rPr>
              <w:t>24kHz</w:t>
            </w:r>
            <w:r>
              <w:rPr>
                <w:sz w:val="21"/>
              </w:rPr>
              <w:t>；</w:t>
            </w:r>
          </w:p>
          <w:p>
            <w:pPr>
              <w:ind w:firstLine="560"/>
              <w:jc w:val="both"/>
            </w:pPr>
            <w:r>
              <w:rPr>
                <w:sz w:val="21"/>
              </w:rPr>
              <w:t>摄像头分辨率不低于</w:t>
            </w:r>
            <w:r>
              <w:rPr>
                <w:sz w:val="21"/>
              </w:rPr>
              <w:t>640*480</w:t>
            </w:r>
            <w:r>
              <w:rPr>
                <w:sz w:val="21"/>
              </w:rPr>
              <w:t>；</w:t>
            </w:r>
          </w:p>
          <w:p>
            <w:pPr>
              <w:ind w:firstLine="560"/>
              <w:jc w:val="both"/>
            </w:pPr>
            <w:r>
              <w:rPr>
                <w:sz w:val="21"/>
              </w:rPr>
              <w:t>▲实时成像帧率不小于</w:t>
            </w:r>
            <w:r>
              <w:rPr>
                <w:sz w:val="21"/>
              </w:rPr>
              <w:t>100fps</w:t>
            </w:r>
            <w:r>
              <w:rPr>
                <w:sz w:val="21"/>
              </w:rPr>
              <w:t>；</w:t>
            </w:r>
          </w:p>
          <w:p>
            <w:pPr>
              <w:ind w:firstLine="560"/>
              <w:jc w:val="both"/>
            </w:pPr>
            <w:r>
              <w:rPr>
                <w:sz w:val="21"/>
              </w:rPr>
              <w:t>▲内置集成式锂电池供电，工作时间不低于</w:t>
            </w:r>
            <w:r>
              <w:rPr>
                <w:sz w:val="21"/>
              </w:rPr>
              <w:t>3</w:t>
            </w:r>
            <w:r>
              <w:rPr>
                <w:sz w:val="21"/>
              </w:rPr>
              <w:t>小时；</w:t>
            </w:r>
          </w:p>
          <w:p>
            <w:pPr>
              <w:ind w:firstLine="560"/>
              <w:jc w:val="both"/>
            </w:pPr>
            <w:r>
              <w:rPr>
                <w:sz w:val="21"/>
              </w:rPr>
              <w:t>支持一体式平板和</w:t>
            </w:r>
            <w:r>
              <w:rPr>
                <w:sz w:val="21"/>
              </w:rPr>
              <w:t>PC</w:t>
            </w:r>
            <w:r>
              <w:rPr>
                <w:sz w:val="21"/>
              </w:rPr>
              <w:t>端使用；</w:t>
            </w:r>
          </w:p>
          <w:p>
            <w:pPr>
              <w:ind w:firstLine="560"/>
              <w:jc w:val="both"/>
            </w:pPr>
            <w:r>
              <w:rPr>
                <w:sz w:val="21"/>
              </w:rPr>
              <w:t>▲防护等级：≥</w:t>
            </w:r>
            <w:r>
              <w:rPr>
                <w:sz w:val="21"/>
              </w:rPr>
              <w:t>IP54</w:t>
            </w:r>
            <w:r>
              <w:rPr>
                <w:sz w:val="21"/>
              </w:rPr>
              <w:t>，良好的防尘防溅水性能，便于户外或试验场使用；</w:t>
            </w:r>
          </w:p>
          <w:p>
            <w:pPr>
              <w:ind w:firstLine="560"/>
              <w:jc w:val="both"/>
            </w:pPr>
            <w:r>
              <w:rPr>
                <w:sz w:val="21"/>
              </w:rPr>
              <w:t>具有辅助照明功能。</w:t>
            </w:r>
          </w:p>
          <w:p>
            <w:pPr>
              <w:jc w:val="both"/>
            </w:pPr>
            <w:r>
              <w:rPr>
                <w:b/>
                <w:sz w:val="21"/>
              </w:rPr>
              <w:t>4</w:t>
            </w:r>
            <w:r>
              <w:rPr>
                <w:b/>
                <w:sz w:val="21"/>
              </w:rPr>
              <w:t>、验收标准：</w:t>
            </w:r>
          </w:p>
          <w:p>
            <w:pPr>
              <w:ind w:firstLine="560"/>
              <w:jc w:val="both"/>
            </w:pPr>
            <w:r>
              <w:rPr>
                <w:sz w:val="21"/>
              </w:rPr>
              <w:t>须送省级计量机构进行溯源，出具检定</w:t>
            </w:r>
            <w:r>
              <w:rPr>
                <w:sz w:val="21"/>
              </w:rPr>
              <w:t>/</w:t>
            </w:r>
            <w:r>
              <w:rPr>
                <w:sz w:val="21"/>
              </w:rPr>
              <w:t>校准证书，溯源费用由</w:t>
            </w:r>
            <w:r>
              <w:rPr>
                <w:sz w:val="21"/>
              </w:rPr>
              <w:t>中标单位</w:t>
            </w:r>
            <w:r>
              <w:rPr>
                <w:sz w:val="21"/>
              </w:rPr>
              <w:t>承担，出具证书须满足</w:t>
            </w:r>
            <w:r>
              <w:rPr>
                <w:sz w:val="21"/>
              </w:rPr>
              <w:t>JJF 1496-2014</w:t>
            </w:r>
            <w:r>
              <w:rPr>
                <w:sz w:val="21"/>
              </w:rPr>
              <w:t>声源识别定位系统</w:t>
            </w:r>
            <w:r>
              <w:rPr>
                <w:sz w:val="21"/>
              </w:rPr>
              <w:t>(</w:t>
            </w:r>
            <w:r>
              <w:rPr>
                <w:sz w:val="21"/>
              </w:rPr>
              <w:t>波束形成法</w:t>
            </w:r>
            <w:r>
              <w:rPr>
                <w:sz w:val="21"/>
              </w:rPr>
              <w:t>)</w:t>
            </w:r>
            <w:r>
              <w:rPr>
                <w:sz w:val="21"/>
              </w:rPr>
              <w:t>校准规范的要求。</w:t>
            </w:r>
          </w:p>
          <w:p>
            <w:pPr>
              <w:jc w:val="both"/>
            </w:pPr>
            <w:r>
              <w:rPr>
                <w:b/>
                <w:sz w:val="21"/>
              </w:rPr>
              <w:t>5</w:t>
            </w:r>
            <w:r>
              <w:rPr>
                <w:b/>
                <w:sz w:val="21"/>
              </w:rPr>
              <w:t>、标配须含内容：</w:t>
            </w:r>
          </w:p>
          <w:p>
            <w:pPr>
              <w:ind w:firstLine="560"/>
              <w:jc w:val="both"/>
            </w:pPr>
            <w:r>
              <w:rPr>
                <w:sz w:val="21"/>
              </w:rPr>
              <w:t>声阵列成像系统一套及各种必要的安装附件和线缆、中英文系统操作</w:t>
            </w:r>
            <w:r>
              <w:rPr>
                <w:sz w:val="21"/>
              </w:rPr>
              <w:t>/</w:t>
            </w:r>
            <w:r>
              <w:rPr>
                <w:sz w:val="21"/>
              </w:rPr>
              <w:t>维修手册；出厂合格证。</w:t>
            </w:r>
          </w:p>
          <w:p>
            <w:pPr>
              <w:jc w:val="both"/>
            </w:pPr>
            <w:r>
              <w:rPr>
                <w:b/>
                <w:sz w:val="21"/>
              </w:rPr>
              <w:t>6</w:t>
            </w:r>
            <w:r>
              <w:rPr>
                <w:b/>
                <w:sz w:val="21"/>
              </w:rPr>
              <w:t>、售后服务要求：</w:t>
            </w:r>
          </w:p>
          <w:p>
            <w:pPr>
              <w:jc w:val="both"/>
            </w:pPr>
            <w:r>
              <w:rPr>
                <w:sz w:val="21"/>
              </w:rPr>
              <w:t>质量保证期不少于一年。质保期内因设备质量原因造成损坏的部件由</w:t>
            </w:r>
            <w:r>
              <w:rPr>
                <w:sz w:val="21"/>
              </w:rPr>
              <w:t>中标单位</w:t>
            </w:r>
            <w:r>
              <w:rPr>
                <w:sz w:val="21"/>
              </w:rPr>
              <w:t>无条件更换（</w:t>
            </w:r>
            <w:r>
              <w:rPr>
                <w:sz w:val="21"/>
              </w:rPr>
              <w:t>费用包含在投标报价中</w:t>
            </w:r>
            <w:r>
              <w:rPr>
                <w:sz w:val="21"/>
              </w:rPr>
              <w:t>）。负责安装、调试以及操作人员培训。</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二</w:t>
      </w:r>
      <w:r>
        <w:rPr>
          <w:b/>
          <w:sz w:val="24"/>
        </w:rPr>
        <w:t>：</w:t>
      </w:r>
      <w:r>
        <w:rPr>
          <w:b/>
          <w:sz w:val="24"/>
        </w:rPr>
        <w:t>多功能校准源</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多功能校准源</w:t>
            </w:r>
          </w:p>
          <w:p>
            <w:pPr>
              <w:jc w:val="both"/>
            </w:pPr>
            <w:r>
              <w:rPr>
                <w:b/>
                <w:sz w:val="21"/>
              </w:rPr>
              <w:t>1</w:t>
            </w:r>
            <w:r>
              <w:rPr>
                <w:b/>
                <w:sz w:val="21"/>
              </w:rPr>
              <w:t>、设备预期用途：</w:t>
            </w:r>
            <w:r>
              <w:rPr>
                <w:b/>
                <w:sz w:val="21"/>
              </w:rPr>
              <w:t xml:space="preserve"> </w:t>
            </w:r>
          </w:p>
          <w:p>
            <w:pPr>
              <w:ind w:firstLine="560"/>
              <w:jc w:val="both"/>
            </w:pPr>
            <w:r>
              <w:rPr>
                <w:sz w:val="21"/>
              </w:rPr>
              <w:t>该仪器主要应用于数字电压表、数字电流表、数字多用表、数字功率表的检定和校准工作，也用于数字电容表、温度校验仪及过程校验仪的校准工作。</w:t>
            </w:r>
          </w:p>
          <w:p>
            <w:pPr>
              <w:jc w:val="both"/>
            </w:pPr>
            <w:r>
              <w:rPr>
                <w:b/>
                <w:sz w:val="21"/>
              </w:rPr>
              <w:t>2</w:t>
            </w:r>
            <w:r>
              <w:rPr>
                <w:b/>
                <w:sz w:val="21"/>
              </w:rPr>
              <w:t>、设备功能及配置：</w:t>
            </w:r>
          </w:p>
          <w:p>
            <w:pPr>
              <w:ind w:firstLine="560"/>
              <w:jc w:val="both"/>
            </w:pPr>
            <w:r>
              <w:rPr>
                <w:sz w:val="21"/>
              </w:rPr>
              <w:t>数量</w:t>
            </w:r>
            <w:r>
              <w:rPr>
                <w:sz w:val="21"/>
              </w:rPr>
              <w:t>: 1</w:t>
            </w:r>
            <w:r>
              <w:rPr>
                <w:sz w:val="21"/>
              </w:rPr>
              <w:t>套</w:t>
            </w:r>
          </w:p>
          <w:p>
            <w:pPr>
              <w:ind w:firstLine="560"/>
              <w:jc w:val="both"/>
            </w:pPr>
            <w:r>
              <w:rPr>
                <w:sz w:val="21"/>
              </w:rPr>
              <w:t>设备包含以下主要功能：直流电压、直流电流、交流电压、交流电流、交直流功率、功率因数（相位）、直流电阻、温度（含热电偶和热电阻）、电容等功能。并且交流输出可以分别设置直流双电压输出、交流双电压输出、可以设置谐波输出、交流信号的波形包括正弦波、三角波、矩形波、截断正弦波波形。仪器配有</w:t>
            </w:r>
            <w:r>
              <w:rPr>
                <w:sz w:val="21"/>
              </w:rPr>
              <w:t>IEEE-488</w:t>
            </w:r>
            <w:r>
              <w:rPr>
                <w:sz w:val="21"/>
              </w:rPr>
              <w:t>接口及</w:t>
            </w:r>
            <w:r>
              <w:rPr>
                <w:sz w:val="21"/>
              </w:rPr>
              <w:t>RS-232</w:t>
            </w:r>
            <w:r>
              <w:rPr>
                <w:sz w:val="21"/>
              </w:rPr>
              <w:t>接口，方便连接计算机。</w:t>
            </w:r>
          </w:p>
          <w:p>
            <w:pPr>
              <w:jc w:val="both"/>
            </w:pPr>
            <w:r>
              <w:rPr>
                <w:b/>
                <w:sz w:val="21"/>
              </w:rPr>
              <w:t>3</w:t>
            </w:r>
            <w:r>
              <w:rPr>
                <w:b/>
                <w:sz w:val="21"/>
              </w:rPr>
              <w:t>、设备技术要求：</w:t>
            </w:r>
          </w:p>
          <w:p>
            <w:pPr>
              <w:jc w:val="both"/>
            </w:pPr>
            <w:r>
              <w:rPr>
                <w:sz w:val="21"/>
              </w:rPr>
              <w:t>3.1</w:t>
            </w:r>
            <w:r>
              <w:rPr>
                <w:b/>
                <w:sz w:val="21"/>
              </w:rPr>
              <w:t>主要技术指标如下：</w:t>
            </w:r>
          </w:p>
          <w:tbl>
            <w:tblPr>
              <w:tblBorders>
                <w:top w:val="none" w:color="000000" w:sz="4"/>
                <w:left w:val="none" w:color="000000" w:sz="4"/>
                <w:bottom w:val="none" w:color="000000" w:sz="4"/>
                <w:right w:val="none" w:color="000000" w:sz="4"/>
                <w:insideH w:val="none"/>
                <w:insideV w:val="none"/>
              </w:tblBorders>
            </w:tblPr>
            <w:tblGrid>
              <w:gridCol w:w="1177"/>
              <w:gridCol w:w="1982"/>
              <w:gridCol w:w="2414"/>
            </w:tblGrid>
            <w:tr>
              <w:tc>
                <w:tcPr>
                  <w:tcW w:type="dxa" w:w="1177"/>
                  <w:tcBorders>
                    <w:top w:val="single" w:color="000000" w:sz="4"/>
                    <w:left w:val="single" w:color="000000" w:sz="4"/>
                    <w:bottom w:val="single" w:color="000000" w:sz="4"/>
                    <w:right w:val="single" w:color="000000" w:sz="4"/>
                  </w:tcBorders>
                  <w:vAlign w:val="top"/>
                </w:tcPr>
                <w:p>
                  <w:pPr>
                    <w:jc w:val="center"/>
                  </w:pPr>
                  <w:r>
                    <w:rPr>
                      <w:sz w:val="21"/>
                    </w:rPr>
                    <w:t>功能</w:t>
                  </w:r>
                </w:p>
              </w:tc>
              <w:tc>
                <w:tcPr>
                  <w:tcW w:type="dxa" w:w="1982"/>
                  <w:tcBorders>
                    <w:top w:val="single" w:color="000000" w:sz="4"/>
                    <w:left w:val="none" w:color="000000" w:sz="4"/>
                    <w:bottom w:val="single" w:color="000000" w:sz="4"/>
                    <w:right w:val="single" w:color="000000" w:sz="4"/>
                  </w:tcBorders>
                  <w:vAlign w:val="top"/>
                </w:tcPr>
                <w:p>
                  <w:pPr>
                    <w:jc w:val="center"/>
                  </w:pPr>
                  <w:r>
                    <w:rPr>
                      <w:sz w:val="21"/>
                    </w:rPr>
                    <w:t>测量范围</w:t>
                  </w:r>
                </w:p>
              </w:tc>
              <w:tc>
                <w:tcPr>
                  <w:tcW w:type="dxa" w:w="2414"/>
                  <w:tcBorders>
                    <w:top w:val="single" w:color="000000" w:sz="4"/>
                    <w:left w:val="none" w:color="000000" w:sz="4"/>
                    <w:bottom w:val="single" w:color="000000" w:sz="4"/>
                    <w:right w:val="single" w:color="000000" w:sz="4"/>
                  </w:tcBorders>
                  <w:vAlign w:val="top"/>
                </w:tcPr>
                <w:p>
                  <w:pPr>
                    <w:jc w:val="center"/>
                  </w:pPr>
                  <w:r>
                    <w:rPr>
                      <w:sz w:val="21"/>
                    </w:rPr>
                    <w:t>技术指标</w:t>
                  </w:r>
                </w:p>
              </w:tc>
            </w:tr>
            <w:tr>
              <w:tc>
                <w:tcPr>
                  <w:tcW w:type="dxa" w:w="1177"/>
                  <w:tcBorders>
                    <w:top w:val="none" w:color="000000" w:sz="4"/>
                    <w:left w:val="single" w:color="000000" w:sz="4"/>
                    <w:bottom w:val="single" w:color="000000" w:sz="4"/>
                    <w:right w:val="single" w:color="000000" w:sz="4"/>
                  </w:tcBorders>
                  <w:vAlign w:val="top"/>
                </w:tcPr>
                <w:p>
                  <w:pPr>
                    <w:jc w:val="center"/>
                  </w:pPr>
                  <w:r>
                    <w:rPr>
                      <w:sz w:val="21"/>
                    </w:rPr>
                    <w:t>▲直流电压</w:t>
                  </w:r>
                </w:p>
              </w:tc>
              <w:tc>
                <w:tcPr>
                  <w:tcW w:type="dxa" w:w="1982"/>
                  <w:tcBorders>
                    <w:top w:val="none" w:color="000000" w:sz="4"/>
                    <w:left w:val="none" w:color="000000" w:sz="4"/>
                    <w:bottom w:val="single" w:color="000000" w:sz="4"/>
                    <w:right w:val="single" w:color="000000" w:sz="4"/>
                  </w:tcBorders>
                  <w:vAlign w:val="top"/>
                </w:tcPr>
                <w:p>
                  <w:pPr>
                    <w:jc w:val="center"/>
                  </w:pPr>
                  <w:r>
                    <w:rPr>
                      <w:sz w:val="21"/>
                    </w:rPr>
                    <w:t>30mV</w:t>
                  </w:r>
                  <w:r>
                    <w:rPr>
                      <w:sz w:val="21"/>
                    </w:rPr>
                    <w:t>～</w:t>
                  </w:r>
                  <w:r>
                    <w:rPr>
                      <w:sz w:val="21"/>
                    </w:rPr>
                    <w:t>1000V</w:t>
                  </w:r>
                </w:p>
              </w:tc>
              <w:tc>
                <w:tcPr>
                  <w:tcW w:type="dxa" w:w="2414"/>
                  <w:tcBorders>
                    <w:top w:val="none" w:color="000000" w:sz="4"/>
                    <w:left w:val="none" w:color="000000" w:sz="4"/>
                    <w:bottom w:val="single" w:color="000000" w:sz="4"/>
                    <w:right w:val="single" w:color="000000" w:sz="4"/>
                  </w:tcBorders>
                  <w:vAlign w:val="top"/>
                </w:tcPr>
                <w:p>
                  <w:pPr>
                    <w:jc w:val="center"/>
                  </w:pPr>
                  <w:r>
                    <w:rPr>
                      <w:sz w:val="21"/>
                    </w:rPr>
                    <w:t>±</w:t>
                  </w:r>
                  <w:r>
                    <w:rPr>
                      <w:sz w:val="21"/>
                    </w:rPr>
                    <w:t>0.002%</w:t>
                  </w:r>
                </w:p>
              </w:tc>
            </w:tr>
            <w:tr>
              <w:tc>
                <w:tcPr>
                  <w:tcW w:type="dxa" w:w="1177"/>
                  <w:tcBorders>
                    <w:top w:val="none" w:color="000000" w:sz="4"/>
                    <w:left w:val="single" w:color="000000" w:sz="4"/>
                    <w:bottom w:val="single" w:color="000000" w:sz="4"/>
                    <w:right w:val="single" w:color="000000" w:sz="4"/>
                  </w:tcBorders>
                  <w:vAlign w:val="top"/>
                </w:tcPr>
                <w:p>
                  <w:pPr>
                    <w:jc w:val="center"/>
                  </w:pPr>
                  <w:r>
                    <w:rPr>
                      <w:sz w:val="21"/>
                    </w:rPr>
                    <w:t>▲直流电流</w:t>
                  </w:r>
                </w:p>
              </w:tc>
              <w:tc>
                <w:tcPr>
                  <w:tcW w:type="dxa" w:w="1982"/>
                  <w:tcBorders>
                    <w:top w:val="none" w:color="000000" w:sz="4"/>
                    <w:left w:val="none" w:color="000000" w:sz="4"/>
                    <w:bottom w:val="single" w:color="000000" w:sz="4"/>
                    <w:right w:val="single" w:color="000000" w:sz="4"/>
                  </w:tcBorders>
                  <w:vAlign w:val="top"/>
                </w:tcPr>
                <w:p>
                  <w:pPr>
                    <w:jc w:val="center"/>
                  </w:pPr>
                  <w:r>
                    <w:rPr>
                      <w:sz w:val="21"/>
                    </w:rPr>
                    <w:t>30</w:t>
                  </w:r>
                  <w:r>
                    <w:rPr>
                      <w:sz w:val="21"/>
                    </w:rPr>
                    <w:t>μ</w:t>
                  </w:r>
                  <w:r>
                    <w:rPr>
                      <w:sz w:val="21"/>
                    </w:rPr>
                    <w:t>A</w:t>
                  </w:r>
                  <w:r>
                    <w:rPr>
                      <w:sz w:val="21"/>
                    </w:rPr>
                    <w:t>～</w:t>
                  </w:r>
                  <w:r>
                    <w:rPr>
                      <w:sz w:val="21"/>
                    </w:rPr>
                    <w:t>300</w:t>
                  </w:r>
                  <w:r>
                    <w:rPr>
                      <w:sz w:val="21"/>
                    </w:rPr>
                    <w:t>μ</w:t>
                  </w:r>
                  <w:r>
                    <w:rPr>
                      <w:sz w:val="21"/>
                    </w:rPr>
                    <w:t>A</w:t>
                  </w:r>
                </w:p>
              </w:tc>
              <w:tc>
                <w:tcPr>
                  <w:tcW w:type="dxa" w:w="2414"/>
                  <w:tcBorders>
                    <w:top w:val="none" w:color="000000" w:sz="4"/>
                    <w:left w:val="none" w:color="000000" w:sz="4"/>
                    <w:bottom w:val="single" w:color="000000" w:sz="4"/>
                    <w:right w:val="single" w:color="000000" w:sz="4"/>
                  </w:tcBorders>
                  <w:vAlign w:val="top"/>
                </w:tcPr>
                <w:p>
                  <w:pPr>
                    <w:jc w:val="center"/>
                  </w:pPr>
                  <w:r>
                    <w:rPr>
                      <w:sz w:val="21"/>
                    </w:rPr>
                    <w:t>±</w:t>
                  </w:r>
                  <w:r>
                    <w:rPr>
                      <w:sz w:val="21"/>
                    </w:rPr>
                    <w:t>0.015%</w:t>
                  </w:r>
                </w:p>
              </w:tc>
            </w:tr>
            <w:tr>
              <w:tc>
                <w:tcPr>
                  <w:tcW w:type="dxa" w:w="1177"/>
                  <w:tcBorders>
                    <w:top w:val="none" w:color="000000" w:sz="4"/>
                    <w:left w:val="single" w:color="000000" w:sz="4"/>
                    <w:bottom w:val="single" w:color="000000" w:sz="4"/>
                    <w:right w:val="single" w:color="000000" w:sz="4"/>
                  </w:tcBorders>
                  <w:vAlign w:val="top"/>
                </w:tcPr>
                <w:p>
                  <w:pPr>
                    <w:jc w:val="center"/>
                  </w:pPr>
                  <w:r>
                    <w:rPr>
                      <w:sz w:val="21"/>
                    </w:rPr>
                    <w:t>▲直流电流</w:t>
                  </w:r>
                </w:p>
              </w:tc>
              <w:tc>
                <w:tcPr>
                  <w:tcW w:type="dxa" w:w="1982"/>
                  <w:tcBorders>
                    <w:top w:val="none" w:color="000000" w:sz="4"/>
                    <w:left w:val="none" w:color="000000" w:sz="4"/>
                    <w:bottom w:val="single" w:color="000000" w:sz="4"/>
                    <w:right w:val="single" w:color="000000" w:sz="4"/>
                  </w:tcBorders>
                  <w:vAlign w:val="top"/>
                </w:tcPr>
                <w:p>
                  <w:pPr>
                    <w:jc w:val="center"/>
                  </w:pPr>
                  <w:r>
                    <w:rPr>
                      <w:sz w:val="21"/>
                    </w:rPr>
                    <w:t>300</w:t>
                  </w:r>
                  <w:r>
                    <w:rPr>
                      <w:sz w:val="21"/>
                    </w:rPr>
                    <w:t>μ</w:t>
                  </w:r>
                  <w:r>
                    <w:rPr>
                      <w:sz w:val="21"/>
                    </w:rPr>
                    <w:t>A</w:t>
                  </w:r>
                  <w:r>
                    <w:rPr>
                      <w:sz w:val="21"/>
                    </w:rPr>
                    <w:t>～</w:t>
                  </w:r>
                  <w:r>
                    <w:rPr>
                      <w:sz w:val="21"/>
                    </w:rPr>
                    <w:t>0.3A</w:t>
                  </w:r>
                </w:p>
              </w:tc>
              <w:tc>
                <w:tcPr>
                  <w:tcW w:type="dxa" w:w="2414"/>
                  <w:tcBorders>
                    <w:top w:val="none" w:color="000000" w:sz="4"/>
                    <w:left w:val="none" w:color="000000" w:sz="4"/>
                    <w:bottom w:val="single" w:color="000000" w:sz="4"/>
                    <w:right w:val="single" w:color="000000" w:sz="4"/>
                  </w:tcBorders>
                  <w:vAlign w:val="top"/>
                </w:tcPr>
                <w:p>
                  <w:pPr>
                    <w:jc w:val="center"/>
                  </w:pPr>
                  <w:r>
                    <w:rPr>
                      <w:sz w:val="21"/>
                    </w:rPr>
                    <w:t>±</w:t>
                  </w:r>
                  <w:r>
                    <w:rPr>
                      <w:sz w:val="21"/>
                    </w:rPr>
                    <w:t>0.01%</w:t>
                  </w:r>
                </w:p>
              </w:tc>
            </w:tr>
            <w:tr>
              <w:tc>
                <w:tcPr>
                  <w:tcW w:type="dxa" w:w="1177"/>
                  <w:tcBorders>
                    <w:top w:val="none" w:color="000000" w:sz="4"/>
                    <w:left w:val="single" w:color="000000" w:sz="4"/>
                    <w:bottom w:val="single" w:color="000000" w:sz="4"/>
                    <w:right w:val="single" w:color="000000" w:sz="4"/>
                  </w:tcBorders>
                  <w:vAlign w:val="top"/>
                </w:tcPr>
                <w:p>
                  <w:pPr>
                    <w:jc w:val="center"/>
                  </w:pPr>
                  <w:r>
                    <w:rPr>
                      <w:sz w:val="21"/>
                    </w:rPr>
                    <w:t>▲直流电流</w:t>
                  </w:r>
                </w:p>
              </w:tc>
              <w:tc>
                <w:tcPr>
                  <w:tcW w:type="dxa" w:w="1982"/>
                  <w:tcBorders>
                    <w:top w:val="none" w:color="000000" w:sz="4"/>
                    <w:left w:val="none" w:color="000000" w:sz="4"/>
                    <w:bottom w:val="single" w:color="000000" w:sz="4"/>
                    <w:right w:val="single" w:color="000000" w:sz="4"/>
                  </w:tcBorders>
                  <w:vAlign w:val="top"/>
                </w:tcPr>
                <w:p>
                  <w:pPr>
                    <w:jc w:val="center"/>
                  </w:pPr>
                  <w:r>
                    <w:rPr>
                      <w:sz w:val="21"/>
                    </w:rPr>
                    <w:t>0.3A</w:t>
                  </w:r>
                  <w:r>
                    <w:rPr>
                      <w:sz w:val="21"/>
                    </w:rPr>
                    <w:t>～</w:t>
                  </w:r>
                  <w:r>
                    <w:rPr>
                      <w:sz w:val="21"/>
                    </w:rPr>
                    <w:t>20A</w:t>
                  </w:r>
                </w:p>
              </w:tc>
              <w:tc>
                <w:tcPr>
                  <w:tcW w:type="dxa" w:w="2414"/>
                  <w:tcBorders>
                    <w:top w:val="none" w:color="000000" w:sz="4"/>
                    <w:left w:val="none" w:color="000000" w:sz="4"/>
                    <w:bottom w:val="single" w:color="000000" w:sz="4"/>
                    <w:right w:val="single" w:color="000000" w:sz="4"/>
                  </w:tcBorders>
                  <w:vAlign w:val="top"/>
                </w:tcPr>
                <w:p>
                  <w:pPr>
                    <w:jc w:val="center"/>
                  </w:pPr>
                  <w:r>
                    <w:rPr>
                      <w:sz w:val="21"/>
                    </w:rPr>
                    <w:t>±</w:t>
                  </w:r>
                  <w:r>
                    <w:rPr>
                      <w:sz w:val="21"/>
                    </w:rPr>
                    <w:t>0.05%(&gt;10A:</w:t>
                  </w:r>
                  <w:r>
                    <w:rPr>
                      <w:sz w:val="21"/>
                    </w:rPr>
                    <w:t>±</w:t>
                  </w:r>
                  <w:r>
                    <w:rPr>
                      <w:sz w:val="21"/>
                    </w:rPr>
                    <w:t>0.1%)</w:t>
                  </w:r>
                </w:p>
              </w:tc>
            </w:tr>
            <w:tr>
              <w:tc>
                <w:tcPr>
                  <w:tcW w:type="dxa" w:w="1177"/>
                  <w:tcBorders>
                    <w:top w:val="none" w:color="000000" w:sz="4"/>
                    <w:left w:val="single" w:color="000000" w:sz="4"/>
                    <w:bottom w:val="single" w:color="000000" w:sz="4"/>
                    <w:right w:val="single" w:color="000000" w:sz="4"/>
                  </w:tcBorders>
                  <w:vAlign w:val="top"/>
                </w:tcPr>
                <w:p>
                  <w:pPr>
                    <w:jc w:val="center"/>
                  </w:pPr>
                  <w:r>
                    <w:rPr>
                      <w:sz w:val="21"/>
                    </w:rPr>
                    <w:t>▲直流电阻</w:t>
                  </w:r>
                </w:p>
              </w:tc>
              <w:tc>
                <w:tcPr>
                  <w:tcW w:type="dxa" w:w="1982"/>
                  <w:tcBorders>
                    <w:top w:val="none" w:color="000000" w:sz="4"/>
                    <w:left w:val="none" w:color="000000" w:sz="4"/>
                    <w:bottom w:val="single" w:color="000000" w:sz="4"/>
                    <w:right w:val="single" w:color="000000" w:sz="4"/>
                  </w:tcBorders>
                  <w:vAlign w:val="top"/>
                </w:tcPr>
                <w:p>
                  <w:pPr>
                    <w:jc w:val="center"/>
                  </w:pPr>
                  <w:r>
                    <w:rPr>
                      <w:sz w:val="21"/>
                    </w:rPr>
                    <w:t>0</w:t>
                  </w:r>
                  <w:r>
                    <w:rPr>
                      <w:sz w:val="21"/>
                    </w:rPr>
                    <w:t>Ω～</w:t>
                  </w:r>
                  <w:r>
                    <w:rPr>
                      <w:sz w:val="21"/>
                    </w:rPr>
                    <w:t>1100M</w:t>
                  </w:r>
                  <w:r>
                    <w:rPr>
                      <w:sz w:val="21"/>
                    </w:rPr>
                    <w:t>Ω</w:t>
                  </w:r>
                </w:p>
              </w:tc>
              <w:tc>
                <w:tcPr>
                  <w:tcW w:type="dxa" w:w="2414"/>
                  <w:tcBorders>
                    <w:top w:val="none" w:color="000000" w:sz="4"/>
                    <w:left w:val="none" w:color="000000" w:sz="4"/>
                    <w:bottom w:val="single" w:color="000000" w:sz="4"/>
                    <w:right w:val="single" w:color="000000" w:sz="4"/>
                  </w:tcBorders>
                  <w:vAlign w:val="top"/>
                </w:tcPr>
                <w:p>
                  <w:pPr>
                    <w:jc w:val="center"/>
                  </w:pPr>
                  <w:r>
                    <w:rPr>
                      <w:sz w:val="21"/>
                    </w:rPr>
                    <w:t>±</w:t>
                  </w:r>
                  <w:r>
                    <w:rPr>
                      <w:sz w:val="21"/>
                    </w:rPr>
                    <w:t>0.005%</w:t>
                  </w:r>
                  <w:r>
                    <w:rPr>
                      <w:sz w:val="21"/>
                    </w:rPr>
                    <w:t>（＜</w:t>
                  </w:r>
                  <w:r>
                    <w:rPr>
                      <w:sz w:val="21"/>
                    </w:rPr>
                    <w:t>3M</w:t>
                  </w:r>
                  <w:r>
                    <w:rPr>
                      <w:sz w:val="21"/>
                    </w:rPr>
                    <w:t>Ω）</w:t>
                  </w:r>
                </w:p>
              </w:tc>
            </w:tr>
            <w:tr>
              <w:tc>
                <w:tcPr>
                  <w:tcW w:type="dxa" w:w="1177"/>
                  <w:tcBorders>
                    <w:top w:val="none" w:color="000000" w:sz="4"/>
                    <w:left w:val="single" w:color="000000" w:sz="4"/>
                    <w:bottom w:val="single" w:color="000000" w:sz="4"/>
                    <w:right w:val="single" w:color="000000" w:sz="4"/>
                  </w:tcBorders>
                  <w:vAlign w:val="top"/>
                </w:tcPr>
                <w:p>
                  <w:pPr>
                    <w:jc w:val="center"/>
                  </w:pPr>
                  <w:r>
                    <w:rPr>
                      <w:sz w:val="21"/>
                    </w:rPr>
                    <w:t>▲交流电压</w:t>
                  </w:r>
                </w:p>
              </w:tc>
              <w:tc>
                <w:tcPr>
                  <w:tcW w:type="dxa" w:w="1982"/>
                  <w:tcBorders>
                    <w:top w:val="none" w:color="000000" w:sz="4"/>
                    <w:left w:val="none" w:color="000000" w:sz="4"/>
                    <w:bottom w:val="single" w:color="000000" w:sz="4"/>
                    <w:right w:val="single" w:color="000000" w:sz="4"/>
                  </w:tcBorders>
                  <w:vAlign w:val="top"/>
                </w:tcPr>
                <w:p>
                  <w:pPr>
                    <w:jc w:val="center"/>
                  </w:pPr>
                  <w:r>
                    <w:rPr>
                      <w:sz w:val="21"/>
                    </w:rPr>
                    <w:t>1mV</w:t>
                  </w:r>
                  <w:r>
                    <w:rPr>
                      <w:sz w:val="21"/>
                    </w:rPr>
                    <w:t>～</w:t>
                  </w:r>
                  <w:r>
                    <w:rPr>
                      <w:sz w:val="21"/>
                    </w:rPr>
                    <w:t>1000V</w:t>
                  </w:r>
                </w:p>
              </w:tc>
              <w:tc>
                <w:tcPr>
                  <w:tcW w:type="dxa" w:w="2414"/>
                  <w:tcBorders>
                    <w:top w:val="none" w:color="000000" w:sz="4"/>
                    <w:left w:val="none" w:color="000000" w:sz="4"/>
                    <w:bottom w:val="single" w:color="000000" w:sz="4"/>
                    <w:right w:val="single" w:color="000000" w:sz="4"/>
                  </w:tcBorders>
                  <w:vAlign w:val="top"/>
                </w:tcPr>
                <w:p>
                  <w:pPr>
                    <w:jc w:val="center"/>
                  </w:pPr>
                  <w:r>
                    <w:rPr>
                      <w:sz w:val="21"/>
                    </w:rPr>
                    <w:t>±</w:t>
                  </w:r>
                  <w:r>
                    <w:rPr>
                      <w:sz w:val="21"/>
                    </w:rPr>
                    <w:t>0.016%</w:t>
                  </w:r>
                  <w:r>
                    <w:rPr>
                      <w:sz w:val="21"/>
                    </w:rPr>
                    <w:t>（</w:t>
                  </w:r>
                  <w:r>
                    <w:rPr>
                      <w:sz w:val="21"/>
                    </w:rPr>
                    <w:t>≤</w:t>
                  </w:r>
                  <w:r>
                    <w:rPr>
                      <w:sz w:val="21"/>
                    </w:rPr>
                    <w:t>20kHz</w:t>
                  </w:r>
                  <w:r>
                    <w:rPr>
                      <w:sz w:val="21"/>
                    </w:rPr>
                    <w:t>）</w:t>
                  </w:r>
                </w:p>
              </w:tc>
            </w:tr>
            <w:tr>
              <w:tc>
                <w:tcPr>
                  <w:tcW w:type="dxa" w:w="1177"/>
                  <w:tcBorders>
                    <w:top w:val="none" w:color="000000" w:sz="4"/>
                    <w:left w:val="single" w:color="000000" w:sz="4"/>
                    <w:bottom w:val="single" w:color="000000" w:sz="4"/>
                    <w:right w:val="single" w:color="000000" w:sz="4"/>
                  </w:tcBorders>
                  <w:vAlign w:val="top"/>
                </w:tcPr>
                <w:p>
                  <w:pPr>
                    <w:jc w:val="center"/>
                  </w:pPr>
                  <w:r>
                    <w:rPr>
                      <w:sz w:val="21"/>
                    </w:rPr>
                    <w:t>▲交流电流</w:t>
                  </w:r>
                </w:p>
              </w:tc>
              <w:tc>
                <w:tcPr>
                  <w:tcW w:type="dxa" w:w="1982"/>
                  <w:tcBorders>
                    <w:top w:val="none" w:color="000000" w:sz="4"/>
                    <w:left w:val="none" w:color="000000" w:sz="4"/>
                    <w:bottom w:val="single" w:color="000000" w:sz="4"/>
                    <w:right w:val="single" w:color="000000" w:sz="4"/>
                  </w:tcBorders>
                  <w:vAlign w:val="top"/>
                </w:tcPr>
                <w:p>
                  <w:pPr>
                    <w:jc w:val="center"/>
                  </w:pPr>
                  <w:r>
                    <w:rPr>
                      <w:sz w:val="21"/>
                    </w:rPr>
                    <w:t>30</w:t>
                  </w:r>
                  <w:r>
                    <w:rPr>
                      <w:sz w:val="21"/>
                    </w:rPr>
                    <w:t>μ</w:t>
                  </w:r>
                  <w:r>
                    <w:rPr>
                      <w:sz w:val="21"/>
                    </w:rPr>
                    <w:t>A</w:t>
                  </w:r>
                  <w:r>
                    <w:rPr>
                      <w:sz w:val="21"/>
                    </w:rPr>
                    <w:t>～</w:t>
                  </w:r>
                  <w:r>
                    <w:rPr>
                      <w:sz w:val="21"/>
                    </w:rPr>
                    <w:t>20A</w:t>
                  </w:r>
                </w:p>
              </w:tc>
              <w:tc>
                <w:tcPr>
                  <w:tcW w:type="dxa" w:w="2414"/>
                  <w:tcBorders>
                    <w:top w:val="none" w:color="000000" w:sz="4"/>
                    <w:left w:val="none" w:color="000000" w:sz="4"/>
                    <w:bottom w:val="single" w:color="000000" w:sz="4"/>
                    <w:right w:val="single" w:color="000000" w:sz="4"/>
                  </w:tcBorders>
                  <w:vAlign w:val="top"/>
                </w:tcPr>
                <w:p>
                  <w:pPr>
                    <w:jc w:val="center"/>
                  </w:pPr>
                  <w:r>
                    <w:rPr>
                      <w:sz w:val="21"/>
                    </w:rPr>
                    <w:t>±</w:t>
                  </w:r>
                  <w:r>
                    <w:rPr>
                      <w:sz w:val="21"/>
                    </w:rPr>
                    <w:t>0.04%</w:t>
                  </w:r>
                  <w:r>
                    <w:rPr>
                      <w:sz w:val="21"/>
                    </w:rPr>
                    <w:t>（</w:t>
                  </w:r>
                  <w:r>
                    <w:rPr>
                      <w:sz w:val="21"/>
                    </w:rPr>
                    <w:t>≤</w:t>
                  </w:r>
                  <w:r>
                    <w:rPr>
                      <w:sz w:val="21"/>
                    </w:rPr>
                    <w:t>1kHz</w:t>
                  </w:r>
                  <w:r>
                    <w:rPr>
                      <w:sz w:val="21"/>
                    </w:rPr>
                    <w:t>）</w:t>
                  </w:r>
                </w:p>
              </w:tc>
            </w:tr>
            <w:tr>
              <w:tc>
                <w:tcPr>
                  <w:tcW w:type="dxa" w:w="1177"/>
                  <w:tcBorders>
                    <w:top w:val="none" w:color="000000" w:sz="4"/>
                    <w:left w:val="single" w:color="000000" w:sz="4"/>
                    <w:bottom w:val="single" w:color="000000" w:sz="4"/>
                    <w:right w:val="single" w:color="000000" w:sz="4"/>
                  </w:tcBorders>
                  <w:vAlign w:val="top"/>
                </w:tcPr>
                <w:p>
                  <w:pPr>
                    <w:jc w:val="center"/>
                  </w:pPr>
                  <w:r>
                    <w:rPr>
                      <w:sz w:val="21"/>
                    </w:rPr>
                    <w:t>相位</w:t>
                  </w:r>
                </w:p>
              </w:tc>
              <w:tc>
                <w:tcPr>
                  <w:tcW w:type="dxa" w:w="1982"/>
                  <w:tcBorders>
                    <w:top w:val="none" w:color="000000" w:sz="4"/>
                    <w:left w:val="none" w:color="000000" w:sz="4"/>
                    <w:bottom w:val="single" w:color="000000" w:sz="4"/>
                    <w:right w:val="single" w:color="000000" w:sz="4"/>
                  </w:tcBorders>
                  <w:vAlign w:val="top"/>
                </w:tcPr>
                <w:p>
                  <w:pPr>
                    <w:jc w:val="center"/>
                  </w:pPr>
                  <w:r>
                    <w:rPr>
                      <w:sz w:val="21"/>
                    </w:rPr>
                    <w:t>0</w:t>
                  </w:r>
                  <w:r>
                    <w:rPr>
                      <w:sz w:val="21"/>
                    </w:rPr>
                    <w:t>°～</w:t>
                  </w:r>
                  <w:r>
                    <w:rPr>
                      <w:sz w:val="21"/>
                    </w:rPr>
                    <w:t>360</w:t>
                  </w:r>
                  <w:r>
                    <w:rPr>
                      <w:sz w:val="21"/>
                    </w:rPr>
                    <w:t>°</w:t>
                  </w:r>
                </w:p>
              </w:tc>
              <w:tc>
                <w:tcPr>
                  <w:tcW w:type="dxa" w:w="2414"/>
                  <w:tcBorders>
                    <w:top w:val="none" w:color="000000" w:sz="4"/>
                    <w:left w:val="none" w:color="000000" w:sz="4"/>
                    <w:bottom w:val="single" w:color="000000" w:sz="4"/>
                    <w:right w:val="single" w:color="000000" w:sz="4"/>
                  </w:tcBorders>
                  <w:vAlign w:val="top"/>
                </w:tcPr>
                <w:p>
                  <w:pPr>
                    <w:jc w:val="center"/>
                  </w:pPr>
                  <w:r>
                    <w:rPr>
                      <w:sz w:val="21"/>
                    </w:rPr>
                    <w:t>±</w:t>
                  </w:r>
                  <w:r>
                    <w:rPr>
                      <w:sz w:val="21"/>
                    </w:rPr>
                    <w:t>0.10</w:t>
                  </w:r>
                  <w:r>
                    <w:rPr>
                      <w:sz w:val="21"/>
                    </w:rPr>
                    <w:t>°（</w:t>
                  </w:r>
                  <w:r>
                    <w:rPr>
                      <w:sz w:val="21"/>
                    </w:rPr>
                    <w:t>&lt;65Hz</w:t>
                  </w:r>
                  <w:r>
                    <w:rPr>
                      <w:sz w:val="21"/>
                    </w:rPr>
                    <w:t>）</w:t>
                  </w:r>
                </w:p>
              </w:tc>
            </w:tr>
            <w:tr>
              <w:tc>
                <w:tcPr>
                  <w:tcW w:type="dxa" w:w="1177"/>
                  <w:tcBorders>
                    <w:top w:val="none" w:color="000000" w:sz="4"/>
                    <w:left w:val="single" w:color="000000" w:sz="4"/>
                    <w:bottom w:val="single" w:color="000000" w:sz="4"/>
                    <w:right w:val="single" w:color="000000" w:sz="4"/>
                  </w:tcBorders>
                  <w:vAlign w:val="top"/>
                </w:tcPr>
                <w:p>
                  <w:pPr>
                    <w:jc w:val="center"/>
                  </w:pPr>
                  <w:r>
                    <w:rPr>
                      <w:sz w:val="21"/>
                    </w:rPr>
                    <w:t>▲交流功率</w:t>
                  </w:r>
                </w:p>
              </w:tc>
              <w:tc>
                <w:tcPr>
                  <w:tcW w:type="dxa" w:w="1982"/>
                  <w:tcBorders>
                    <w:top w:val="none" w:color="000000" w:sz="4"/>
                    <w:left w:val="none" w:color="000000" w:sz="4"/>
                    <w:bottom w:val="single" w:color="000000" w:sz="4"/>
                    <w:right w:val="single" w:color="000000" w:sz="4"/>
                  </w:tcBorders>
                  <w:vAlign w:val="top"/>
                </w:tcPr>
                <w:p>
                  <w:pPr>
                    <w:jc w:val="center"/>
                  </w:pPr>
                  <w:r>
                    <w:rPr>
                      <w:sz w:val="21"/>
                    </w:rPr>
                    <w:t>电压</w:t>
                  </w:r>
                  <w:r>
                    <w:rPr>
                      <w:sz w:val="21"/>
                    </w:rPr>
                    <w:t>*</w:t>
                  </w:r>
                  <w:r>
                    <w:rPr>
                      <w:sz w:val="21"/>
                    </w:rPr>
                    <w:t>电流</w:t>
                  </w:r>
                </w:p>
              </w:tc>
              <w:tc>
                <w:tcPr>
                  <w:tcW w:type="dxa" w:w="2414"/>
                  <w:tcBorders>
                    <w:top w:val="none" w:color="000000" w:sz="4"/>
                    <w:left w:val="none" w:color="000000" w:sz="4"/>
                    <w:bottom w:val="single" w:color="000000" w:sz="4"/>
                    <w:right w:val="single" w:color="000000" w:sz="4"/>
                  </w:tcBorders>
                  <w:vAlign w:val="top"/>
                </w:tcPr>
                <w:p>
                  <w:pPr>
                    <w:jc w:val="center"/>
                  </w:pPr>
                  <w:r>
                    <w:rPr>
                      <w:sz w:val="21"/>
                    </w:rPr>
                    <w:t>±</w:t>
                  </w:r>
                  <w:r>
                    <w:rPr>
                      <w:sz w:val="21"/>
                    </w:rPr>
                    <w:t>0.08%</w:t>
                  </w:r>
                </w:p>
              </w:tc>
            </w:tr>
            <w:tr>
              <w:tc>
                <w:tcPr>
                  <w:tcW w:type="dxa" w:w="1177"/>
                  <w:tcBorders>
                    <w:top w:val="none" w:color="000000" w:sz="4"/>
                    <w:left w:val="single" w:color="000000" w:sz="4"/>
                    <w:bottom w:val="single" w:color="000000" w:sz="4"/>
                    <w:right w:val="single" w:color="000000" w:sz="4"/>
                  </w:tcBorders>
                  <w:vAlign w:val="top"/>
                </w:tcPr>
                <w:p>
                  <w:pPr>
                    <w:jc w:val="center"/>
                  </w:pPr>
                  <w:r>
                    <w:rPr>
                      <w:sz w:val="21"/>
                    </w:rPr>
                    <w:t>电容</w:t>
                  </w:r>
                </w:p>
              </w:tc>
              <w:tc>
                <w:tcPr>
                  <w:tcW w:type="dxa" w:w="1982"/>
                  <w:tcBorders>
                    <w:top w:val="none" w:color="000000" w:sz="4"/>
                    <w:left w:val="none" w:color="000000" w:sz="4"/>
                    <w:bottom w:val="single" w:color="000000" w:sz="4"/>
                    <w:right w:val="single" w:color="000000" w:sz="4"/>
                  </w:tcBorders>
                  <w:vAlign w:val="top"/>
                </w:tcPr>
                <w:p>
                  <w:pPr>
                    <w:jc w:val="center"/>
                  </w:pPr>
                  <w:r>
                    <w:rPr>
                      <w:sz w:val="21"/>
                    </w:rPr>
                    <w:t>200pF</w:t>
                  </w:r>
                  <w:r>
                    <w:rPr>
                      <w:sz w:val="21"/>
                    </w:rPr>
                    <w:t>～</w:t>
                  </w:r>
                  <w:r>
                    <w:rPr>
                      <w:sz w:val="21"/>
                    </w:rPr>
                    <w:t>110mF</w:t>
                  </w:r>
                </w:p>
              </w:tc>
              <w:tc>
                <w:tcPr>
                  <w:tcW w:type="dxa" w:w="2414"/>
                  <w:tcBorders>
                    <w:top w:val="none" w:color="000000" w:sz="4"/>
                    <w:left w:val="none" w:color="000000" w:sz="4"/>
                    <w:bottom w:val="single" w:color="000000" w:sz="4"/>
                    <w:right w:val="single" w:color="000000" w:sz="4"/>
                  </w:tcBorders>
                  <w:vAlign w:val="top"/>
                </w:tcPr>
                <w:p>
                  <w:pPr>
                    <w:jc w:val="center"/>
                  </w:pPr>
                  <w:r>
                    <w:rPr>
                      <w:sz w:val="21"/>
                    </w:rPr>
                    <w:t>±</w:t>
                  </w:r>
                  <w:r>
                    <w:rPr>
                      <w:sz w:val="21"/>
                    </w:rPr>
                    <w:t>0.40%(&lt;300</w:t>
                  </w:r>
                  <w:r>
                    <w:rPr>
                      <w:sz w:val="21"/>
                    </w:rPr>
                    <w:t>μ</w:t>
                  </w:r>
                  <w:r>
                    <w:rPr>
                      <w:sz w:val="21"/>
                    </w:rPr>
                    <w:t>F)</w:t>
                  </w:r>
                </w:p>
              </w:tc>
            </w:tr>
            <w:tr>
              <w:tc>
                <w:tcPr>
                  <w:tcW w:type="dxa" w:w="1177"/>
                  <w:tcBorders>
                    <w:top w:val="none" w:color="000000" w:sz="4"/>
                    <w:left w:val="single" w:color="000000" w:sz="4"/>
                    <w:bottom w:val="single" w:color="000000" w:sz="4"/>
                    <w:right w:val="single" w:color="000000" w:sz="4"/>
                  </w:tcBorders>
                  <w:vAlign w:val="top"/>
                </w:tcPr>
                <w:p>
                  <w:pPr>
                    <w:jc w:val="center"/>
                  </w:pPr>
                  <w:r>
                    <w:rPr>
                      <w:sz w:val="21"/>
                    </w:rPr>
                    <w:t>频率</w:t>
                  </w:r>
                </w:p>
              </w:tc>
              <w:tc>
                <w:tcPr>
                  <w:tcW w:type="dxa" w:w="1982"/>
                  <w:tcBorders>
                    <w:top w:val="none" w:color="000000" w:sz="4"/>
                    <w:left w:val="none" w:color="000000" w:sz="4"/>
                    <w:bottom w:val="single" w:color="000000" w:sz="4"/>
                    <w:right w:val="single" w:color="000000" w:sz="4"/>
                  </w:tcBorders>
                  <w:vAlign w:val="top"/>
                </w:tcPr>
                <w:p>
                  <w:pPr>
                    <w:jc w:val="center"/>
                  </w:pPr>
                  <w:r>
                    <w:rPr>
                      <w:sz w:val="21"/>
                    </w:rPr>
                    <w:t>0.01Hz</w:t>
                  </w:r>
                  <w:r>
                    <w:rPr>
                      <w:sz w:val="21"/>
                    </w:rPr>
                    <w:t>～</w:t>
                  </w:r>
                  <w:r>
                    <w:rPr>
                      <w:sz w:val="21"/>
                    </w:rPr>
                    <w:t>2MHz</w:t>
                  </w:r>
                </w:p>
              </w:tc>
              <w:tc>
                <w:tcPr>
                  <w:tcW w:type="dxa" w:w="2414"/>
                  <w:tcBorders>
                    <w:top w:val="none" w:color="000000" w:sz="4"/>
                    <w:left w:val="none" w:color="000000" w:sz="4"/>
                    <w:bottom w:val="single" w:color="000000" w:sz="4"/>
                    <w:right w:val="single" w:color="000000" w:sz="4"/>
                  </w:tcBorders>
                  <w:vAlign w:val="top"/>
                </w:tcPr>
                <w:p>
                  <w:pPr>
                    <w:jc w:val="center"/>
                  </w:pPr>
                  <w:r>
                    <w:rPr>
                      <w:sz w:val="21"/>
                    </w:rPr>
                    <w:t>±</w:t>
                  </w:r>
                  <w:r>
                    <w:rPr>
                      <w:sz w:val="21"/>
                    </w:rPr>
                    <w:t>0.00025%</w:t>
                  </w:r>
                </w:p>
              </w:tc>
            </w:tr>
            <w:tr>
              <w:tc>
                <w:tcPr>
                  <w:tcW w:type="dxa" w:w="1177"/>
                  <w:tcBorders>
                    <w:top w:val="none" w:color="000000" w:sz="4"/>
                    <w:left w:val="single" w:color="000000" w:sz="4"/>
                    <w:bottom w:val="single" w:color="000000" w:sz="4"/>
                    <w:right w:val="single" w:color="000000" w:sz="4"/>
                  </w:tcBorders>
                  <w:vAlign w:val="top"/>
                </w:tcPr>
                <w:p>
                  <w:pPr>
                    <w:jc w:val="center"/>
                  </w:pPr>
                  <w:r>
                    <w:rPr>
                      <w:sz w:val="21"/>
                    </w:rPr>
                    <w:t>温度</w:t>
                  </w:r>
                </w:p>
              </w:tc>
              <w:tc>
                <w:tcPr>
                  <w:tcW w:type="dxa" w:w="1982"/>
                  <w:tcBorders>
                    <w:top w:val="none" w:color="000000" w:sz="4"/>
                    <w:left w:val="none" w:color="000000" w:sz="4"/>
                    <w:bottom w:val="single" w:color="000000" w:sz="4"/>
                    <w:right w:val="single" w:color="000000" w:sz="4"/>
                  </w:tcBorders>
                  <w:vAlign w:val="top"/>
                </w:tcPr>
                <w:p>
                  <w:pPr>
                    <w:jc w:val="center"/>
                  </w:pPr>
                  <w:r>
                    <w:rPr>
                      <w:sz w:val="21"/>
                    </w:rPr>
                    <w:t>覆盖</w:t>
                  </w:r>
                  <w:r>
                    <w:rPr>
                      <w:sz w:val="21"/>
                    </w:rPr>
                    <w:t>pt100</w:t>
                  </w:r>
                  <w:r>
                    <w:rPr>
                      <w:sz w:val="21"/>
                    </w:rPr>
                    <w:t>、</w:t>
                  </w:r>
                  <w:r>
                    <w:rPr>
                      <w:sz w:val="21"/>
                    </w:rPr>
                    <w:t>K</w:t>
                  </w:r>
                  <w:r>
                    <w:rPr>
                      <w:sz w:val="21"/>
                    </w:rPr>
                    <w:t>型等常规热电偶热电阻的温度功能。</w:t>
                  </w:r>
                </w:p>
              </w:tc>
              <w:tc>
                <w:tcPr>
                  <w:tcW w:type="dxa" w:w="2414"/>
                  <w:tcBorders>
                    <w:top w:val="none" w:color="000000" w:sz="4"/>
                    <w:left w:val="none" w:color="000000" w:sz="4"/>
                    <w:bottom w:val="single" w:color="000000" w:sz="4"/>
                    <w:right w:val="single" w:color="000000" w:sz="4"/>
                  </w:tcBorders>
                  <w:vAlign w:val="top"/>
                </w:tcPr>
                <w:p>
                  <w:pPr>
                    <w:jc w:val="center"/>
                  </w:pPr>
                  <w:r>
                    <w:rPr>
                      <w:sz w:val="21"/>
                    </w:rPr>
                    <w:t>----</w:t>
                  </w:r>
                </w:p>
              </w:tc>
            </w:tr>
          </w:tbl>
          <w:p>
            <w:pPr>
              <w:jc w:val="left"/>
            </w:pPr>
            <w:r>
              <w:rPr>
                <w:b/>
                <w:sz w:val="21"/>
              </w:rPr>
              <w:t>4</w:t>
            </w:r>
            <w:r>
              <w:rPr>
                <w:b/>
                <w:sz w:val="21"/>
              </w:rPr>
              <w:t>、验收标准：</w:t>
            </w:r>
          </w:p>
          <w:p>
            <w:pPr>
              <w:ind w:firstLine="560"/>
              <w:jc w:val="both"/>
            </w:pPr>
            <w:r>
              <w:rPr>
                <w:sz w:val="21"/>
              </w:rPr>
              <w:t>经省级及以上法定计量检定机构首次校准，费用由</w:t>
            </w:r>
            <w:r>
              <w:rPr>
                <w:sz w:val="21"/>
              </w:rPr>
              <w:t>中标单位</w:t>
            </w:r>
            <w:r>
              <w:rPr>
                <w:sz w:val="21"/>
              </w:rPr>
              <w:t>承担，出具校准证书，校准项目至少包括直流电压、交流电压、直流电流、交流电流、直流电阻、相位、频率、温度等项目，校准结果符合说明书技术指标要求。</w:t>
            </w:r>
          </w:p>
          <w:p>
            <w:pPr>
              <w:jc w:val="both"/>
            </w:pPr>
            <w:r>
              <w:rPr>
                <w:b/>
                <w:sz w:val="21"/>
              </w:rPr>
              <w:t>5</w:t>
            </w:r>
            <w:r>
              <w:rPr>
                <w:b/>
                <w:sz w:val="21"/>
              </w:rPr>
              <w:t>、标配须含内容：</w:t>
            </w:r>
          </w:p>
          <w:p>
            <w:pPr>
              <w:ind w:firstLine="420"/>
              <w:jc w:val="both"/>
            </w:pPr>
            <w:r>
              <w:rPr>
                <w:sz w:val="21"/>
              </w:rPr>
              <w:t>含主机、升流线圈（升流后测量范围上限不小于</w:t>
            </w:r>
            <w:r>
              <w:rPr>
                <w:sz w:val="21"/>
              </w:rPr>
              <w:t>1000A</w:t>
            </w:r>
            <w:r>
              <w:rPr>
                <w:sz w:val="21"/>
              </w:rPr>
              <w:t>）、热电偶选件及温度测试套线、必要的安装附件和线缆、操作</w:t>
            </w:r>
            <w:r>
              <w:rPr>
                <w:sz w:val="21"/>
              </w:rPr>
              <w:t>/</w:t>
            </w:r>
            <w:r>
              <w:rPr>
                <w:sz w:val="21"/>
              </w:rPr>
              <w:t>维修手册、出厂合格证、装箱单等。</w:t>
            </w:r>
          </w:p>
          <w:p>
            <w:pPr>
              <w:jc w:val="both"/>
            </w:pPr>
            <w:r>
              <w:rPr>
                <w:b/>
                <w:sz w:val="21"/>
              </w:rPr>
              <w:t>6</w:t>
            </w:r>
            <w:r>
              <w:rPr>
                <w:b/>
                <w:sz w:val="21"/>
              </w:rPr>
              <w:t>、售后服务要求：</w:t>
            </w:r>
          </w:p>
          <w:p>
            <w:pPr>
              <w:jc w:val="both"/>
            </w:pPr>
            <w:r>
              <w:rPr>
                <w:sz w:val="21"/>
              </w:rPr>
              <w:t>质量保证期不少于一年。质保期内因设备质量原因造成损坏的部件由</w:t>
            </w:r>
            <w:r>
              <w:rPr>
                <w:sz w:val="21"/>
              </w:rPr>
              <w:t>中标单位</w:t>
            </w:r>
            <w:r>
              <w:rPr>
                <w:sz w:val="21"/>
              </w:rPr>
              <w:t>无条件更换。（</w:t>
            </w:r>
            <w:r>
              <w:rPr>
                <w:sz w:val="21"/>
              </w:rPr>
              <w:t>费用包含在投标报价中</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三</w:t>
      </w:r>
      <w:r>
        <w:rPr>
          <w:b/>
          <w:sz w:val="24"/>
        </w:rPr>
        <w:t>：</w:t>
      </w:r>
      <w:r>
        <w:rPr>
          <w:b/>
          <w:sz w:val="24"/>
        </w:rPr>
        <w:t>三相电能表检定装置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三相电能表检定装置</w:t>
            </w:r>
          </w:p>
          <w:p>
            <w:pPr>
              <w:jc w:val="both"/>
            </w:pPr>
            <w:r>
              <w:rPr>
                <w:b/>
                <w:sz w:val="21"/>
              </w:rPr>
              <w:t>1</w:t>
            </w:r>
            <w:r>
              <w:rPr>
                <w:b/>
                <w:sz w:val="21"/>
              </w:rPr>
              <w:t>、设备预期用途：</w:t>
            </w:r>
          </w:p>
          <w:p>
            <w:pPr>
              <w:ind w:firstLine="420"/>
              <w:jc w:val="both"/>
            </w:pPr>
            <w:r>
              <w:rPr>
                <w:sz w:val="21"/>
              </w:rPr>
              <w:t>用于检定符合</w:t>
            </w:r>
            <w:r>
              <w:rPr>
                <w:sz w:val="21"/>
              </w:rPr>
              <w:t>IR46</w:t>
            </w:r>
            <w:r>
              <w:rPr>
                <w:sz w:val="21"/>
              </w:rPr>
              <w:t>的</w:t>
            </w:r>
            <w:r>
              <w:rPr>
                <w:sz w:val="21"/>
              </w:rPr>
              <w:t>0.05</w:t>
            </w:r>
            <w:r>
              <w:rPr>
                <w:sz w:val="21"/>
              </w:rPr>
              <w:t>级标准电能表。</w:t>
            </w:r>
          </w:p>
          <w:p>
            <w:pPr>
              <w:jc w:val="both"/>
            </w:pPr>
            <w:r>
              <w:rPr>
                <w:b/>
                <w:sz w:val="21"/>
              </w:rPr>
              <w:t>2</w:t>
            </w:r>
            <w:r>
              <w:rPr>
                <w:b/>
                <w:sz w:val="21"/>
              </w:rPr>
              <w:t>、设备功能、配置及设备技术要求：</w:t>
            </w:r>
          </w:p>
          <w:p>
            <w:pPr>
              <w:ind w:firstLine="420"/>
              <w:jc w:val="both"/>
            </w:pPr>
            <w:r>
              <w:rPr>
                <w:sz w:val="21"/>
              </w:rPr>
              <w:t>三相电能表检定装置一台（不含标准电能表），须符合</w:t>
            </w:r>
            <w:r>
              <w:rPr>
                <w:sz w:val="21"/>
              </w:rPr>
              <w:t>IR46</w:t>
            </w:r>
            <w:r>
              <w:rPr>
                <w:sz w:val="21"/>
              </w:rPr>
              <w:t>标准。输出电压、电流范围不小于</w:t>
            </w:r>
            <w:r>
              <w:rPr>
                <w:sz w:val="21"/>
              </w:rPr>
              <w:t>3</w:t>
            </w:r>
            <w:r>
              <w:rPr>
                <w:sz w:val="21"/>
              </w:rPr>
              <w:t>×</w:t>
            </w:r>
            <w:r>
              <w:rPr>
                <w:sz w:val="21"/>
              </w:rPr>
              <w:t>(10</w:t>
            </w:r>
            <w:r>
              <w:rPr>
                <w:sz w:val="21"/>
              </w:rPr>
              <w:t>～</w:t>
            </w:r>
            <w:r>
              <w:rPr>
                <w:sz w:val="21"/>
              </w:rPr>
              <w:t>450)V</w:t>
            </w:r>
            <w:r>
              <w:rPr>
                <w:sz w:val="21"/>
              </w:rPr>
              <w:t>×</w:t>
            </w:r>
            <w:r>
              <w:rPr>
                <w:sz w:val="21"/>
              </w:rPr>
              <w:t>(0.001</w:t>
            </w:r>
            <w:r>
              <w:rPr>
                <w:sz w:val="21"/>
              </w:rPr>
              <w:t>～</w:t>
            </w:r>
            <w:r>
              <w:rPr>
                <w:sz w:val="21"/>
              </w:rPr>
              <w:t>120)A</w:t>
            </w:r>
            <w:r>
              <w:rPr>
                <w:sz w:val="21"/>
              </w:rPr>
              <w:t>，配合</w:t>
            </w:r>
            <w:r>
              <w:rPr>
                <w:sz w:val="21"/>
              </w:rPr>
              <w:t>0.01</w:t>
            </w:r>
            <w:r>
              <w:rPr>
                <w:sz w:val="21"/>
              </w:rPr>
              <w:t>级标准电能表可以开展</w:t>
            </w:r>
            <w:r>
              <w:rPr>
                <w:sz w:val="21"/>
              </w:rPr>
              <w:t>0.05</w:t>
            </w:r>
            <w:r>
              <w:rPr>
                <w:sz w:val="21"/>
              </w:rPr>
              <w:t>级标准电能表检定工作，工位数不少于</w:t>
            </w:r>
            <w:r>
              <w:rPr>
                <w:sz w:val="21"/>
              </w:rPr>
              <w:t>3</w:t>
            </w:r>
            <w:r>
              <w:rPr>
                <w:sz w:val="21"/>
              </w:rPr>
              <w:t>个，每个工位的输出电流配备铜棒接线方式，用于检定电能表现场校验仪。</w:t>
            </w:r>
          </w:p>
          <w:p>
            <w:pPr>
              <w:jc w:val="both"/>
            </w:pPr>
            <w:r>
              <w:rPr>
                <w:b/>
                <w:sz w:val="21"/>
              </w:rPr>
              <w:t>3</w:t>
            </w:r>
            <w:r>
              <w:rPr>
                <w:b/>
                <w:sz w:val="21"/>
              </w:rPr>
              <w:t>、设备技术要求：</w:t>
            </w:r>
          </w:p>
          <w:p>
            <w:pPr>
              <w:jc w:val="both"/>
            </w:pPr>
            <w:r>
              <w:rPr>
                <w:sz w:val="21"/>
              </w:rPr>
              <w:t>▲</w:t>
            </w:r>
            <w:r>
              <w:rPr>
                <w:sz w:val="21"/>
              </w:rPr>
              <w:t>3.1</w:t>
            </w:r>
            <w:r>
              <w:rPr>
                <w:sz w:val="21"/>
              </w:rPr>
              <w:t>准确度等级及基本误差</w:t>
            </w:r>
          </w:p>
          <w:p>
            <w:pPr>
              <w:ind w:firstLine="420"/>
              <w:jc w:val="both"/>
            </w:pPr>
            <w:r>
              <w:rPr>
                <w:sz w:val="21"/>
              </w:rPr>
              <w:t>准确度等级：</w:t>
            </w:r>
            <w:r>
              <w:rPr>
                <w:sz w:val="21"/>
              </w:rPr>
              <w:t>0.01</w:t>
            </w:r>
            <w:r>
              <w:rPr>
                <w:sz w:val="21"/>
              </w:rPr>
              <w:t>级，在符合</w:t>
            </w:r>
            <w:r>
              <w:rPr>
                <w:sz w:val="21"/>
              </w:rPr>
              <w:t>JJG597</w:t>
            </w:r>
            <w:r>
              <w:rPr>
                <w:sz w:val="21"/>
              </w:rPr>
              <w:t>国家计量检定规程规定的检定条件下，基本误差的极限值不超过下表规定。</w:t>
            </w:r>
          </w:p>
          <w:tbl>
            <w:tblPr>
              <w:tblBorders>
                <w:top w:val="none" w:color="000000" w:sz="4"/>
                <w:left w:val="none" w:color="000000" w:sz="4"/>
                <w:bottom w:val="none" w:color="000000" w:sz="4"/>
                <w:right w:val="none" w:color="000000" w:sz="4"/>
                <w:insideH w:val="none"/>
                <w:insideV w:val="none"/>
              </w:tblBorders>
            </w:tblPr>
            <w:tblGrid>
              <w:gridCol w:w="1320"/>
              <w:gridCol w:w="1320"/>
              <w:gridCol w:w="2100"/>
            </w:tblGrid>
            <w:tr>
              <w:tc>
                <w:tcPr>
                  <w:tcW w:type="dxa" w:w="2640"/>
                  <w:gridSpan w:val="2"/>
                  <w:tcBorders>
                    <w:top w:val="single" w:color="000000" w:sz="4"/>
                    <w:left w:val="single" w:color="000000" w:sz="4"/>
                    <w:bottom w:val="single" w:color="000000" w:sz="4"/>
                    <w:right w:val="single" w:color="000000" w:sz="4"/>
                  </w:tcBorders>
                  <w:vAlign w:val="top"/>
                </w:tcPr>
                <w:p>
                  <w:pPr>
                    <w:jc w:val="center"/>
                  </w:pPr>
                  <w:r>
                    <w:rPr>
                      <w:sz w:val="21"/>
                    </w:rPr>
                    <w:t>检定装置的准确度等级</w:t>
                  </w:r>
                </w:p>
              </w:tc>
              <w:tc>
                <w:tcPr>
                  <w:tcW w:type="dxa" w:w="2100"/>
                  <w:tcBorders>
                    <w:top w:val="single" w:color="000000" w:sz="4"/>
                    <w:left w:val="none" w:color="000000" w:sz="4"/>
                    <w:bottom w:val="single" w:color="000000" w:sz="4"/>
                    <w:right w:val="single" w:color="000000" w:sz="4"/>
                  </w:tcBorders>
                  <w:vAlign w:val="top"/>
                </w:tcPr>
                <w:p>
                  <w:pPr>
                    <w:jc w:val="center"/>
                  </w:pPr>
                  <w:r>
                    <w:rPr>
                      <w:sz w:val="21"/>
                    </w:rPr>
                    <w:t>0.01</w:t>
                  </w:r>
                  <w:r>
                    <w:rPr>
                      <w:sz w:val="21"/>
                    </w:rPr>
                    <w:t>级</w:t>
                  </w:r>
                </w:p>
              </w:tc>
            </w:tr>
            <w:tr>
              <w:tc>
                <w:tcPr>
                  <w:tcW w:type="dxa" w:w="2640"/>
                  <w:gridSpan w:val="2"/>
                  <w:tcBorders>
                    <w:top w:val="none" w:color="000000" w:sz="4"/>
                    <w:left w:val="single" w:color="000000" w:sz="4"/>
                    <w:bottom w:val="single" w:color="000000" w:sz="4"/>
                    <w:right w:val="single" w:color="000000" w:sz="4"/>
                  </w:tcBorders>
                  <w:vAlign w:val="top"/>
                </w:tcPr>
                <w:p>
                  <w:pPr>
                    <w:jc w:val="center"/>
                  </w:pPr>
                  <w:r>
                    <w:rPr>
                      <w:sz w:val="21"/>
                    </w:rPr>
                    <w:t>有功测量的准确度等级</w:t>
                  </w:r>
                </w:p>
              </w:tc>
              <w:tc>
                <w:tcPr>
                  <w:tcW w:type="dxa" w:w="2100"/>
                  <w:tcBorders>
                    <w:top w:val="none" w:color="000000" w:sz="4"/>
                    <w:left w:val="none" w:color="000000" w:sz="4"/>
                    <w:bottom w:val="single" w:color="000000" w:sz="4"/>
                    <w:right w:val="single" w:color="000000" w:sz="4"/>
                  </w:tcBorders>
                  <w:vAlign w:val="top"/>
                </w:tcPr>
                <w:p>
                  <w:pPr>
                    <w:jc w:val="center"/>
                  </w:pPr>
                  <w:r>
                    <w:rPr>
                      <w:sz w:val="21"/>
                    </w:rPr>
                    <w:t>0.01</w:t>
                  </w:r>
                  <w:r>
                    <w:rPr>
                      <w:sz w:val="21"/>
                    </w:rPr>
                    <w:t>级</w:t>
                  </w:r>
                </w:p>
              </w:tc>
            </w:tr>
            <w:tr>
              <w:tc>
                <w:tcPr>
                  <w:tcW w:type="dxa" w:w="1320"/>
                  <w:vMerge w:val="restart"/>
                  <w:tcBorders>
                    <w:top w:val="none" w:color="000000" w:sz="4"/>
                    <w:left w:val="single" w:color="000000" w:sz="4"/>
                    <w:bottom w:val="single" w:color="000000" w:sz="4"/>
                    <w:right w:val="single" w:color="000000" w:sz="4"/>
                  </w:tcBorders>
                  <w:vAlign w:val="top"/>
                </w:tcPr>
                <w:p>
                  <w:pPr>
                    <w:jc w:val="center"/>
                  </w:pPr>
                  <w:r>
                    <w:rPr>
                      <w:sz w:val="21"/>
                    </w:rPr>
                    <w:t>单相和平</w:t>
                  </w:r>
                </w:p>
                <w:p>
                  <w:pPr>
                    <w:jc w:val="center"/>
                  </w:pPr>
                  <w:r>
                    <w:rPr>
                      <w:sz w:val="21"/>
                    </w:rPr>
                    <w:t>衡负载时</w:t>
                  </w:r>
                </w:p>
                <w:p>
                  <w:pPr>
                    <w:jc w:val="center"/>
                  </w:pPr>
                  <w:r>
                    <w:rPr>
                      <w:sz w:val="21"/>
                    </w:rPr>
                    <w:t>cos</w:t>
                  </w:r>
                  <w:r>
                    <w:rPr>
                      <w:sz w:val="21"/>
                    </w:rPr>
                    <w:t>φ</w:t>
                  </w:r>
                </w:p>
              </w:tc>
              <w:tc>
                <w:tcPr>
                  <w:tcW w:type="dxa" w:w="1320"/>
                  <w:tcBorders>
                    <w:top w:val="none" w:color="000000" w:sz="4"/>
                    <w:left w:val="none" w:color="000000" w:sz="4"/>
                    <w:bottom w:val="single" w:color="000000" w:sz="4"/>
                    <w:right w:val="single" w:color="000000" w:sz="4"/>
                  </w:tcBorders>
                  <w:vAlign w:val="top"/>
                </w:tcPr>
                <w:p>
                  <w:pPr>
                    <w:jc w:val="both"/>
                  </w:pPr>
                  <w:r>
                    <w:rPr>
                      <w:sz w:val="21"/>
                    </w:rPr>
                    <w:t>1.0</w:t>
                  </w:r>
                </w:p>
              </w:tc>
              <w:tc>
                <w:tcPr>
                  <w:tcW w:type="dxa" w:w="2100"/>
                  <w:tcBorders>
                    <w:top w:val="single" w:color="000000" w:sz="4"/>
                    <w:left w:val="none" w:color="000000" w:sz="4"/>
                    <w:bottom w:val="single" w:color="000000" w:sz="4"/>
                    <w:right w:val="single" w:color="000000" w:sz="4"/>
                  </w:tcBorders>
                  <w:vAlign w:val="top"/>
                </w:tcPr>
                <w:p>
                  <w:pPr>
                    <w:jc w:val="center"/>
                  </w:pPr>
                  <w:r>
                    <w:rPr>
                      <w:sz w:val="21"/>
                    </w:rPr>
                    <w:t>±</w:t>
                  </w:r>
                  <w:r>
                    <w:rPr>
                      <w:sz w:val="21"/>
                    </w:rPr>
                    <w:t>0.01%</w:t>
                  </w:r>
                </w:p>
              </w:tc>
            </w:tr>
            <w:tr>
              <w:tc>
                <w:tcPr>
                  <w:tcW w:type="dxa" w:w="1320"/>
                  <w:vMerge/>
                  <w:tcBorders>
                    <w:top w:val="none" w:color="000000" w:sz="4"/>
                    <w:left w:val="single" w:color="000000" w:sz="4"/>
                    <w:bottom w:val="single" w:color="000000" w:sz="4"/>
                    <w:right w:val="single" w:color="000000" w:sz="4"/>
                  </w:tcBorders>
                </w:tcPr>
                <w:p/>
              </w:tc>
              <w:tc>
                <w:tcPr>
                  <w:tcW w:type="dxa" w:w="1320"/>
                  <w:tcBorders>
                    <w:top w:val="none" w:color="000000" w:sz="4"/>
                    <w:left w:val="none" w:color="000000" w:sz="4"/>
                    <w:bottom w:val="single" w:color="000000" w:sz="4"/>
                    <w:right w:val="single" w:color="000000" w:sz="4"/>
                  </w:tcBorders>
                  <w:vAlign w:val="top"/>
                </w:tcPr>
                <w:p>
                  <w:pPr>
                    <w:jc w:val="both"/>
                  </w:pPr>
                  <w:r>
                    <w:rPr>
                      <w:sz w:val="21"/>
                    </w:rPr>
                    <w:t>0.5</w:t>
                  </w:r>
                  <w:r>
                    <w:rPr>
                      <w:sz w:val="21"/>
                    </w:rPr>
                    <w:t>（</w:t>
                  </w:r>
                  <w:r>
                    <w:rPr>
                      <w:sz w:val="21"/>
                    </w:rPr>
                    <w:t>L</w:t>
                  </w:r>
                  <w:r>
                    <w:rPr>
                      <w:sz w:val="21"/>
                    </w:rPr>
                    <w:t>）</w:t>
                  </w:r>
                </w:p>
                <w:p>
                  <w:pPr>
                    <w:jc w:val="both"/>
                  </w:pPr>
                  <w:r>
                    <w:rPr>
                      <w:sz w:val="21"/>
                    </w:rPr>
                    <w:t>0.8</w:t>
                  </w:r>
                  <w:r>
                    <w:rPr>
                      <w:sz w:val="21"/>
                    </w:rPr>
                    <w:t>（</w:t>
                  </w:r>
                  <w:r>
                    <w:rPr>
                      <w:sz w:val="21"/>
                    </w:rPr>
                    <w:t>C</w:t>
                  </w:r>
                  <w:r>
                    <w:rPr>
                      <w:sz w:val="21"/>
                    </w:rPr>
                    <w:t>）</w:t>
                  </w:r>
                </w:p>
              </w:tc>
              <w:tc>
                <w:tcPr>
                  <w:tcW w:type="dxa" w:w="2100"/>
                  <w:tcBorders>
                    <w:top w:val="none" w:color="000000" w:sz="4"/>
                    <w:left w:val="none" w:color="000000" w:sz="4"/>
                    <w:bottom w:val="single" w:color="000000" w:sz="4"/>
                    <w:right w:val="single" w:color="000000" w:sz="4"/>
                  </w:tcBorders>
                  <w:vAlign w:val="top"/>
                </w:tcPr>
                <w:p>
                  <w:pPr>
                    <w:jc w:val="center"/>
                  </w:pPr>
                  <w:r>
                    <w:rPr>
                      <w:sz w:val="21"/>
                    </w:rPr>
                    <w:t>±</w:t>
                  </w:r>
                  <w:r>
                    <w:rPr>
                      <w:sz w:val="21"/>
                    </w:rPr>
                    <w:t>0.01%</w:t>
                  </w:r>
                </w:p>
              </w:tc>
            </w:tr>
            <w:tr>
              <w:tc>
                <w:tcPr>
                  <w:tcW w:type="dxa" w:w="1320"/>
                  <w:vMerge/>
                  <w:tcBorders>
                    <w:top w:val="none" w:color="000000" w:sz="4"/>
                    <w:left w:val="single" w:color="000000" w:sz="4"/>
                    <w:bottom w:val="single" w:color="000000" w:sz="4"/>
                    <w:right w:val="single" w:color="000000" w:sz="4"/>
                  </w:tcBorders>
                </w:tcPr>
                <w:p/>
              </w:tc>
              <w:tc>
                <w:tcPr>
                  <w:tcW w:type="dxa" w:w="1320"/>
                  <w:tcBorders>
                    <w:top w:val="none" w:color="000000" w:sz="4"/>
                    <w:left w:val="none" w:color="000000" w:sz="4"/>
                    <w:bottom w:val="single" w:color="000000" w:sz="4"/>
                    <w:right w:val="single" w:color="000000" w:sz="4"/>
                  </w:tcBorders>
                  <w:vAlign w:val="top"/>
                </w:tcPr>
                <w:p>
                  <w:pPr>
                    <w:jc w:val="both"/>
                  </w:pPr>
                  <w:r>
                    <w:rPr>
                      <w:sz w:val="21"/>
                    </w:rPr>
                    <w:t>0.5</w:t>
                  </w:r>
                  <w:r>
                    <w:rPr>
                      <w:sz w:val="21"/>
                    </w:rPr>
                    <w:t>（</w:t>
                  </w:r>
                  <w:r>
                    <w:rPr>
                      <w:sz w:val="21"/>
                    </w:rPr>
                    <w:t>C</w:t>
                  </w:r>
                  <w:r>
                    <w:rPr>
                      <w:sz w:val="21"/>
                    </w:rPr>
                    <w:t>）</w:t>
                  </w:r>
                </w:p>
              </w:tc>
              <w:tc>
                <w:tcPr>
                  <w:tcW w:type="dxa" w:w="2100"/>
                  <w:tcBorders>
                    <w:top w:val="none" w:color="000000" w:sz="4"/>
                    <w:left w:val="none" w:color="000000" w:sz="4"/>
                    <w:bottom w:val="single" w:color="000000" w:sz="4"/>
                    <w:right w:val="single" w:color="000000" w:sz="4"/>
                  </w:tcBorders>
                  <w:vAlign w:val="top"/>
                </w:tcPr>
                <w:p>
                  <w:pPr>
                    <w:jc w:val="center"/>
                  </w:pPr>
                  <w:r>
                    <w:rPr>
                      <w:sz w:val="21"/>
                    </w:rPr>
                    <w:t>±</w:t>
                  </w:r>
                  <w:r>
                    <w:rPr>
                      <w:sz w:val="21"/>
                    </w:rPr>
                    <w:t>0.015%</w:t>
                  </w:r>
                </w:p>
              </w:tc>
            </w:tr>
            <w:tr>
              <w:tc>
                <w:tcPr>
                  <w:tcW w:type="dxa" w:w="1320"/>
                  <w:vMerge w:val="restart"/>
                  <w:tcBorders>
                    <w:top w:val="none" w:color="000000" w:sz="4"/>
                    <w:left w:val="single" w:color="000000" w:sz="4"/>
                    <w:bottom w:val="single" w:color="000000" w:sz="4"/>
                    <w:right w:val="single" w:color="000000" w:sz="4"/>
                  </w:tcBorders>
                  <w:vAlign w:val="top"/>
                </w:tcPr>
                <w:p>
                  <w:pPr>
                    <w:jc w:val="center"/>
                  </w:pPr>
                  <w:r>
                    <w:rPr>
                      <w:sz w:val="21"/>
                    </w:rPr>
                    <w:t>不平衡负</w:t>
                  </w:r>
                </w:p>
                <w:p>
                  <w:pPr>
                    <w:jc w:val="center"/>
                  </w:pPr>
                  <w:r>
                    <w:rPr>
                      <w:sz w:val="21"/>
                    </w:rPr>
                    <w:t>载时</w:t>
                  </w:r>
                  <w:r>
                    <w:rPr>
                      <w:sz w:val="21"/>
                    </w:rPr>
                    <w:t>cos</w:t>
                  </w:r>
                  <w:r>
                    <w:rPr>
                      <w:sz w:val="21"/>
                    </w:rPr>
                    <w:t>θ</w:t>
                  </w:r>
                </w:p>
              </w:tc>
              <w:tc>
                <w:tcPr>
                  <w:tcW w:type="dxa" w:w="1320"/>
                  <w:tcBorders>
                    <w:top w:val="none" w:color="000000" w:sz="4"/>
                    <w:left w:val="none" w:color="000000" w:sz="4"/>
                    <w:bottom w:val="single" w:color="000000" w:sz="4"/>
                    <w:right w:val="single" w:color="000000" w:sz="4"/>
                  </w:tcBorders>
                  <w:vAlign w:val="top"/>
                </w:tcPr>
                <w:p>
                  <w:pPr>
                    <w:jc w:val="both"/>
                  </w:pPr>
                  <w:r>
                    <w:rPr>
                      <w:sz w:val="21"/>
                    </w:rPr>
                    <w:t>1.0</w:t>
                  </w:r>
                </w:p>
              </w:tc>
              <w:tc>
                <w:tcPr>
                  <w:tcW w:type="dxa" w:w="2100"/>
                  <w:tcBorders>
                    <w:top w:val="none" w:color="000000" w:sz="4"/>
                    <w:left w:val="none" w:color="000000" w:sz="4"/>
                    <w:bottom w:val="single" w:color="000000" w:sz="4"/>
                    <w:right w:val="single" w:color="000000" w:sz="4"/>
                  </w:tcBorders>
                  <w:vAlign w:val="top"/>
                </w:tcPr>
                <w:p>
                  <w:pPr>
                    <w:jc w:val="center"/>
                  </w:pPr>
                  <w:r>
                    <w:rPr>
                      <w:sz w:val="21"/>
                    </w:rPr>
                    <w:t>±</w:t>
                  </w:r>
                  <w:r>
                    <w:rPr>
                      <w:sz w:val="21"/>
                    </w:rPr>
                    <w:t>0.01%</w:t>
                  </w:r>
                </w:p>
              </w:tc>
            </w:tr>
            <w:tr>
              <w:tc>
                <w:tcPr>
                  <w:tcW w:type="dxa" w:w="1320"/>
                  <w:vMerge/>
                  <w:tcBorders>
                    <w:top w:val="none" w:color="000000" w:sz="4"/>
                    <w:left w:val="single" w:color="000000" w:sz="4"/>
                    <w:bottom w:val="single" w:color="000000" w:sz="4"/>
                    <w:right w:val="single" w:color="000000" w:sz="4"/>
                  </w:tcBorders>
                </w:tcPr>
                <w:p/>
              </w:tc>
              <w:tc>
                <w:tcPr>
                  <w:tcW w:type="dxa" w:w="1320"/>
                  <w:tcBorders>
                    <w:top w:val="none" w:color="000000" w:sz="4"/>
                    <w:left w:val="none" w:color="000000" w:sz="4"/>
                    <w:bottom w:val="single" w:color="000000" w:sz="4"/>
                    <w:right w:val="single" w:color="000000" w:sz="4"/>
                  </w:tcBorders>
                  <w:vAlign w:val="top"/>
                </w:tcPr>
                <w:p>
                  <w:pPr>
                    <w:jc w:val="both"/>
                  </w:pPr>
                  <w:r>
                    <w:rPr>
                      <w:sz w:val="21"/>
                    </w:rPr>
                    <w:t>0.5</w:t>
                  </w:r>
                  <w:r>
                    <w:rPr>
                      <w:sz w:val="21"/>
                    </w:rPr>
                    <w:t>（</w:t>
                  </w:r>
                  <w:r>
                    <w:rPr>
                      <w:sz w:val="21"/>
                    </w:rPr>
                    <w:t>L</w:t>
                  </w:r>
                  <w:r>
                    <w:rPr>
                      <w:sz w:val="21"/>
                    </w:rPr>
                    <w:t>）</w:t>
                  </w:r>
                </w:p>
              </w:tc>
              <w:tc>
                <w:tcPr>
                  <w:tcW w:type="dxa" w:w="2100"/>
                  <w:tcBorders>
                    <w:top w:val="none" w:color="000000" w:sz="4"/>
                    <w:left w:val="none" w:color="000000" w:sz="4"/>
                    <w:bottom w:val="single" w:color="000000" w:sz="4"/>
                    <w:right w:val="single" w:color="000000" w:sz="4"/>
                  </w:tcBorders>
                  <w:vAlign w:val="top"/>
                </w:tcPr>
                <w:p>
                  <w:pPr>
                    <w:jc w:val="center"/>
                  </w:pPr>
                  <w:r>
                    <w:rPr>
                      <w:sz w:val="21"/>
                    </w:rPr>
                    <w:t>±</w:t>
                  </w:r>
                  <w:r>
                    <w:rPr>
                      <w:sz w:val="21"/>
                    </w:rPr>
                    <w:t>0.015%</w:t>
                  </w:r>
                </w:p>
              </w:tc>
            </w:tr>
          </w:tbl>
          <w:p>
            <w:pPr>
              <w:jc w:val="both"/>
            </w:pPr>
            <w:r>
              <w:rPr>
                <w:sz w:val="21"/>
              </w:rPr>
              <w:t>▲</w:t>
            </w:r>
            <w:r>
              <w:rPr>
                <w:sz w:val="21"/>
              </w:rPr>
              <w:t>3.2</w:t>
            </w:r>
            <w:r>
              <w:rPr>
                <w:sz w:val="21"/>
              </w:rPr>
              <w:t>标准偏差</w:t>
            </w:r>
          </w:p>
          <w:p>
            <w:pPr>
              <w:ind w:firstLine="420"/>
              <w:jc w:val="both"/>
            </w:pPr>
            <w:r>
              <w:rPr>
                <w:sz w:val="21"/>
              </w:rPr>
              <w:t>在符合国家计量检定规程规定的检定条件下，的实验标准差极限值在</w:t>
            </w:r>
            <w:r>
              <w:rPr>
                <w:sz w:val="21"/>
              </w:rPr>
              <w:t>cos</w:t>
            </w:r>
            <w:r>
              <w:rPr>
                <w:sz w:val="21"/>
              </w:rPr>
              <w:t>φ</w:t>
            </w:r>
            <w:r>
              <w:rPr>
                <w:sz w:val="21"/>
              </w:rPr>
              <w:t>=1.0</w:t>
            </w:r>
            <w:r>
              <w:rPr>
                <w:sz w:val="21"/>
              </w:rPr>
              <w:t>时不超过</w:t>
            </w:r>
            <w:r>
              <w:rPr>
                <w:sz w:val="21"/>
              </w:rPr>
              <w:t>0.0020%</w:t>
            </w:r>
            <w:r>
              <w:rPr>
                <w:sz w:val="21"/>
              </w:rPr>
              <w:t>，在</w:t>
            </w:r>
            <w:r>
              <w:rPr>
                <w:sz w:val="21"/>
              </w:rPr>
              <w:t>cos</w:t>
            </w:r>
            <w:r>
              <w:rPr>
                <w:sz w:val="21"/>
              </w:rPr>
              <w:t>φ</w:t>
            </w:r>
            <w:r>
              <w:rPr>
                <w:sz w:val="21"/>
              </w:rPr>
              <w:t>=0.5</w:t>
            </w:r>
            <w:r>
              <w:rPr>
                <w:sz w:val="21"/>
              </w:rPr>
              <w:t>（</w:t>
            </w:r>
            <w:r>
              <w:rPr>
                <w:sz w:val="21"/>
              </w:rPr>
              <w:t>L</w:t>
            </w:r>
            <w:r>
              <w:rPr>
                <w:sz w:val="21"/>
              </w:rPr>
              <w:t>）时不超过</w:t>
            </w:r>
            <w:r>
              <w:rPr>
                <w:sz w:val="21"/>
              </w:rPr>
              <w:t>0.0025%</w:t>
            </w:r>
            <w:r>
              <w:rPr>
                <w:sz w:val="21"/>
              </w:rPr>
              <w:t>。</w:t>
            </w:r>
          </w:p>
          <w:p>
            <w:pPr>
              <w:jc w:val="both"/>
            </w:pPr>
            <w:r>
              <w:rPr>
                <w:sz w:val="21"/>
              </w:rPr>
              <w:t>▲</w:t>
            </w:r>
            <w:r>
              <w:rPr>
                <w:sz w:val="21"/>
              </w:rPr>
              <w:t>3.3</w:t>
            </w:r>
            <w:r>
              <w:rPr>
                <w:sz w:val="21"/>
              </w:rPr>
              <w:t>输出电压</w:t>
            </w:r>
          </w:p>
          <w:p>
            <w:pPr>
              <w:ind w:firstLine="420"/>
              <w:jc w:val="both"/>
            </w:pPr>
            <w:r>
              <w:rPr>
                <w:sz w:val="21"/>
              </w:rPr>
              <w:t>输出三相电压至少包括以下量程：</w:t>
            </w:r>
            <w:r>
              <w:rPr>
                <w:sz w:val="21"/>
              </w:rPr>
              <w:t>Υ</w:t>
            </w:r>
            <w:r>
              <w:rPr>
                <w:sz w:val="21"/>
              </w:rPr>
              <w:t>50V /</w:t>
            </w:r>
            <w:r>
              <w:rPr>
                <w:sz w:val="21"/>
              </w:rPr>
              <w:t>Δ</w:t>
            </w:r>
            <w:r>
              <w:rPr>
                <w:sz w:val="21"/>
              </w:rPr>
              <w:t>86V</w:t>
            </w:r>
            <w:r>
              <w:rPr>
                <w:sz w:val="21"/>
              </w:rPr>
              <w:t>、</w:t>
            </w:r>
            <w:r>
              <w:rPr>
                <w:sz w:val="21"/>
              </w:rPr>
              <w:t>Υ</w:t>
            </w:r>
            <w:r>
              <w:rPr>
                <w:sz w:val="21"/>
              </w:rPr>
              <w:t>100V /</w:t>
            </w:r>
            <w:r>
              <w:rPr>
                <w:sz w:val="21"/>
              </w:rPr>
              <w:t>Δ</w:t>
            </w:r>
            <w:r>
              <w:rPr>
                <w:sz w:val="21"/>
              </w:rPr>
              <w:t>173V</w:t>
            </w:r>
            <w:r>
              <w:rPr>
                <w:sz w:val="21"/>
              </w:rPr>
              <w:t>、</w:t>
            </w:r>
            <w:r>
              <w:rPr>
                <w:sz w:val="21"/>
              </w:rPr>
              <w:t>Υ</w:t>
            </w:r>
            <w:r>
              <w:rPr>
                <w:sz w:val="21"/>
              </w:rPr>
              <w:t>200V /</w:t>
            </w:r>
            <w:r>
              <w:rPr>
                <w:sz w:val="21"/>
              </w:rPr>
              <w:t>Δ</w:t>
            </w:r>
            <w:r>
              <w:rPr>
                <w:sz w:val="21"/>
              </w:rPr>
              <w:t>342V</w:t>
            </w:r>
            <w:r>
              <w:rPr>
                <w:sz w:val="21"/>
              </w:rPr>
              <w:t>、</w:t>
            </w:r>
            <w:r>
              <w:rPr>
                <w:sz w:val="21"/>
              </w:rPr>
              <w:t>Υ</w:t>
            </w:r>
            <w:r>
              <w:rPr>
                <w:sz w:val="21"/>
              </w:rPr>
              <w:t>400V /</w:t>
            </w:r>
            <w:r>
              <w:rPr>
                <w:sz w:val="21"/>
              </w:rPr>
              <w:t>Δ</w:t>
            </w:r>
            <w:r>
              <w:rPr>
                <w:sz w:val="21"/>
              </w:rPr>
              <w:t>692V</w:t>
            </w:r>
            <w:r>
              <w:rPr>
                <w:sz w:val="21"/>
              </w:rPr>
              <w:t>；调节范围不小于（</w:t>
            </w:r>
            <w:r>
              <w:rPr>
                <w:sz w:val="21"/>
              </w:rPr>
              <w:t>0%</w:t>
            </w:r>
            <w:r>
              <w:rPr>
                <w:sz w:val="21"/>
              </w:rPr>
              <w:t>～</w:t>
            </w:r>
            <w:r>
              <w:rPr>
                <w:sz w:val="21"/>
              </w:rPr>
              <w:t>120%</w:t>
            </w:r>
            <w:r>
              <w:rPr>
                <w:sz w:val="21"/>
              </w:rPr>
              <w:t>）</w:t>
            </w:r>
            <w:r>
              <w:rPr>
                <w:sz w:val="21"/>
              </w:rPr>
              <w:t>Un</w:t>
            </w:r>
            <w:r>
              <w:rPr>
                <w:sz w:val="21"/>
              </w:rPr>
              <w:t>；调节细度不低于</w:t>
            </w:r>
            <w:r>
              <w:rPr>
                <w:sz w:val="21"/>
              </w:rPr>
              <w:t>0.01%</w:t>
            </w:r>
            <w:r>
              <w:rPr>
                <w:sz w:val="21"/>
              </w:rPr>
              <w:t>；失真度不大于</w:t>
            </w:r>
            <w:r>
              <w:rPr>
                <w:sz w:val="21"/>
              </w:rPr>
              <w:t>0.3%</w:t>
            </w:r>
            <w:r>
              <w:rPr>
                <w:sz w:val="21"/>
              </w:rPr>
              <w:t>。</w:t>
            </w:r>
          </w:p>
          <w:p>
            <w:pPr>
              <w:jc w:val="both"/>
            </w:pPr>
            <w:r>
              <w:rPr>
                <w:sz w:val="21"/>
              </w:rPr>
              <w:t>▲</w:t>
            </w:r>
            <w:r>
              <w:rPr>
                <w:sz w:val="21"/>
              </w:rPr>
              <w:t>3.4</w:t>
            </w:r>
            <w:r>
              <w:rPr>
                <w:sz w:val="21"/>
              </w:rPr>
              <w:t>输出电流</w:t>
            </w:r>
          </w:p>
          <w:p>
            <w:pPr>
              <w:ind w:firstLine="420"/>
              <w:jc w:val="both"/>
            </w:pPr>
            <w:r>
              <w:rPr>
                <w:sz w:val="21"/>
              </w:rPr>
              <w:t>输出范围至少包括</w:t>
            </w:r>
            <w:r>
              <w:rPr>
                <w:sz w:val="21"/>
              </w:rPr>
              <w:t xml:space="preserve"> 0.001A</w:t>
            </w:r>
            <w:r>
              <w:rPr>
                <w:sz w:val="21"/>
              </w:rPr>
              <w:t>～</w:t>
            </w:r>
            <w:r>
              <w:rPr>
                <w:sz w:val="21"/>
              </w:rPr>
              <w:t>100A</w:t>
            </w:r>
            <w:r>
              <w:rPr>
                <w:sz w:val="21"/>
              </w:rPr>
              <w:t>；过载能力不低于</w:t>
            </w:r>
            <w:r>
              <w:rPr>
                <w:sz w:val="21"/>
              </w:rPr>
              <w:t>120%</w:t>
            </w:r>
            <w:r>
              <w:rPr>
                <w:sz w:val="21"/>
              </w:rPr>
              <w:t>；调节细度不低于</w:t>
            </w:r>
            <w:r>
              <w:rPr>
                <w:sz w:val="21"/>
              </w:rPr>
              <w:t>0.01%</w:t>
            </w:r>
            <w:r>
              <w:rPr>
                <w:sz w:val="21"/>
              </w:rPr>
              <w:t>；失真度不大于</w:t>
            </w:r>
            <w:r>
              <w:rPr>
                <w:sz w:val="21"/>
              </w:rPr>
              <w:t>0.3%</w:t>
            </w:r>
            <w:r>
              <w:rPr>
                <w:sz w:val="21"/>
              </w:rPr>
              <w:t>。</w:t>
            </w:r>
          </w:p>
          <w:p>
            <w:pPr>
              <w:jc w:val="both"/>
            </w:pPr>
            <w:r>
              <w:rPr>
                <w:sz w:val="21"/>
              </w:rPr>
              <w:t>▲</w:t>
            </w:r>
            <w:r>
              <w:rPr>
                <w:sz w:val="21"/>
              </w:rPr>
              <w:t>3.5</w:t>
            </w:r>
            <w:r>
              <w:rPr>
                <w:sz w:val="21"/>
              </w:rPr>
              <w:t>输出相位</w:t>
            </w:r>
          </w:p>
          <w:p>
            <w:pPr>
              <w:ind w:firstLine="420"/>
              <w:jc w:val="both"/>
            </w:pPr>
            <w:r>
              <w:rPr>
                <w:sz w:val="21"/>
              </w:rPr>
              <w:t>输出相位调节范围：</w:t>
            </w:r>
            <w:r>
              <w:rPr>
                <w:sz w:val="21"/>
              </w:rPr>
              <w:t>0.1</w:t>
            </w:r>
            <w:r>
              <w:rPr>
                <w:sz w:val="21"/>
              </w:rPr>
              <w:t>°～</w:t>
            </w:r>
            <w:r>
              <w:rPr>
                <w:sz w:val="21"/>
              </w:rPr>
              <w:t>360</w:t>
            </w:r>
            <w:r>
              <w:rPr>
                <w:sz w:val="21"/>
              </w:rPr>
              <w:t>°；调节细度不大于</w:t>
            </w:r>
            <w:r>
              <w:rPr>
                <w:sz w:val="21"/>
              </w:rPr>
              <w:t>0.01</w:t>
            </w:r>
            <w:r>
              <w:rPr>
                <w:sz w:val="21"/>
              </w:rPr>
              <w:t>°。</w:t>
            </w:r>
          </w:p>
          <w:p>
            <w:pPr>
              <w:jc w:val="both"/>
            </w:pPr>
            <w:r>
              <w:rPr>
                <w:sz w:val="21"/>
              </w:rPr>
              <w:t>▲</w:t>
            </w:r>
            <w:r>
              <w:rPr>
                <w:sz w:val="21"/>
              </w:rPr>
              <w:t>3.6</w:t>
            </w:r>
            <w:r>
              <w:rPr>
                <w:sz w:val="21"/>
              </w:rPr>
              <w:t>输出频率</w:t>
            </w:r>
          </w:p>
          <w:p>
            <w:pPr>
              <w:ind w:firstLine="420"/>
              <w:jc w:val="both"/>
            </w:pPr>
            <w:r>
              <w:rPr>
                <w:sz w:val="21"/>
              </w:rPr>
              <w:t>调节范围：</w:t>
            </w:r>
            <w:r>
              <w:rPr>
                <w:sz w:val="21"/>
              </w:rPr>
              <w:t>45.000Hz</w:t>
            </w:r>
            <w:r>
              <w:rPr>
                <w:sz w:val="21"/>
              </w:rPr>
              <w:t>～</w:t>
            </w:r>
            <w:r>
              <w:rPr>
                <w:sz w:val="21"/>
              </w:rPr>
              <w:t>65.000Hz</w:t>
            </w:r>
            <w:r>
              <w:rPr>
                <w:sz w:val="21"/>
              </w:rPr>
              <w:t>，调节细度不大于</w:t>
            </w:r>
            <w:r>
              <w:rPr>
                <w:sz w:val="21"/>
              </w:rPr>
              <w:t>0.001Hz</w:t>
            </w:r>
            <w:r>
              <w:rPr>
                <w:sz w:val="21"/>
              </w:rPr>
              <w:t>；</w:t>
            </w:r>
          </w:p>
          <w:p>
            <w:pPr>
              <w:jc w:val="both"/>
            </w:pPr>
            <w:r>
              <w:rPr>
                <w:sz w:val="21"/>
              </w:rPr>
              <w:t>▲</w:t>
            </w:r>
            <w:r>
              <w:rPr>
                <w:sz w:val="21"/>
              </w:rPr>
              <w:t>3.7</w:t>
            </w:r>
            <w:r>
              <w:rPr>
                <w:sz w:val="21"/>
              </w:rPr>
              <w:t>输出功率</w:t>
            </w:r>
          </w:p>
          <w:p>
            <w:pPr>
              <w:ind w:firstLine="420"/>
              <w:jc w:val="both"/>
            </w:pPr>
            <w:r>
              <w:rPr>
                <w:sz w:val="21"/>
              </w:rPr>
              <w:t>电压回路：每相每表位不小于</w:t>
            </w:r>
            <w:r>
              <w:rPr>
                <w:sz w:val="21"/>
              </w:rPr>
              <w:t>20VA</w:t>
            </w:r>
            <w:r>
              <w:rPr>
                <w:sz w:val="21"/>
              </w:rPr>
              <w:t>，电流回路：每相每表位不小于</w:t>
            </w:r>
            <w:r>
              <w:rPr>
                <w:sz w:val="21"/>
              </w:rPr>
              <w:t>30VA</w:t>
            </w:r>
            <w:r>
              <w:rPr>
                <w:sz w:val="21"/>
              </w:rPr>
              <w:t>。</w:t>
            </w:r>
          </w:p>
          <w:p>
            <w:pPr>
              <w:jc w:val="both"/>
            </w:pPr>
            <w:r>
              <w:rPr>
                <w:sz w:val="21"/>
              </w:rPr>
              <w:t>▲</w:t>
            </w:r>
            <w:r>
              <w:rPr>
                <w:sz w:val="21"/>
              </w:rPr>
              <w:t>3.8</w:t>
            </w:r>
            <w:r>
              <w:rPr>
                <w:sz w:val="21"/>
              </w:rPr>
              <w:t>功率稳定度</w:t>
            </w:r>
          </w:p>
          <w:p>
            <w:pPr>
              <w:ind w:firstLine="420"/>
              <w:jc w:val="both"/>
            </w:pPr>
            <w:r>
              <w:rPr>
                <w:sz w:val="21"/>
              </w:rPr>
              <w:t>装置达到热稳定状态后，在规定的输出负载范围内，输出功率稳定度</w:t>
            </w:r>
            <w:r>
              <w:rPr>
                <w:sz w:val="21"/>
              </w:rPr>
              <w:t>在</w:t>
            </w:r>
            <w:r>
              <w:rPr>
                <w:sz w:val="21"/>
              </w:rPr>
              <w:t>cos</w:t>
            </w:r>
            <w:r>
              <w:rPr>
                <w:sz w:val="21"/>
              </w:rPr>
              <w:t>φ</w:t>
            </w:r>
            <w:r>
              <w:rPr>
                <w:sz w:val="21"/>
              </w:rPr>
              <w:t>=1.0</w:t>
            </w:r>
            <w:r>
              <w:rPr>
                <w:sz w:val="21"/>
              </w:rPr>
              <w:t>时不超过</w:t>
            </w:r>
            <w:r>
              <w:rPr>
                <w:sz w:val="21"/>
              </w:rPr>
              <w:t>0.015%</w:t>
            </w:r>
            <w:r>
              <w:rPr>
                <w:sz w:val="21"/>
              </w:rPr>
              <w:t>，在</w:t>
            </w:r>
            <w:r>
              <w:rPr>
                <w:sz w:val="21"/>
              </w:rPr>
              <w:t>cos</w:t>
            </w:r>
            <w:r>
              <w:rPr>
                <w:sz w:val="21"/>
              </w:rPr>
              <w:t>φ</w:t>
            </w:r>
            <w:r>
              <w:rPr>
                <w:sz w:val="21"/>
              </w:rPr>
              <w:t>=0.5</w:t>
            </w:r>
            <w:r>
              <w:rPr>
                <w:sz w:val="21"/>
              </w:rPr>
              <w:t>（</w:t>
            </w:r>
            <w:r>
              <w:rPr>
                <w:sz w:val="21"/>
              </w:rPr>
              <w:t>L</w:t>
            </w:r>
            <w:r>
              <w:rPr>
                <w:sz w:val="21"/>
              </w:rPr>
              <w:t>）时不超过</w:t>
            </w:r>
            <w:r>
              <w:rPr>
                <w:sz w:val="21"/>
              </w:rPr>
              <w:t>0.03%</w:t>
            </w:r>
            <w:r>
              <w:rPr>
                <w:sz w:val="21"/>
              </w:rPr>
              <w:t>。</w:t>
            </w:r>
          </w:p>
          <w:p>
            <w:pPr>
              <w:jc w:val="both"/>
            </w:pPr>
            <w:r>
              <w:rPr>
                <w:sz w:val="21"/>
              </w:rPr>
              <w:t>▲</w:t>
            </w:r>
            <w:r>
              <w:rPr>
                <w:sz w:val="21"/>
              </w:rPr>
              <w:t>3.9</w:t>
            </w:r>
            <w:r>
              <w:rPr>
                <w:sz w:val="21"/>
              </w:rPr>
              <w:t>表（工）位数：不少于</w:t>
            </w:r>
            <w:r>
              <w:rPr>
                <w:sz w:val="21"/>
              </w:rPr>
              <w:t>3</w:t>
            </w:r>
            <w:r>
              <w:rPr>
                <w:sz w:val="21"/>
              </w:rPr>
              <w:t>工位。</w:t>
            </w:r>
          </w:p>
          <w:p>
            <w:pPr>
              <w:jc w:val="left"/>
            </w:pPr>
            <w:r>
              <w:rPr>
                <w:b/>
                <w:sz w:val="21"/>
              </w:rPr>
              <w:t>4</w:t>
            </w:r>
            <w:r>
              <w:rPr>
                <w:b/>
                <w:sz w:val="21"/>
              </w:rPr>
              <w:t>、验收标准：</w:t>
            </w:r>
          </w:p>
          <w:p>
            <w:pPr>
              <w:ind w:firstLine="420"/>
              <w:jc w:val="both"/>
            </w:pPr>
            <w:r>
              <w:rPr>
                <w:sz w:val="21"/>
              </w:rPr>
              <w:t>装置须经过</w:t>
            </w:r>
            <w:r>
              <w:rPr>
                <w:sz w:val="21"/>
              </w:rPr>
              <w:t>国家级或采购人认可的计量检定</w:t>
            </w:r>
            <w:r>
              <w:rPr>
                <w:sz w:val="21"/>
              </w:rPr>
              <w:t>/</w:t>
            </w:r>
            <w:r>
              <w:rPr>
                <w:sz w:val="21"/>
              </w:rPr>
              <w:t>校准实验室进行</w:t>
            </w:r>
            <w:r>
              <w:rPr>
                <w:sz w:val="21"/>
              </w:rPr>
              <w:t>检定</w:t>
            </w:r>
            <w:r>
              <w:rPr>
                <w:sz w:val="21"/>
              </w:rPr>
              <w:t>/</w:t>
            </w:r>
            <w:r>
              <w:rPr>
                <w:sz w:val="21"/>
              </w:rPr>
              <w:t>校准，出具相关检定</w:t>
            </w:r>
            <w:r>
              <w:rPr>
                <w:sz w:val="21"/>
              </w:rPr>
              <w:t>/</w:t>
            </w:r>
            <w:r>
              <w:rPr>
                <w:sz w:val="21"/>
              </w:rPr>
              <w:t>校准证书，检定</w:t>
            </w:r>
            <w:r>
              <w:rPr>
                <w:sz w:val="21"/>
              </w:rPr>
              <w:t>/</w:t>
            </w:r>
            <w:r>
              <w:rPr>
                <w:sz w:val="21"/>
              </w:rPr>
              <w:t>校准费由</w:t>
            </w:r>
            <w:r>
              <w:rPr>
                <w:sz w:val="21"/>
              </w:rPr>
              <w:t>中标单位</w:t>
            </w:r>
            <w:r>
              <w:rPr>
                <w:sz w:val="21"/>
              </w:rPr>
              <w:t>负责。符合</w:t>
            </w:r>
            <w:r>
              <w:rPr>
                <w:sz w:val="21"/>
              </w:rPr>
              <w:t>JJG</w:t>
            </w:r>
            <w:r>
              <w:rPr>
                <w:sz w:val="21"/>
              </w:rPr>
              <w:t>597-2005</w:t>
            </w:r>
            <w:r>
              <w:rPr>
                <w:sz w:val="21"/>
              </w:rPr>
              <w:t>《交流电能表检定装置检定规程》</w:t>
            </w:r>
            <w:r>
              <w:rPr>
                <w:sz w:val="21"/>
              </w:rPr>
              <w:t>的</w:t>
            </w:r>
            <w:r>
              <w:rPr>
                <w:sz w:val="21"/>
              </w:rPr>
              <w:t>0.01</w:t>
            </w:r>
            <w:r>
              <w:rPr>
                <w:sz w:val="21"/>
              </w:rPr>
              <w:t>级、</w:t>
            </w:r>
            <w:r>
              <w:rPr>
                <w:sz w:val="21"/>
              </w:rPr>
              <w:t>IR46</w:t>
            </w:r>
            <w:r>
              <w:rPr>
                <w:sz w:val="21"/>
              </w:rPr>
              <w:t>的</w:t>
            </w:r>
            <w:r>
              <w:rPr>
                <w:sz w:val="21"/>
              </w:rPr>
              <w:t>技术要求。</w:t>
            </w:r>
          </w:p>
          <w:p>
            <w:pPr>
              <w:jc w:val="both"/>
            </w:pPr>
            <w:r>
              <w:rPr>
                <w:b/>
                <w:sz w:val="21"/>
              </w:rPr>
              <w:t>5</w:t>
            </w:r>
            <w:r>
              <w:rPr>
                <w:b/>
                <w:sz w:val="21"/>
              </w:rPr>
              <w:t>、标配须含内容：</w:t>
            </w:r>
          </w:p>
          <w:p>
            <w:pPr>
              <w:ind w:firstLine="420"/>
              <w:jc w:val="both"/>
            </w:pPr>
            <w:r>
              <w:rPr>
                <w:sz w:val="21"/>
              </w:rPr>
              <w:t>至少包括主机、表架（台）、计算机（含计量软件）、连接线、出厂合格证。</w:t>
            </w:r>
          </w:p>
          <w:p>
            <w:pPr>
              <w:jc w:val="both"/>
            </w:pPr>
            <w:r>
              <w:rPr>
                <w:b/>
                <w:sz w:val="21"/>
              </w:rPr>
              <w:t>6</w:t>
            </w:r>
            <w:r>
              <w:rPr>
                <w:b/>
                <w:sz w:val="21"/>
              </w:rPr>
              <w:t>、售后服务要求：</w:t>
            </w:r>
          </w:p>
          <w:p>
            <w:pPr>
              <w:jc w:val="both"/>
            </w:pPr>
            <w:r>
              <w:rPr>
                <w:sz w:val="21"/>
              </w:rPr>
              <w:t>质量保证期不少于一年。质保期内因设备质量原因造成损坏的部件由供方无条件免费更换，</w:t>
            </w:r>
            <w:r>
              <w:rPr>
                <w:sz w:val="21"/>
              </w:rPr>
              <w:t>JJG597</w:t>
            </w:r>
            <w:r>
              <w:rPr>
                <w:sz w:val="21"/>
              </w:rPr>
              <w:t>检定规程修订后，须免费升级以满足新版检定规程的技术要求。</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四</w:t>
      </w:r>
      <w:r>
        <w:rPr>
          <w:b/>
          <w:sz w:val="24"/>
        </w:rPr>
        <w:t>：</w:t>
      </w:r>
      <w:r>
        <w:rPr>
          <w:b/>
          <w:sz w:val="24"/>
        </w:rPr>
        <w:t>快沿校准脉冲发生器</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快沿校准脉冲发生器</w:t>
            </w:r>
          </w:p>
          <w:p>
            <w:pPr>
              <w:jc w:val="both"/>
            </w:pPr>
            <w:r>
              <w:rPr>
                <w:b/>
                <w:sz w:val="21"/>
              </w:rPr>
              <w:t>1</w:t>
            </w:r>
            <w:r>
              <w:rPr>
                <w:b/>
                <w:sz w:val="21"/>
              </w:rPr>
              <w:t>、设备预期用途：</w:t>
            </w:r>
          </w:p>
          <w:p>
            <w:pPr>
              <w:ind w:firstLine="420"/>
              <w:jc w:val="both"/>
            </w:pPr>
            <w:r>
              <w:rPr>
                <w:sz w:val="21"/>
              </w:rPr>
              <w:t>用于高频示波器等设备上升时间的校准。</w:t>
            </w:r>
          </w:p>
          <w:p>
            <w:pPr>
              <w:jc w:val="both"/>
            </w:pPr>
            <w:r>
              <w:rPr>
                <w:b/>
                <w:sz w:val="21"/>
              </w:rPr>
              <w:t>2</w:t>
            </w:r>
            <w:r>
              <w:rPr>
                <w:b/>
                <w:sz w:val="21"/>
              </w:rPr>
              <w:t>、设备功能及配置：</w:t>
            </w:r>
          </w:p>
          <w:p>
            <w:pPr>
              <w:ind w:firstLine="560"/>
              <w:jc w:val="both"/>
            </w:pPr>
            <w:r>
              <w:rPr>
                <w:sz w:val="21"/>
              </w:rPr>
              <w:t>数量</w:t>
            </w:r>
            <w:r>
              <w:rPr>
                <w:sz w:val="21"/>
              </w:rPr>
              <w:t>: 1</w:t>
            </w:r>
            <w:r>
              <w:rPr>
                <w:sz w:val="21"/>
              </w:rPr>
              <w:t>台</w:t>
            </w:r>
            <w:r>
              <w:rPr>
                <w:b/>
                <w:sz w:val="21"/>
              </w:rPr>
              <w:t xml:space="preserve"> </w:t>
            </w:r>
          </w:p>
          <w:p>
            <w:pPr>
              <w:ind w:firstLine="560"/>
              <w:jc w:val="both"/>
            </w:pPr>
            <w:r>
              <w:rPr>
                <w:sz w:val="21"/>
              </w:rPr>
              <w:t>包括：测试主机、探头</w:t>
            </w:r>
            <w:r>
              <w:rPr>
                <w:sz w:val="21"/>
              </w:rPr>
              <w:t>1</w:t>
            </w:r>
            <w:r>
              <w:rPr>
                <w:sz w:val="21"/>
              </w:rPr>
              <w:t>个、相关的测试电源线、连接线和转接头。</w:t>
            </w:r>
          </w:p>
          <w:p>
            <w:pPr>
              <w:jc w:val="both"/>
            </w:pPr>
            <w:r>
              <w:rPr>
                <w:b/>
                <w:sz w:val="21"/>
              </w:rPr>
              <w:t>3</w:t>
            </w:r>
            <w:r>
              <w:rPr>
                <w:b/>
                <w:sz w:val="21"/>
              </w:rPr>
              <w:t>、设备技术要求：</w:t>
            </w:r>
            <w:r>
              <w:rPr>
                <w:b/>
                <w:sz w:val="21"/>
              </w:rPr>
              <w:t xml:space="preserve"> </w:t>
            </w:r>
          </w:p>
          <w:p>
            <w:pPr>
              <w:jc w:val="both"/>
            </w:pPr>
            <w:r>
              <w:rPr>
                <w:sz w:val="21"/>
              </w:rPr>
              <w:t>▲</w:t>
            </w:r>
            <w:r>
              <w:rPr>
                <w:sz w:val="21"/>
              </w:rPr>
              <w:t>3.1.</w:t>
            </w:r>
            <w:r>
              <w:rPr>
                <w:sz w:val="21"/>
              </w:rPr>
              <w:t>上升时间：</w:t>
            </w:r>
            <w:r>
              <w:rPr>
                <w:sz w:val="21"/>
              </w:rPr>
              <w:t>&lt;11ps</w:t>
            </w:r>
          </w:p>
          <w:p>
            <w:pPr>
              <w:jc w:val="both"/>
            </w:pPr>
            <w:r>
              <w:rPr>
                <w:sz w:val="21"/>
              </w:rPr>
              <w:t>▲</w:t>
            </w:r>
            <w:r>
              <w:rPr>
                <w:sz w:val="21"/>
              </w:rPr>
              <w:t>3.2.</w:t>
            </w:r>
            <w:r>
              <w:rPr>
                <w:sz w:val="21"/>
              </w:rPr>
              <w:t>下降时间：</w:t>
            </w:r>
            <w:r>
              <w:rPr>
                <w:sz w:val="21"/>
              </w:rPr>
              <w:t>&lt;9ps</w:t>
            </w:r>
          </w:p>
          <w:p>
            <w:pPr>
              <w:jc w:val="both"/>
            </w:pPr>
            <w:r>
              <w:rPr>
                <w:sz w:val="21"/>
              </w:rPr>
              <w:t>3.3.</w:t>
            </w:r>
            <w:r>
              <w:rPr>
                <w:sz w:val="21"/>
              </w:rPr>
              <w:t>输出阻抗：</w:t>
            </w:r>
            <w:r>
              <w:rPr>
                <w:sz w:val="21"/>
              </w:rPr>
              <w:t>50</w:t>
            </w:r>
            <w:r>
              <w:rPr>
                <w:sz w:val="21"/>
              </w:rPr>
              <w:t>Ω</w:t>
            </w:r>
          </w:p>
          <w:p>
            <w:pPr>
              <w:jc w:val="both"/>
            </w:pPr>
            <w:r>
              <w:rPr>
                <w:b/>
                <w:sz w:val="21"/>
              </w:rPr>
              <w:t>4</w:t>
            </w:r>
            <w:r>
              <w:rPr>
                <w:b/>
                <w:sz w:val="21"/>
              </w:rPr>
              <w:t>、验收标准：</w:t>
            </w:r>
            <w:r>
              <w:rPr>
                <w:b/>
                <w:sz w:val="21"/>
              </w:rPr>
              <w:t xml:space="preserve"> </w:t>
            </w:r>
          </w:p>
          <w:p>
            <w:pPr>
              <w:ind w:firstLine="560"/>
              <w:jc w:val="both"/>
            </w:pPr>
            <w:r>
              <w:rPr>
                <w:sz w:val="21"/>
              </w:rPr>
              <w:t>装置须送省级计量机构进行溯源，溯源费用由</w:t>
            </w:r>
            <w:r>
              <w:rPr>
                <w:sz w:val="21"/>
              </w:rPr>
              <w:t>中标单位</w:t>
            </w:r>
            <w:r>
              <w:rPr>
                <w:sz w:val="21"/>
              </w:rPr>
              <w:t>承担，出具检定</w:t>
            </w:r>
            <w:r>
              <w:rPr>
                <w:sz w:val="21"/>
              </w:rPr>
              <w:t>/</w:t>
            </w:r>
            <w:r>
              <w:rPr>
                <w:sz w:val="21"/>
              </w:rPr>
              <w:t>校准证书，检定</w:t>
            </w:r>
            <w:r>
              <w:rPr>
                <w:sz w:val="21"/>
              </w:rPr>
              <w:t>/</w:t>
            </w:r>
            <w:r>
              <w:rPr>
                <w:sz w:val="21"/>
              </w:rPr>
              <w:t>校准结果满足：上升时间</w:t>
            </w:r>
            <w:r>
              <w:rPr>
                <w:sz w:val="21"/>
              </w:rPr>
              <w:t>&lt;11ps</w:t>
            </w:r>
            <w:r>
              <w:rPr>
                <w:sz w:val="21"/>
              </w:rPr>
              <w:t>，下降时间</w:t>
            </w:r>
            <w:r>
              <w:rPr>
                <w:sz w:val="21"/>
              </w:rPr>
              <w:t>&lt;9ps</w:t>
            </w:r>
            <w:r>
              <w:rPr>
                <w:sz w:val="21"/>
              </w:rPr>
              <w:t>。</w:t>
            </w:r>
          </w:p>
          <w:p>
            <w:pPr>
              <w:jc w:val="both"/>
            </w:pPr>
            <w:r>
              <w:rPr>
                <w:b/>
                <w:sz w:val="21"/>
              </w:rPr>
              <w:t>5</w:t>
            </w:r>
            <w:r>
              <w:rPr>
                <w:b/>
                <w:sz w:val="21"/>
              </w:rPr>
              <w:t>、标配须含内容：</w:t>
            </w:r>
          </w:p>
          <w:p>
            <w:pPr>
              <w:ind w:firstLine="420"/>
              <w:jc w:val="both"/>
            </w:pPr>
            <w:r>
              <w:rPr>
                <w:sz w:val="21"/>
              </w:rPr>
              <w:t>至少包括主机、探头、电源线、电缆、配套工具、出厂合格证和包装箱。</w:t>
            </w:r>
          </w:p>
          <w:p>
            <w:pPr>
              <w:jc w:val="both"/>
            </w:pPr>
            <w:r>
              <w:rPr>
                <w:b/>
                <w:sz w:val="21"/>
              </w:rPr>
              <w:t>6</w:t>
            </w:r>
            <w:r>
              <w:rPr>
                <w:b/>
                <w:sz w:val="21"/>
              </w:rPr>
              <w:t>、售后服务要求：</w:t>
            </w:r>
          </w:p>
          <w:p>
            <w:pPr>
              <w:jc w:val="both"/>
            </w:pPr>
            <w:r>
              <w:rPr>
                <w:sz w:val="21"/>
              </w:rPr>
              <w:t>质量保证期不少于一年。质保期内因设备质量原因造成损坏的部件由中标单位无条件更换。（费用包含在投标报价中）</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五</w:t>
      </w:r>
      <w:r>
        <w:rPr>
          <w:b/>
          <w:sz w:val="24"/>
        </w:rPr>
        <w:t>：</w:t>
      </w:r>
      <w:r>
        <w:rPr>
          <w:b/>
          <w:sz w:val="24"/>
        </w:rPr>
        <w:t>中高频振动自动校准装置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中高频振动自动校准装置</w:t>
            </w:r>
          </w:p>
          <w:p>
            <w:pPr>
              <w:jc w:val="both"/>
            </w:pPr>
            <w:r>
              <w:rPr>
                <w:b/>
                <w:sz w:val="21"/>
              </w:rPr>
              <w:t xml:space="preserve">1. </w:t>
            </w:r>
            <w:r>
              <w:rPr>
                <w:b/>
                <w:sz w:val="21"/>
              </w:rPr>
              <w:t>设备预期用途：</w:t>
            </w:r>
          </w:p>
          <w:p>
            <w:pPr>
              <w:ind w:firstLine="560"/>
              <w:jc w:val="both"/>
            </w:pPr>
            <w:r>
              <w:rPr>
                <w:sz w:val="21"/>
              </w:rPr>
              <w:t>该仪器主要用于加速度计和工作测振仪等振动计量器具的校准。</w:t>
            </w:r>
          </w:p>
          <w:p>
            <w:pPr>
              <w:jc w:val="both"/>
            </w:pPr>
            <w:r>
              <w:rPr>
                <w:b/>
                <w:sz w:val="21"/>
              </w:rPr>
              <w:t xml:space="preserve">2. </w:t>
            </w:r>
            <w:r>
              <w:rPr>
                <w:b/>
                <w:sz w:val="21"/>
              </w:rPr>
              <w:t>设备功能及配置：</w:t>
            </w:r>
          </w:p>
          <w:p>
            <w:pPr>
              <w:ind w:firstLine="560"/>
              <w:jc w:val="both"/>
            </w:pPr>
            <w:r>
              <w:rPr>
                <w:sz w:val="21"/>
              </w:rPr>
              <w:t>振动台：</w:t>
            </w:r>
            <w:r>
              <w:rPr>
                <w:sz w:val="21"/>
              </w:rPr>
              <w:t>1</w:t>
            </w:r>
            <w:r>
              <w:rPr>
                <w:sz w:val="21"/>
              </w:rPr>
              <w:t>台</w:t>
            </w:r>
          </w:p>
          <w:p>
            <w:pPr>
              <w:ind w:firstLine="560"/>
              <w:jc w:val="both"/>
            </w:pPr>
            <w:r>
              <w:rPr>
                <w:sz w:val="21"/>
              </w:rPr>
              <w:t>功率放大器：</w:t>
            </w:r>
            <w:r>
              <w:rPr>
                <w:sz w:val="21"/>
              </w:rPr>
              <w:t>1</w:t>
            </w:r>
            <w:r>
              <w:rPr>
                <w:sz w:val="21"/>
              </w:rPr>
              <w:t>台</w:t>
            </w:r>
          </w:p>
          <w:p>
            <w:pPr>
              <w:ind w:firstLine="560"/>
              <w:jc w:val="both"/>
            </w:pPr>
            <w:r>
              <w:rPr>
                <w:sz w:val="21"/>
              </w:rPr>
              <w:t>振动控制系统：</w:t>
            </w:r>
            <w:r>
              <w:rPr>
                <w:sz w:val="21"/>
              </w:rPr>
              <w:t>1</w:t>
            </w:r>
            <w:r>
              <w:rPr>
                <w:sz w:val="21"/>
              </w:rPr>
              <w:t>台</w:t>
            </w:r>
          </w:p>
          <w:p>
            <w:pPr>
              <w:ind w:firstLine="560"/>
              <w:jc w:val="both"/>
            </w:pPr>
            <w:r>
              <w:rPr>
                <w:sz w:val="21"/>
              </w:rPr>
              <w:t>参考加速度计：</w:t>
            </w:r>
            <w:r>
              <w:rPr>
                <w:sz w:val="21"/>
              </w:rPr>
              <w:t>1</w:t>
            </w:r>
            <w:r>
              <w:rPr>
                <w:sz w:val="21"/>
              </w:rPr>
              <w:t>个</w:t>
            </w:r>
          </w:p>
          <w:p>
            <w:pPr>
              <w:ind w:firstLine="560"/>
              <w:jc w:val="both"/>
            </w:pPr>
            <w:r>
              <w:rPr>
                <w:sz w:val="21"/>
              </w:rPr>
              <w:t>笔记本电脑：</w:t>
            </w:r>
            <w:r>
              <w:rPr>
                <w:sz w:val="21"/>
              </w:rPr>
              <w:t>1</w:t>
            </w:r>
            <w:r>
              <w:rPr>
                <w:sz w:val="21"/>
              </w:rPr>
              <w:t>台</w:t>
            </w:r>
          </w:p>
          <w:p>
            <w:pPr>
              <w:ind w:firstLine="560"/>
              <w:jc w:val="both"/>
            </w:pPr>
            <w:r>
              <w:rPr>
                <w:sz w:val="21"/>
              </w:rPr>
              <w:t>低噪声加速度计电缆：</w:t>
            </w:r>
            <w:r>
              <w:rPr>
                <w:sz w:val="21"/>
              </w:rPr>
              <w:t xml:space="preserve"> 4</w:t>
            </w:r>
            <w:r>
              <w:rPr>
                <w:sz w:val="21"/>
              </w:rPr>
              <w:t>条</w:t>
            </w:r>
            <w:r>
              <w:rPr>
                <w:sz w:val="21"/>
              </w:rPr>
              <w:t xml:space="preserve"> </w:t>
            </w:r>
          </w:p>
          <w:p>
            <w:pPr>
              <w:jc w:val="both"/>
            </w:pPr>
            <w:r>
              <w:rPr>
                <w:b/>
                <w:sz w:val="21"/>
              </w:rPr>
              <w:t xml:space="preserve">3. </w:t>
            </w:r>
            <w:r>
              <w:rPr>
                <w:b/>
                <w:sz w:val="21"/>
              </w:rPr>
              <w:t>设备主要技术要求：</w:t>
            </w:r>
          </w:p>
          <w:p>
            <w:pPr>
              <w:ind w:firstLine="560"/>
              <w:jc w:val="both"/>
            </w:pPr>
            <w:r>
              <w:rPr>
                <w:sz w:val="21"/>
              </w:rPr>
              <w:t>▲振动台频率范围不小于</w:t>
            </w:r>
            <w:r>
              <w:rPr>
                <w:sz w:val="21"/>
              </w:rPr>
              <w:t>5Hz</w:t>
            </w:r>
            <w:r>
              <w:rPr>
                <w:sz w:val="21"/>
              </w:rPr>
              <w:t>～</w:t>
            </w:r>
            <w:r>
              <w:rPr>
                <w:sz w:val="21"/>
              </w:rPr>
              <w:t xml:space="preserve"> 10kHz</w:t>
            </w:r>
            <w:r>
              <w:rPr>
                <w:sz w:val="21"/>
              </w:rPr>
              <w:t>；</w:t>
            </w:r>
          </w:p>
          <w:p>
            <w:pPr>
              <w:ind w:firstLine="560"/>
              <w:jc w:val="both"/>
            </w:pPr>
            <w:r>
              <w:rPr>
                <w:sz w:val="21"/>
              </w:rPr>
              <w:t>最大加速度不小于</w:t>
            </w:r>
            <w:r>
              <w:rPr>
                <w:sz w:val="21"/>
              </w:rPr>
              <w:t>300m/s2</w:t>
            </w:r>
            <w:r>
              <w:rPr>
                <w:sz w:val="21"/>
              </w:rPr>
              <w:t>；</w:t>
            </w:r>
          </w:p>
          <w:p>
            <w:pPr>
              <w:ind w:firstLine="560"/>
              <w:jc w:val="both"/>
            </w:pPr>
            <w:r>
              <w:rPr>
                <w:sz w:val="21"/>
              </w:rPr>
              <w:t>最大速度不小于</w:t>
            </w:r>
            <w:r>
              <w:rPr>
                <w:sz w:val="21"/>
              </w:rPr>
              <w:t>1.2m/s</w:t>
            </w:r>
            <w:r>
              <w:rPr>
                <w:sz w:val="21"/>
              </w:rPr>
              <w:t>；</w:t>
            </w:r>
          </w:p>
          <w:p>
            <w:pPr>
              <w:ind w:firstLine="560"/>
              <w:jc w:val="both"/>
            </w:pPr>
            <w:r>
              <w:rPr>
                <w:sz w:val="21"/>
              </w:rPr>
              <w:t>最大位移（峰峰值）不小于</w:t>
            </w:r>
            <w:r>
              <w:rPr>
                <w:sz w:val="21"/>
              </w:rPr>
              <w:t>10mm</w:t>
            </w:r>
            <w:r>
              <w:rPr>
                <w:sz w:val="21"/>
              </w:rPr>
              <w:t>；</w:t>
            </w:r>
          </w:p>
          <w:p>
            <w:pPr>
              <w:ind w:firstLine="560"/>
              <w:jc w:val="both"/>
            </w:pPr>
            <w:r>
              <w:rPr>
                <w:sz w:val="21"/>
              </w:rPr>
              <w:t>功率放大器频率范围不小于</w:t>
            </w:r>
            <w:r>
              <w:rPr>
                <w:sz w:val="21"/>
              </w:rPr>
              <w:t>20Hz</w:t>
            </w:r>
            <w:r>
              <w:rPr>
                <w:sz w:val="21"/>
              </w:rPr>
              <w:t>～</w:t>
            </w:r>
            <w:r>
              <w:rPr>
                <w:sz w:val="21"/>
              </w:rPr>
              <w:t xml:space="preserve"> 20kHz</w:t>
            </w:r>
            <w:r>
              <w:rPr>
                <w:sz w:val="21"/>
              </w:rPr>
              <w:t>；</w:t>
            </w:r>
          </w:p>
          <w:p>
            <w:pPr>
              <w:ind w:firstLine="560"/>
              <w:jc w:val="both"/>
            </w:pPr>
            <w:r>
              <w:rPr>
                <w:sz w:val="21"/>
              </w:rPr>
              <w:t>总谐波失真不大于</w:t>
            </w:r>
            <w:r>
              <w:rPr>
                <w:sz w:val="21"/>
              </w:rPr>
              <w:t>0.3%</w:t>
            </w:r>
            <w:r>
              <w:rPr>
                <w:sz w:val="21"/>
              </w:rPr>
              <w:t>；</w:t>
            </w:r>
          </w:p>
          <w:p>
            <w:pPr>
              <w:ind w:firstLine="560"/>
              <w:jc w:val="both"/>
            </w:pPr>
            <w:r>
              <w:rPr>
                <w:sz w:val="21"/>
              </w:rPr>
              <w:t>参考加速度计频率响应不大于</w:t>
            </w:r>
            <w:r>
              <w:rPr>
                <w:sz w:val="21"/>
              </w:rPr>
              <w:t>3%</w:t>
            </w:r>
            <w:r>
              <w:rPr>
                <w:sz w:val="21"/>
              </w:rPr>
              <w:t>（</w:t>
            </w:r>
            <w:r>
              <w:rPr>
                <w:sz w:val="21"/>
              </w:rPr>
              <w:t>1Hz</w:t>
            </w:r>
            <w:r>
              <w:rPr>
                <w:sz w:val="21"/>
              </w:rPr>
              <w:t>～</w:t>
            </w:r>
            <w:r>
              <w:rPr>
                <w:sz w:val="21"/>
              </w:rPr>
              <w:t xml:space="preserve"> 8kHz</w:t>
            </w:r>
            <w:r>
              <w:rPr>
                <w:sz w:val="21"/>
              </w:rPr>
              <w:t>）；</w:t>
            </w:r>
          </w:p>
          <w:p>
            <w:pPr>
              <w:ind w:firstLine="560"/>
              <w:jc w:val="both"/>
            </w:pPr>
            <w:r>
              <w:rPr>
                <w:sz w:val="21"/>
              </w:rPr>
              <w:t>参考灵敏度不小于</w:t>
            </w:r>
            <w:r>
              <w:rPr>
                <w:sz w:val="21"/>
              </w:rPr>
              <w:t>50mV/</w:t>
            </w:r>
            <w:r>
              <w:rPr>
                <w:sz w:val="21"/>
              </w:rPr>
              <w:t>（</w:t>
            </w:r>
            <w:r>
              <w:rPr>
                <w:sz w:val="21"/>
              </w:rPr>
              <w:t>m/s2</w:t>
            </w:r>
            <w:r>
              <w:rPr>
                <w:sz w:val="21"/>
              </w:rPr>
              <w:t>）。</w:t>
            </w:r>
          </w:p>
          <w:p>
            <w:pPr>
              <w:ind w:firstLine="560"/>
              <w:jc w:val="both"/>
            </w:pPr>
            <w:r>
              <w:rPr>
                <w:sz w:val="21"/>
              </w:rPr>
              <w:t>传感器电缆长度</w:t>
            </w:r>
            <w:r>
              <w:rPr>
                <w:sz w:val="21"/>
              </w:rPr>
              <w:t>3m</w:t>
            </w:r>
            <w:r>
              <w:rPr>
                <w:sz w:val="21"/>
              </w:rPr>
              <w:t>，同轴线，双</w:t>
            </w:r>
            <w:r>
              <w:rPr>
                <w:sz w:val="21"/>
              </w:rPr>
              <w:t>10-32UNF</w:t>
            </w:r>
            <w:r>
              <w:rPr>
                <w:sz w:val="21"/>
              </w:rPr>
              <w:t>不锈钢连接器。</w:t>
            </w:r>
            <w:r>
              <w:rPr>
                <w:sz w:val="21"/>
              </w:rPr>
              <w:t xml:space="preserve">  </w:t>
            </w:r>
          </w:p>
          <w:p>
            <w:pPr>
              <w:jc w:val="both"/>
            </w:pPr>
            <w:r>
              <w:rPr>
                <w:b/>
                <w:sz w:val="21"/>
              </w:rPr>
              <w:t xml:space="preserve">4.  </w:t>
            </w:r>
            <w:r>
              <w:rPr>
                <w:b/>
                <w:sz w:val="21"/>
              </w:rPr>
              <w:t>验收标准：</w:t>
            </w:r>
          </w:p>
          <w:p>
            <w:pPr>
              <w:ind w:firstLine="560"/>
              <w:jc w:val="both"/>
            </w:pPr>
            <w:r>
              <w:rPr>
                <w:sz w:val="21"/>
              </w:rPr>
              <w:t>须送省级计量机构进行溯源，出具检定</w:t>
            </w:r>
            <w:r>
              <w:rPr>
                <w:sz w:val="21"/>
              </w:rPr>
              <w:t>/</w:t>
            </w:r>
            <w:r>
              <w:rPr>
                <w:sz w:val="21"/>
              </w:rPr>
              <w:t>校准证书，溯源费用由</w:t>
            </w:r>
            <w:r>
              <w:rPr>
                <w:sz w:val="21"/>
              </w:rPr>
              <w:t>中标单位</w:t>
            </w:r>
            <w:r>
              <w:rPr>
                <w:sz w:val="21"/>
              </w:rPr>
              <w:t>承担，证书须满足</w:t>
            </w:r>
            <w:r>
              <w:rPr>
                <w:sz w:val="21"/>
              </w:rPr>
              <w:t>JJG 298-2015</w:t>
            </w:r>
            <w:r>
              <w:rPr>
                <w:sz w:val="21"/>
              </w:rPr>
              <w:t>标准振动台检定规程的要求。</w:t>
            </w:r>
          </w:p>
          <w:p>
            <w:pPr>
              <w:jc w:val="both"/>
            </w:pPr>
            <w:r>
              <w:rPr>
                <w:b/>
                <w:sz w:val="21"/>
              </w:rPr>
              <w:t xml:space="preserve">5.  </w:t>
            </w:r>
            <w:r>
              <w:rPr>
                <w:b/>
                <w:sz w:val="21"/>
              </w:rPr>
              <w:t>标配须含内容：</w:t>
            </w:r>
          </w:p>
          <w:p>
            <w:pPr>
              <w:ind w:firstLine="560"/>
              <w:jc w:val="both"/>
            </w:pPr>
            <w:r>
              <w:rPr>
                <w:sz w:val="21"/>
              </w:rPr>
              <w:t>校准装置一套及各种必要的安装附件和线缆、操作</w:t>
            </w:r>
            <w:r>
              <w:rPr>
                <w:sz w:val="21"/>
              </w:rPr>
              <w:t>/</w:t>
            </w:r>
            <w:r>
              <w:rPr>
                <w:sz w:val="21"/>
              </w:rPr>
              <w:t>维修手册；出厂合格证。</w:t>
            </w:r>
          </w:p>
          <w:p>
            <w:pPr>
              <w:jc w:val="both"/>
            </w:pPr>
            <w:r>
              <w:rPr>
                <w:b/>
                <w:sz w:val="21"/>
              </w:rPr>
              <w:t xml:space="preserve">6.  </w:t>
            </w:r>
            <w:r>
              <w:rPr>
                <w:b/>
                <w:sz w:val="21"/>
              </w:rPr>
              <w:t>售后服务要求：</w:t>
            </w:r>
          </w:p>
          <w:p>
            <w:pPr>
              <w:jc w:val="both"/>
            </w:pPr>
            <w:r>
              <w:rPr>
                <w:sz w:val="21"/>
              </w:rPr>
              <w:t>质量保证期不少于一年。质保期内因设备质量原因造成损坏的部件由</w:t>
            </w:r>
            <w:r>
              <w:rPr>
                <w:sz w:val="21"/>
              </w:rPr>
              <w:t>中标单位</w:t>
            </w:r>
            <w:r>
              <w:rPr>
                <w:sz w:val="21"/>
              </w:rPr>
              <w:t>无条件更换（</w:t>
            </w:r>
            <w:r>
              <w:rPr>
                <w:sz w:val="21"/>
              </w:rPr>
              <w:t>费用包含在投标报价中</w:t>
            </w:r>
            <w:r>
              <w:rPr>
                <w:sz w:val="21"/>
              </w:rPr>
              <w:t>）。</w:t>
            </w:r>
            <w:r>
              <w:rPr>
                <w:sz w:val="21"/>
              </w:rPr>
              <w:t>中标单位</w:t>
            </w:r>
            <w:r>
              <w:rPr>
                <w:sz w:val="21"/>
              </w:rPr>
              <w:t>负责安装、调试以及操作人员培训。</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六</w:t>
      </w:r>
      <w:r>
        <w:rPr>
          <w:b/>
          <w:sz w:val="24"/>
        </w:rPr>
        <w:t>：</w:t>
      </w:r>
      <w:r>
        <w:rPr>
          <w:b/>
          <w:sz w:val="24"/>
        </w:rPr>
        <w:t>标准电阻、直流电桥、直流电阻箱校验装置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标准电阻、直流电桥、直流电阻箱校验装置</w:t>
            </w:r>
          </w:p>
          <w:p>
            <w:pPr>
              <w:jc w:val="both"/>
            </w:pPr>
            <w:r>
              <w:rPr>
                <w:b/>
                <w:sz w:val="21"/>
              </w:rPr>
              <w:t>1</w:t>
            </w:r>
            <w:r>
              <w:rPr>
                <w:b/>
                <w:sz w:val="21"/>
              </w:rPr>
              <w:t>、设备预期用途：</w:t>
            </w:r>
            <w:r>
              <w:rPr>
                <w:b/>
                <w:sz w:val="21"/>
              </w:rPr>
              <w:t xml:space="preserve"> </w:t>
            </w:r>
          </w:p>
          <w:p>
            <w:pPr>
              <w:ind w:firstLine="560"/>
              <w:jc w:val="both"/>
            </w:pPr>
            <w:r>
              <w:rPr>
                <w:sz w:val="21"/>
              </w:rPr>
              <w:t>用于检定</w:t>
            </w:r>
            <w:r>
              <w:rPr>
                <w:sz w:val="21"/>
              </w:rPr>
              <w:t>/</w:t>
            </w:r>
            <w:r>
              <w:rPr>
                <w:sz w:val="21"/>
              </w:rPr>
              <w:t>校准</w:t>
            </w:r>
            <w:r>
              <w:rPr>
                <w:sz w:val="21"/>
              </w:rPr>
              <w:t>0.01</w:t>
            </w:r>
            <w:r>
              <w:rPr>
                <w:sz w:val="21"/>
              </w:rPr>
              <w:t>级标准电阻、直流电阻箱；</w:t>
            </w:r>
            <w:r>
              <w:rPr>
                <w:sz w:val="21"/>
              </w:rPr>
              <w:t>0.02</w:t>
            </w:r>
            <w:r>
              <w:rPr>
                <w:sz w:val="21"/>
              </w:rPr>
              <w:t>级直流电桥（元件法）、</w:t>
            </w:r>
            <w:r>
              <w:rPr>
                <w:sz w:val="21"/>
              </w:rPr>
              <w:t>0.05</w:t>
            </w:r>
            <w:r>
              <w:rPr>
                <w:sz w:val="21"/>
              </w:rPr>
              <w:t>级电位差计、标准电池等直流电压、直流电阻仪器。</w:t>
            </w:r>
          </w:p>
          <w:p>
            <w:pPr>
              <w:jc w:val="both"/>
            </w:pPr>
            <w:r>
              <w:rPr>
                <w:b/>
                <w:sz w:val="21"/>
              </w:rPr>
              <w:t>2</w:t>
            </w:r>
            <w:r>
              <w:rPr>
                <w:b/>
                <w:sz w:val="21"/>
              </w:rPr>
              <w:t>、设备功能及配置：</w:t>
            </w:r>
          </w:p>
          <w:p>
            <w:pPr>
              <w:ind w:firstLine="420"/>
              <w:jc w:val="both"/>
            </w:pPr>
            <w:r>
              <w:rPr>
                <w:sz w:val="21"/>
              </w:rPr>
              <w:t>数量</w:t>
            </w:r>
            <w:r>
              <w:rPr>
                <w:sz w:val="21"/>
              </w:rPr>
              <w:t>: 1</w:t>
            </w:r>
            <w:r>
              <w:rPr>
                <w:sz w:val="21"/>
              </w:rPr>
              <w:t>套</w:t>
            </w:r>
          </w:p>
          <w:p>
            <w:pPr>
              <w:ind w:firstLine="420"/>
              <w:jc w:val="both"/>
            </w:pPr>
            <w:r>
              <w:rPr>
                <w:sz w:val="21"/>
              </w:rPr>
              <w:t>至少包括可以自动采集检定结果的一套全自动直流电阻校验装置，一套半自动单双电桥校验装置和空气恒温箱。</w:t>
            </w:r>
          </w:p>
          <w:p>
            <w:pPr>
              <w:jc w:val="both"/>
            </w:pPr>
            <w:r>
              <w:rPr>
                <w:sz w:val="21"/>
              </w:rPr>
              <w:t>3</w:t>
            </w:r>
            <w:r>
              <w:rPr>
                <w:sz w:val="21"/>
              </w:rPr>
              <w:t>、设备技术要求：</w:t>
            </w:r>
          </w:p>
          <w:p>
            <w:pPr>
              <w:jc w:val="both"/>
            </w:pPr>
            <w:r>
              <w:rPr>
                <w:sz w:val="21"/>
              </w:rPr>
              <w:t>▲</w:t>
            </w:r>
            <w:r>
              <w:rPr>
                <w:sz w:val="21"/>
              </w:rPr>
              <w:t xml:space="preserve">3.1  </w:t>
            </w:r>
            <w:r>
              <w:rPr>
                <w:sz w:val="21"/>
              </w:rPr>
              <w:t>电阻箱及电桥功能测量范围</w:t>
            </w:r>
            <w:r>
              <w:rPr>
                <w:sz w:val="21"/>
              </w:rPr>
              <w:t>0.1m</w:t>
            </w:r>
            <w:r>
              <w:rPr>
                <w:sz w:val="21"/>
              </w:rPr>
              <w:t>Ω～</w:t>
            </w:r>
            <w:r>
              <w:rPr>
                <w:sz w:val="21"/>
              </w:rPr>
              <w:t>10M</w:t>
            </w:r>
            <w:r>
              <w:rPr>
                <w:sz w:val="21"/>
              </w:rPr>
              <w:t>Ω，</w:t>
            </w:r>
            <w:r>
              <w:rPr>
                <w:sz w:val="21"/>
              </w:rPr>
              <w:t>MPE:</w:t>
            </w:r>
            <w:r>
              <w:rPr>
                <w:sz w:val="21"/>
              </w:rPr>
              <w:t>±</w:t>
            </w:r>
            <w:r>
              <w:rPr>
                <w:sz w:val="21"/>
              </w:rPr>
              <w:t>0.001%</w:t>
            </w:r>
            <w:r>
              <w:rPr>
                <w:sz w:val="21"/>
              </w:rPr>
              <w:t>，标准电阻功能测量范围</w:t>
            </w:r>
            <w:r>
              <w:rPr>
                <w:sz w:val="21"/>
              </w:rPr>
              <w:t>1m</w:t>
            </w:r>
            <w:r>
              <w:rPr>
                <w:sz w:val="21"/>
              </w:rPr>
              <w:t>Ω～</w:t>
            </w:r>
            <w:r>
              <w:rPr>
                <w:sz w:val="21"/>
              </w:rPr>
              <w:t>100k</w:t>
            </w:r>
            <w:r>
              <w:rPr>
                <w:sz w:val="21"/>
              </w:rPr>
              <w:t>Ω</w:t>
            </w:r>
            <w:r>
              <w:rPr>
                <w:sz w:val="21"/>
              </w:rPr>
              <w:t>,MPE:</w:t>
            </w:r>
            <w:r>
              <w:rPr>
                <w:sz w:val="21"/>
              </w:rPr>
              <w:t>±</w:t>
            </w:r>
            <w:r>
              <w:rPr>
                <w:sz w:val="21"/>
              </w:rPr>
              <w:t>0.001%</w:t>
            </w:r>
            <w:r>
              <w:rPr>
                <w:sz w:val="21"/>
              </w:rPr>
              <w:t>。</w:t>
            </w:r>
          </w:p>
          <w:p>
            <w:pPr>
              <w:jc w:val="both"/>
            </w:pPr>
            <w:r>
              <w:rPr>
                <w:sz w:val="21"/>
              </w:rPr>
              <w:t>▲</w:t>
            </w:r>
            <w:r>
              <w:rPr>
                <w:sz w:val="21"/>
              </w:rPr>
              <w:t xml:space="preserve">3.2  </w:t>
            </w:r>
            <w:r>
              <w:rPr>
                <w:sz w:val="21"/>
              </w:rPr>
              <w:t>直流电压测量范围</w:t>
            </w:r>
            <w:r>
              <w:rPr>
                <w:sz w:val="21"/>
              </w:rPr>
              <w:t>10mV</w:t>
            </w:r>
            <w:r>
              <w:rPr>
                <w:sz w:val="21"/>
              </w:rPr>
              <w:t>～</w:t>
            </w:r>
            <w:r>
              <w:rPr>
                <w:sz w:val="21"/>
              </w:rPr>
              <w:t>1000V</w:t>
            </w:r>
            <w:r>
              <w:rPr>
                <w:sz w:val="21"/>
              </w:rPr>
              <w:t>，在标准电池标称电压</w:t>
            </w:r>
            <w:r>
              <w:rPr>
                <w:sz w:val="21"/>
              </w:rPr>
              <w:t>1.018V</w:t>
            </w:r>
            <w:r>
              <w:rPr>
                <w:sz w:val="21"/>
              </w:rPr>
              <w:t>所在量程的</w:t>
            </w:r>
            <w:r>
              <w:rPr>
                <w:sz w:val="21"/>
              </w:rPr>
              <w:t>MPE:</w:t>
            </w:r>
            <w:r>
              <w:rPr>
                <w:sz w:val="21"/>
              </w:rPr>
              <w:t>±（</w:t>
            </w:r>
            <w:r>
              <w:rPr>
                <w:sz w:val="21"/>
              </w:rPr>
              <w:t>0.003%RD +0.0007%FS</w:t>
            </w:r>
            <w:r>
              <w:rPr>
                <w:sz w:val="21"/>
              </w:rPr>
              <w:t>）。</w:t>
            </w:r>
          </w:p>
          <w:p>
            <w:pPr>
              <w:jc w:val="both"/>
            </w:pPr>
            <w:r>
              <w:rPr>
                <w:sz w:val="21"/>
              </w:rPr>
              <w:t>▲</w:t>
            </w:r>
            <w:r>
              <w:rPr>
                <w:sz w:val="21"/>
              </w:rPr>
              <w:t>3.3</w:t>
            </w:r>
            <w:r>
              <w:rPr>
                <w:sz w:val="21"/>
              </w:rPr>
              <w:t>单双桥校验功能测量范围至少包括</w:t>
            </w:r>
            <w:r>
              <w:rPr>
                <w:sz w:val="21"/>
              </w:rPr>
              <w:t>1m</w:t>
            </w:r>
            <w:r>
              <w:rPr>
                <w:sz w:val="21"/>
              </w:rPr>
              <w:t>Ω～</w:t>
            </w:r>
            <w:r>
              <w:rPr>
                <w:sz w:val="21"/>
              </w:rPr>
              <w:t>10M</w:t>
            </w:r>
            <w:r>
              <w:rPr>
                <w:sz w:val="21"/>
              </w:rPr>
              <w:t>Ω，最高等级不低于</w:t>
            </w:r>
            <w:r>
              <w:rPr>
                <w:sz w:val="21"/>
              </w:rPr>
              <w:t>0.01</w:t>
            </w:r>
            <w:r>
              <w:rPr>
                <w:sz w:val="21"/>
              </w:rPr>
              <w:t>级，满足检定</w:t>
            </w:r>
            <w:r>
              <w:rPr>
                <w:sz w:val="21"/>
              </w:rPr>
              <w:t>0.05</w:t>
            </w:r>
            <w:r>
              <w:rPr>
                <w:sz w:val="21"/>
              </w:rPr>
              <w:t>级单臂电桥和双臂电桥的技术要求。</w:t>
            </w:r>
          </w:p>
          <w:p>
            <w:pPr>
              <w:jc w:val="both"/>
            </w:pPr>
            <w:r>
              <w:rPr>
                <w:sz w:val="21"/>
              </w:rPr>
              <w:t>3.4</w:t>
            </w:r>
            <w:r>
              <w:rPr>
                <w:sz w:val="21"/>
              </w:rPr>
              <w:t>空气恒温箱容积不小于</w:t>
            </w:r>
            <w:r>
              <w:rPr>
                <w:sz w:val="21"/>
              </w:rPr>
              <w:t>65L</w:t>
            </w:r>
            <w:r>
              <w:rPr>
                <w:sz w:val="21"/>
              </w:rPr>
              <w:t>，可放置</w:t>
            </w:r>
            <w:r>
              <w:rPr>
                <w:sz w:val="21"/>
              </w:rPr>
              <w:t>3</w:t>
            </w:r>
            <w:r>
              <w:rPr>
                <w:sz w:val="21"/>
              </w:rPr>
              <w:t>套（</w:t>
            </w:r>
            <w:r>
              <w:rPr>
                <w:sz w:val="21"/>
              </w:rPr>
              <w:t>27</w:t>
            </w:r>
            <w:r>
              <w:rPr>
                <w:sz w:val="21"/>
              </w:rPr>
              <w:t>只）标准电阻。</w:t>
            </w:r>
          </w:p>
          <w:p>
            <w:pPr>
              <w:jc w:val="both"/>
            </w:pPr>
            <w:r>
              <w:rPr>
                <w:sz w:val="21"/>
              </w:rPr>
              <w:t>3.5</w:t>
            </w:r>
            <w:r>
              <w:rPr>
                <w:sz w:val="21"/>
              </w:rPr>
              <w:t>空气恒温箱</w:t>
            </w:r>
            <w:r>
              <w:rPr>
                <w:sz w:val="21"/>
              </w:rPr>
              <w:t>20</w:t>
            </w:r>
            <w:r>
              <w:rPr>
                <w:sz w:val="21"/>
              </w:rPr>
              <w:t>℃±</w:t>
            </w:r>
            <w:r>
              <w:rPr>
                <w:sz w:val="21"/>
              </w:rPr>
              <w:t>2</w:t>
            </w:r>
            <w:r>
              <w:rPr>
                <w:sz w:val="21"/>
              </w:rPr>
              <w:t>℃（温度表示值±</w:t>
            </w:r>
            <w:r>
              <w:rPr>
                <w:sz w:val="21"/>
              </w:rPr>
              <w:t>0.5</w:t>
            </w:r>
            <w:r>
              <w:rPr>
                <w:sz w:val="21"/>
              </w:rPr>
              <w:t>℃），稳定度：≤</w:t>
            </w:r>
            <w:r>
              <w:rPr>
                <w:sz w:val="21"/>
              </w:rPr>
              <w:t>0.05</w:t>
            </w:r>
            <w:r>
              <w:rPr>
                <w:sz w:val="21"/>
              </w:rPr>
              <w:t>℃</w:t>
            </w:r>
            <w:r>
              <w:rPr>
                <w:sz w:val="21"/>
              </w:rPr>
              <w:t>/h</w:t>
            </w:r>
            <w:r>
              <w:rPr>
                <w:sz w:val="21"/>
              </w:rPr>
              <w:t>，温度均匀性</w:t>
            </w:r>
            <w:r>
              <w:rPr>
                <w:sz w:val="21"/>
              </w:rPr>
              <w:t>≤</w:t>
            </w:r>
            <w:r>
              <w:rPr>
                <w:sz w:val="21"/>
              </w:rPr>
              <w:t>0.05</w:t>
            </w:r>
            <w:r>
              <w:rPr>
                <w:sz w:val="21"/>
              </w:rPr>
              <w:t>℃。</w:t>
            </w:r>
          </w:p>
          <w:p>
            <w:pPr>
              <w:jc w:val="both"/>
            </w:pPr>
            <w:r>
              <w:rPr>
                <w:b/>
                <w:sz w:val="21"/>
              </w:rPr>
              <w:t>4</w:t>
            </w:r>
            <w:r>
              <w:rPr>
                <w:b/>
                <w:sz w:val="21"/>
              </w:rPr>
              <w:t>、验收标准：</w:t>
            </w:r>
          </w:p>
          <w:p>
            <w:pPr>
              <w:ind w:firstLine="420"/>
              <w:jc w:val="both"/>
            </w:pPr>
            <w:r>
              <w:rPr>
                <w:sz w:val="21"/>
              </w:rPr>
              <w:t>校验装置须送省级计量机构进行溯源，出具检定</w:t>
            </w:r>
            <w:r>
              <w:rPr>
                <w:sz w:val="21"/>
              </w:rPr>
              <w:t>/</w:t>
            </w:r>
            <w:r>
              <w:rPr>
                <w:sz w:val="21"/>
              </w:rPr>
              <w:t>校准证书，溯源费用由</w:t>
            </w:r>
            <w:r>
              <w:rPr>
                <w:sz w:val="21"/>
              </w:rPr>
              <w:t>中标单位</w:t>
            </w:r>
            <w:r>
              <w:rPr>
                <w:sz w:val="21"/>
              </w:rPr>
              <w:t>承担，溯源结果需满足下列要求。</w:t>
            </w:r>
          </w:p>
          <w:p>
            <w:pPr>
              <w:jc w:val="both"/>
            </w:pPr>
            <w:r>
              <w:rPr>
                <w:sz w:val="21"/>
              </w:rPr>
              <w:t>4.1</w:t>
            </w:r>
            <w:r>
              <w:rPr>
                <w:sz w:val="21"/>
              </w:rPr>
              <w:t>、电阻箱及电桥功能测量范围</w:t>
            </w:r>
            <w:r>
              <w:rPr>
                <w:sz w:val="21"/>
              </w:rPr>
              <w:t>0.1m</w:t>
            </w:r>
            <w:r>
              <w:rPr>
                <w:sz w:val="21"/>
              </w:rPr>
              <w:t>Ω～</w:t>
            </w:r>
            <w:r>
              <w:rPr>
                <w:sz w:val="21"/>
              </w:rPr>
              <w:t>10M</w:t>
            </w:r>
            <w:r>
              <w:rPr>
                <w:sz w:val="21"/>
              </w:rPr>
              <w:t>Ω，标准电阻功能测量范围</w:t>
            </w:r>
            <w:r>
              <w:rPr>
                <w:sz w:val="21"/>
              </w:rPr>
              <w:t>1m</w:t>
            </w:r>
            <w:r>
              <w:rPr>
                <w:sz w:val="21"/>
              </w:rPr>
              <w:t>Ω～</w:t>
            </w:r>
            <w:r>
              <w:rPr>
                <w:sz w:val="21"/>
              </w:rPr>
              <w:t>100k</w:t>
            </w:r>
            <w:r>
              <w:rPr>
                <w:sz w:val="21"/>
              </w:rPr>
              <w:t>Ω</w:t>
            </w:r>
            <w:r>
              <w:rPr>
                <w:sz w:val="21"/>
              </w:rPr>
              <w:t>,MPE:</w:t>
            </w:r>
            <w:r>
              <w:rPr>
                <w:sz w:val="21"/>
              </w:rPr>
              <w:t>±</w:t>
            </w:r>
            <w:r>
              <w:rPr>
                <w:sz w:val="21"/>
              </w:rPr>
              <w:t>0.001%</w:t>
            </w:r>
            <w:r>
              <w:rPr>
                <w:sz w:val="21"/>
              </w:rPr>
              <w:t>。</w:t>
            </w:r>
          </w:p>
          <w:p>
            <w:pPr>
              <w:jc w:val="both"/>
            </w:pPr>
            <w:r>
              <w:rPr>
                <w:sz w:val="21"/>
              </w:rPr>
              <w:t>4.2</w:t>
            </w:r>
            <w:r>
              <w:rPr>
                <w:sz w:val="21"/>
              </w:rPr>
              <w:t>直流电压功能在</w:t>
            </w:r>
            <w:r>
              <w:rPr>
                <w:sz w:val="21"/>
              </w:rPr>
              <w:t>1.018V</w:t>
            </w:r>
            <w:r>
              <w:rPr>
                <w:sz w:val="21"/>
              </w:rPr>
              <w:t>所在量程的</w:t>
            </w:r>
            <w:r>
              <w:rPr>
                <w:sz w:val="21"/>
              </w:rPr>
              <w:t>MPE:</w:t>
            </w:r>
            <w:r>
              <w:rPr>
                <w:sz w:val="21"/>
              </w:rPr>
              <w:t>±（</w:t>
            </w:r>
            <w:r>
              <w:rPr>
                <w:sz w:val="21"/>
              </w:rPr>
              <w:t>0.003%RD +0.0007%FS</w:t>
            </w:r>
            <w:r>
              <w:rPr>
                <w:sz w:val="21"/>
              </w:rPr>
              <w:t>）。</w:t>
            </w:r>
          </w:p>
          <w:p>
            <w:pPr>
              <w:jc w:val="both"/>
            </w:pPr>
            <w:r>
              <w:rPr>
                <w:sz w:val="21"/>
              </w:rPr>
              <w:t>4.3</w:t>
            </w:r>
            <w:r>
              <w:rPr>
                <w:sz w:val="21"/>
              </w:rPr>
              <w:t>电桥校验功能技术指标满足以下要求：</w:t>
            </w:r>
          </w:p>
          <w:tbl>
            <w:tblPr>
              <w:tblInd w:type="dxa" w:w="120"/>
              <w:tblBorders>
                <w:top w:val="none" w:color="000000" w:sz="4"/>
                <w:left w:val="none" w:color="000000" w:sz="4"/>
                <w:bottom w:val="none" w:color="000000" w:sz="4"/>
                <w:right w:val="none" w:color="000000" w:sz="4"/>
                <w:insideH w:val="none"/>
                <w:insideV w:val="none"/>
              </w:tblBorders>
            </w:tblPr>
            <w:tblGrid>
              <w:gridCol w:w="1492"/>
              <w:gridCol w:w="632"/>
              <w:gridCol w:w="704"/>
              <w:gridCol w:w="632"/>
              <w:gridCol w:w="632"/>
              <w:gridCol w:w="704"/>
              <w:gridCol w:w="777"/>
            </w:tblGrid>
            <w:tr>
              <w:tc>
                <w:tcPr>
                  <w:tcW w:type="dxa" w:w="1492"/>
                  <w:tcBorders>
                    <w:top w:val="single" w:color="000000" w:sz="4"/>
                    <w:left w:val="single" w:color="000000" w:sz="4"/>
                    <w:bottom w:val="single" w:color="000000" w:sz="4"/>
                    <w:right w:val="single" w:color="000000" w:sz="4"/>
                  </w:tcBorders>
                  <w:vAlign w:val="top"/>
                </w:tcPr>
                <w:p>
                  <w:pPr>
                    <w:jc w:val="both"/>
                  </w:pPr>
                  <w:r>
                    <w:rPr>
                      <w:sz w:val="21"/>
                    </w:rPr>
                    <w:t>十进制盘位（二线制）</w:t>
                  </w:r>
                </w:p>
              </w:tc>
              <w:tc>
                <w:tcPr>
                  <w:tcW w:type="dxa" w:w="632"/>
                  <w:tcBorders>
                    <w:top w:val="single" w:color="000000" w:sz="4"/>
                    <w:left w:val="none" w:color="000000" w:sz="4"/>
                    <w:bottom w:val="single" w:color="000000" w:sz="4"/>
                    <w:right w:val="single" w:color="000000" w:sz="4"/>
                  </w:tcBorders>
                  <w:vAlign w:val="top"/>
                </w:tcPr>
                <w:p>
                  <w:pPr>
                    <w:jc w:val="center"/>
                  </w:pPr>
                  <w:r>
                    <w:rPr>
                      <w:sz w:val="21"/>
                    </w:rPr>
                    <w:t>×</w:t>
                  </w:r>
                  <w:r>
                    <w:rPr>
                      <w:sz w:val="21"/>
                    </w:rPr>
                    <w:t>1M</w:t>
                  </w:r>
                  <w:r>
                    <w:rPr>
                      <w:sz w:val="21"/>
                    </w:rPr>
                    <w:t>Ω</w:t>
                  </w:r>
                </w:p>
              </w:tc>
              <w:tc>
                <w:tcPr>
                  <w:tcW w:type="dxa" w:w="704"/>
                  <w:tcBorders>
                    <w:top w:val="single" w:color="000000" w:sz="4"/>
                    <w:left w:val="none" w:color="000000" w:sz="4"/>
                    <w:bottom w:val="single" w:color="000000" w:sz="4"/>
                    <w:right w:val="single" w:color="000000" w:sz="4"/>
                  </w:tcBorders>
                  <w:vAlign w:val="top"/>
                </w:tcPr>
                <w:p>
                  <w:pPr>
                    <w:jc w:val="center"/>
                  </w:pPr>
                  <w:r>
                    <w:rPr>
                      <w:sz w:val="21"/>
                    </w:rPr>
                    <w:t>×</w:t>
                  </w:r>
                  <w:r>
                    <w:rPr>
                      <w:sz w:val="21"/>
                    </w:rPr>
                    <w:t>100k</w:t>
                  </w:r>
                  <w:r>
                    <w:rPr>
                      <w:sz w:val="21"/>
                    </w:rPr>
                    <w:t>Ω</w:t>
                  </w:r>
                </w:p>
              </w:tc>
              <w:tc>
                <w:tcPr>
                  <w:tcW w:type="dxa" w:w="632"/>
                  <w:tcBorders>
                    <w:top w:val="single" w:color="000000" w:sz="4"/>
                    <w:left w:val="none" w:color="000000" w:sz="4"/>
                    <w:bottom w:val="single" w:color="000000" w:sz="4"/>
                    <w:right w:val="single" w:color="000000" w:sz="4"/>
                  </w:tcBorders>
                  <w:vAlign w:val="top"/>
                </w:tcPr>
                <w:p>
                  <w:pPr>
                    <w:jc w:val="center"/>
                  </w:pPr>
                  <w:r>
                    <w:rPr>
                      <w:sz w:val="21"/>
                    </w:rPr>
                    <w:t>×</w:t>
                  </w:r>
                  <w:r>
                    <w:rPr>
                      <w:sz w:val="21"/>
                    </w:rPr>
                    <w:t>10k</w:t>
                  </w:r>
                  <w:r>
                    <w:rPr>
                      <w:sz w:val="21"/>
                    </w:rPr>
                    <w:t>Ω</w:t>
                  </w:r>
                </w:p>
              </w:tc>
              <w:tc>
                <w:tcPr>
                  <w:tcW w:type="dxa" w:w="632"/>
                  <w:tcBorders>
                    <w:top w:val="single" w:color="000000" w:sz="4"/>
                    <w:left w:val="none" w:color="000000" w:sz="4"/>
                    <w:bottom w:val="single" w:color="000000" w:sz="4"/>
                    <w:right w:val="single" w:color="000000" w:sz="4"/>
                  </w:tcBorders>
                  <w:vAlign w:val="top"/>
                </w:tcPr>
                <w:p>
                  <w:pPr>
                    <w:jc w:val="center"/>
                  </w:pPr>
                  <w:r>
                    <w:rPr>
                      <w:sz w:val="21"/>
                    </w:rPr>
                    <w:t>×</w:t>
                  </w:r>
                  <w:r>
                    <w:rPr>
                      <w:sz w:val="21"/>
                    </w:rPr>
                    <w:t>1k</w:t>
                  </w:r>
                  <w:r>
                    <w:rPr>
                      <w:sz w:val="21"/>
                    </w:rPr>
                    <w:t>Ω</w:t>
                  </w:r>
                </w:p>
              </w:tc>
              <w:tc>
                <w:tcPr>
                  <w:tcW w:type="dxa" w:w="704"/>
                  <w:tcBorders>
                    <w:top w:val="single" w:color="000000" w:sz="4"/>
                    <w:left w:val="none" w:color="000000" w:sz="4"/>
                    <w:bottom w:val="single" w:color="000000" w:sz="4"/>
                    <w:right w:val="single" w:color="000000" w:sz="4"/>
                  </w:tcBorders>
                  <w:vAlign w:val="top"/>
                </w:tcPr>
                <w:p>
                  <w:pPr>
                    <w:jc w:val="center"/>
                  </w:pPr>
                  <w:r>
                    <w:rPr>
                      <w:sz w:val="21"/>
                    </w:rPr>
                    <w:t>×</w:t>
                  </w:r>
                  <w:r>
                    <w:rPr>
                      <w:sz w:val="21"/>
                    </w:rPr>
                    <w:t>100</w:t>
                  </w:r>
                  <w:r>
                    <w:rPr>
                      <w:sz w:val="21"/>
                    </w:rPr>
                    <w:t>Ω</w:t>
                  </w:r>
                </w:p>
              </w:tc>
              <w:tc>
                <w:tcPr>
                  <w:tcW w:type="dxa" w:w="777"/>
                  <w:tcBorders>
                    <w:top w:val="single" w:color="000000" w:sz="4"/>
                    <w:left w:val="none" w:color="000000" w:sz="4"/>
                    <w:bottom w:val="single" w:color="000000" w:sz="4"/>
                    <w:right w:val="single" w:color="000000" w:sz="4"/>
                  </w:tcBorders>
                  <w:vAlign w:val="top"/>
                </w:tcPr>
                <w:p>
                  <w:pPr>
                    <w:jc w:val="center"/>
                  </w:pPr>
                  <w:r>
                    <w:rPr>
                      <w:sz w:val="21"/>
                    </w:rPr>
                    <w:t>×</w:t>
                  </w:r>
                  <w:r>
                    <w:rPr>
                      <w:sz w:val="21"/>
                    </w:rPr>
                    <w:t>10</w:t>
                  </w:r>
                  <w:r>
                    <w:rPr>
                      <w:sz w:val="21"/>
                    </w:rPr>
                    <w:t>Ω</w:t>
                  </w:r>
                </w:p>
              </w:tc>
            </w:tr>
            <w:tr>
              <w:tc>
                <w:tcPr>
                  <w:tcW w:type="dxa" w:w="1492"/>
                  <w:tcBorders>
                    <w:top w:val="none" w:color="000000" w:sz="4"/>
                    <w:left w:val="single" w:color="000000" w:sz="4"/>
                    <w:bottom w:val="single" w:color="000000" w:sz="4"/>
                    <w:right w:val="single" w:color="000000" w:sz="4"/>
                  </w:tcBorders>
                  <w:vAlign w:val="top"/>
                </w:tcPr>
                <w:p>
                  <w:pPr>
                    <w:jc w:val="both"/>
                  </w:pPr>
                  <w:r>
                    <w:rPr>
                      <w:sz w:val="21"/>
                    </w:rPr>
                    <w:t>准确度级别</w:t>
                  </w:r>
                </w:p>
              </w:tc>
              <w:tc>
                <w:tcPr>
                  <w:tcW w:type="dxa" w:w="632"/>
                  <w:tcBorders>
                    <w:top w:val="none" w:color="000000" w:sz="4"/>
                    <w:left w:val="none" w:color="000000" w:sz="4"/>
                    <w:bottom w:val="single" w:color="000000" w:sz="4"/>
                    <w:right w:val="single" w:color="000000" w:sz="4"/>
                  </w:tcBorders>
                  <w:vAlign w:val="top"/>
                </w:tcPr>
                <w:p>
                  <w:pPr>
                    <w:jc w:val="center"/>
                  </w:pPr>
                  <w:r>
                    <w:rPr>
                      <w:sz w:val="21"/>
                    </w:rPr>
                    <w:t>0.05</w:t>
                  </w:r>
                </w:p>
              </w:tc>
              <w:tc>
                <w:tcPr>
                  <w:tcW w:type="dxa" w:w="704"/>
                  <w:tcBorders>
                    <w:top w:val="none" w:color="000000" w:sz="4"/>
                    <w:left w:val="none" w:color="000000" w:sz="4"/>
                    <w:bottom w:val="single" w:color="000000" w:sz="4"/>
                    <w:right w:val="single" w:color="000000" w:sz="4"/>
                  </w:tcBorders>
                  <w:vAlign w:val="top"/>
                </w:tcPr>
                <w:p>
                  <w:pPr>
                    <w:jc w:val="center"/>
                  </w:pPr>
                  <w:r>
                    <w:rPr>
                      <w:sz w:val="21"/>
                    </w:rPr>
                    <w:t>0.02</w:t>
                  </w:r>
                </w:p>
              </w:tc>
              <w:tc>
                <w:tcPr>
                  <w:tcW w:type="dxa" w:w="632"/>
                  <w:tcBorders>
                    <w:top w:val="none" w:color="000000" w:sz="4"/>
                    <w:left w:val="none" w:color="000000" w:sz="4"/>
                    <w:bottom w:val="single" w:color="000000" w:sz="4"/>
                    <w:right w:val="single" w:color="000000" w:sz="4"/>
                  </w:tcBorders>
                  <w:vAlign w:val="top"/>
                </w:tcPr>
                <w:p>
                  <w:pPr>
                    <w:jc w:val="center"/>
                  </w:pPr>
                  <w:r>
                    <w:rPr>
                      <w:sz w:val="21"/>
                    </w:rPr>
                    <w:t>0.01</w:t>
                  </w:r>
                </w:p>
              </w:tc>
              <w:tc>
                <w:tcPr>
                  <w:tcW w:type="dxa" w:w="632"/>
                  <w:tcBorders>
                    <w:top w:val="none" w:color="000000" w:sz="4"/>
                    <w:left w:val="none" w:color="000000" w:sz="4"/>
                    <w:bottom w:val="single" w:color="000000" w:sz="4"/>
                    <w:right w:val="single" w:color="000000" w:sz="4"/>
                  </w:tcBorders>
                  <w:vAlign w:val="top"/>
                </w:tcPr>
                <w:p>
                  <w:pPr>
                    <w:jc w:val="center"/>
                  </w:pPr>
                  <w:r>
                    <w:rPr>
                      <w:sz w:val="21"/>
                    </w:rPr>
                    <w:t>0.01</w:t>
                  </w:r>
                </w:p>
              </w:tc>
              <w:tc>
                <w:tcPr>
                  <w:tcW w:type="dxa" w:w="704"/>
                  <w:tcBorders>
                    <w:top w:val="none" w:color="000000" w:sz="4"/>
                    <w:left w:val="none" w:color="000000" w:sz="4"/>
                    <w:bottom w:val="single" w:color="000000" w:sz="4"/>
                    <w:right w:val="single" w:color="000000" w:sz="4"/>
                  </w:tcBorders>
                  <w:vAlign w:val="top"/>
                </w:tcPr>
                <w:p>
                  <w:pPr>
                    <w:jc w:val="center"/>
                  </w:pPr>
                  <w:r>
                    <w:rPr>
                      <w:sz w:val="21"/>
                    </w:rPr>
                    <w:t>0.01</w:t>
                  </w:r>
                </w:p>
              </w:tc>
              <w:tc>
                <w:tcPr>
                  <w:tcW w:type="dxa" w:w="777"/>
                  <w:tcBorders>
                    <w:top w:val="none" w:color="000000" w:sz="4"/>
                    <w:left w:val="none" w:color="000000" w:sz="4"/>
                    <w:bottom w:val="single" w:color="000000" w:sz="4"/>
                    <w:right w:val="single" w:color="000000" w:sz="4"/>
                  </w:tcBorders>
                  <w:vAlign w:val="top"/>
                </w:tcPr>
                <w:p>
                  <w:pPr>
                    <w:jc w:val="center"/>
                  </w:pPr>
                  <w:r>
                    <w:rPr>
                      <w:sz w:val="21"/>
                    </w:rPr>
                    <w:t>0.05</w:t>
                  </w:r>
                </w:p>
              </w:tc>
            </w:tr>
            <w:tr>
              <w:tc>
                <w:tcPr>
                  <w:tcW w:type="dxa" w:w="1492"/>
                  <w:tcBorders>
                    <w:top w:val="none" w:color="000000" w:sz="4"/>
                    <w:left w:val="single" w:color="000000" w:sz="4"/>
                    <w:bottom w:val="single" w:color="000000" w:sz="4"/>
                    <w:right w:val="single" w:color="000000" w:sz="4"/>
                  </w:tcBorders>
                  <w:vAlign w:val="top"/>
                </w:tcPr>
                <w:p>
                  <w:pPr>
                    <w:jc w:val="both"/>
                  </w:pPr>
                  <w:r>
                    <w:rPr>
                      <w:sz w:val="21"/>
                    </w:rPr>
                    <w:t>十进制盘位（四线制）</w:t>
                  </w:r>
                </w:p>
              </w:tc>
              <w:tc>
                <w:tcPr>
                  <w:tcW w:type="dxa" w:w="632"/>
                  <w:tcBorders>
                    <w:top w:val="none" w:color="000000" w:sz="4"/>
                    <w:left w:val="none" w:color="000000" w:sz="4"/>
                    <w:bottom w:val="single" w:color="000000" w:sz="4"/>
                    <w:right w:val="single" w:color="000000" w:sz="4"/>
                  </w:tcBorders>
                  <w:vAlign w:val="top"/>
                </w:tcPr>
                <w:p>
                  <w:pPr>
                    <w:jc w:val="center"/>
                  </w:pPr>
                  <w:r>
                    <w:rPr>
                      <w:sz w:val="21"/>
                    </w:rPr>
                    <w:t>×</w:t>
                  </w:r>
                  <w:r>
                    <w:rPr>
                      <w:sz w:val="21"/>
                    </w:rPr>
                    <w:t>100</w:t>
                  </w:r>
                  <w:r>
                    <w:rPr>
                      <w:sz w:val="21"/>
                    </w:rPr>
                    <w:t>Ω</w:t>
                  </w:r>
                </w:p>
              </w:tc>
              <w:tc>
                <w:tcPr>
                  <w:tcW w:type="dxa" w:w="704"/>
                  <w:tcBorders>
                    <w:top w:val="none" w:color="000000" w:sz="4"/>
                    <w:left w:val="none" w:color="000000" w:sz="4"/>
                    <w:bottom w:val="single" w:color="000000" w:sz="4"/>
                    <w:right w:val="single" w:color="000000" w:sz="4"/>
                  </w:tcBorders>
                  <w:vAlign w:val="top"/>
                </w:tcPr>
                <w:p>
                  <w:pPr>
                    <w:jc w:val="center"/>
                  </w:pPr>
                  <w:r>
                    <w:rPr>
                      <w:sz w:val="21"/>
                    </w:rPr>
                    <w:t>×</w:t>
                  </w:r>
                  <w:r>
                    <w:rPr>
                      <w:sz w:val="21"/>
                    </w:rPr>
                    <w:t>10</w:t>
                  </w:r>
                  <w:r>
                    <w:rPr>
                      <w:sz w:val="21"/>
                    </w:rPr>
                    <w:t>Ω</w:t>
                  </w:r>
                </w:p>
              </w:tc>
              <w:tc>
                <w:tcPr>
                  <w:tcW w:type="dxa" w:w="632"/>
                  <w:tcBorders>
                    <w:top w:val="none" w:color="000000" w:sz="4"/>
                    <w:left w:val="none" w:color="000000" w:sz="4"/>
                    <w:bottom w:val="single" w:color="000000" w:sz="4"/>
                    <w:right w:val="single" w:color="000000" w:sz="4"/>
                  </w:tcBorders>
                  <w:vAlign w:val="top"/>
                </w:tcPr>
                <w:p>
                  <w:pPr>
                    <w:jc w:val="center"/>
                  </w:pPr>
                  <w:r>
                    <w:rPr>
                      <w:sz w:val="21"/>
                    </w:rPr>
                    <w:t>×</w:t>
                  </w:r>
                  <w:r>
                    <w:rPr>
                      <w:sz w:val="21"/>
                    </w:rPr>
                    <w:t>1</w:t>
                  </w:r>
                  <w:r>
                    <w:rPr>
                      <w:sz w:val="21"/>
                    </w:rPr>
                    <w:t>Ω</w:t>
                  </w:r>
                </w:p>
              </w:tc>
              <w:tc>
                <w:tcPr>
                  <w:tcW w:type="dxa" w:w="632"/>
                  <w:tcBorders>
                    <w:top w:val="none" w:color="000000" w:sz="4"/>
                    <w:left w:val="none" w:color="000000" w:sz="4"/>
                    <w:bottom w:val="single" w:color="000000" w:sz="4"/>
                    <w:right w:val="single" w:color="000000" w:sz="4"/>
                  </w:tcBorders>
                  <w:vAlign w:val="top"/>
                </w:tcPr>
                <w:p>
                  <w:pPr>
                    <w:jc w:val="center"/>
                  </w:pPr>
                  <w:r>
                    <w:rPr>
                      <w:sz w:val="21"/>
                    </w:rPr>
                    <w:t>×</w:t>
                  </w:r>
                  <w:r>
                    <w:rPr>
                      <w:sz w:val="21"/>
                    </w:rPr>
                    <w:t>0.1</w:t>
                  </w:r>
                  <w:r>
                    <w:rPr>
                      <w:sz w:val="21"/>
                    </w:rPr>
                    <w:t>Ω</w:t>
                  </w:r>
                </w:p>
              </w:tc>
              <w:tc>
                <w:tcPr>
                  <w:tcW w:type="dxa" w:w="704"/>
                  <w:tcBorders>
                    <w:top w:val="none" w:color="000000" w:sz="4"/>
                    <w:left w:val="none" w:color="000000" w:sz="4"/>
                    <w:bottom w:val="single" w:color="000000" w:sz="4"/>
                    <w:right w:val="single" w:color="000000" w:sz="4"/>
                  </w:tcBorders>
                  <w:vAlign w:val="top"/>
                </w:tcPr>
                <w:p>
                  <w:pPr>
                    <w:jc w:val="center"/>
                  </w:pPr>
                  <w:r>
                    <w:rPr>
                      <w:sz w:val="21"/>
                    </w:rPr>
                    <w:t>×</w:t>
                  </w:r>
                  <w:r>
                    <w:rPr>
                      <w:sz w:val="21"/>
                    </w:rPr>
                    <w:t>0.01</w:t>
                  </w:r>
                  <w:r>
                    <w:rPr>
                      <w:sz w:val="21"/>
                    </w:rPr>
                    <w:t>Ω</w:t>
                  </w:r>
                </w:p>
              </w:tc>
              <w:tc>
                <w:tcPr>
                  <w:tcW w:type="dxa" w:w="777"/>
                  <w:tcBorders>
                    <w:top w:val="none" w:color="000000" w:sz="4"/>
                    <w:left w:val="none" w:color="000000" w:sz="4"/>
                    <w:bottom w:val="single" w:color="000000" w:sz="4"/>
                    <w:right w:val="single" w:color="000000" w:sz="4"/>
                  </w:tcBorders>
                  <w:vAlign w:val="top"/>
                </w:tcPr>
                <w:p>
                  <w:pPr>
                    <w:jc w:val="center"/>
                  </w:pPr>
                  <w:r>
                    <w:rPr>
                      <w:sz w:val="21"/>
                    </w:rPr>
                    <w:t>×</w:t>
                  </w:r>
                  <w:r>
                    <w:rPr>
                      <w:sz w:val="21"/>
                    </w:rPr>
                    <w:t>0.001</w:t>
                  </w:r>
                  <w:r>
                    <w:rPr>
                      <w:sz w:val="21"/>
                    </w:rPr>
                    <w:t>Ω</w:t>
                  </w:r>
                </w:p>
              </w:tc>
            </w:tr>
            <w:tr>
              <w:tc>
                <w:tcPr>
                  <w:tcW w:type="dxa" w:w="1492"/>
                  <w:tcBorders>
                    <w:top w:val="none" w:color="000000" w:sz="4"/>
                    <w:left w:val="single" w:color="000000" w:sz="4"/>
                    <w:bottom w:val="single" w:color="000000" w:sz="4"/>
                    <w:right w:val="single" w:color="000000" w:sz="4"/>
                  </w:tcBorders>
                  <w:vAlign w:val="top"/>
                </w:tcPr>
                <w:p>
                  <w:pPr>
                    <w:jc w:val="both"/>
                  </w:pPr>
                  <w:r>
                    <w:rPr>
                      <w:sz w:val="21"/>
                    </w:rPr>
                    <w:t>准确度级别</w:t>
                  </w:r>
                </w:p>
              </w:tc>
              <w:tc>
                <w:tcPr>
                  <w:tcW w:type="dxa" w:w="632"/>
                  <w:tcBorders>
                    <w:top w:val="none" w:color="000000" w:sz="4"/>
                    <w:left w:val="none" w:color="000000" w:sz="4"/>
                    <w:bottom w:val="single" w:color="000000" w:sz="4"/>
                    <w:right w:val="single" w:color="000000" w:sz="4"/>
                  </w:tcBorders>
                  <w:vAlign w:val="top"/>
                </w:tcPr>
                <w:p>
                  <w:pPr>
                    <w:jc w:val="center"/>
                  </w:pPr>
                  <w:r>
                    <w:rPr>
                      <w:sz w:val="21"/>
                    </w:rPr>
                    <w:t>0.01</w:t>
                  </w:r>
                </w:p>
              </w:tc>
              <w:tc>
                <w:tcPr>
                  <w:tcW w:type="dxa" w:w="704"/>
                  <w:tcBorders>
                    <w:top w:val="none" w:color="000000" w:sz="4"/>
                    <w:left w:val="none" w:color="000000" w:sz="4"/>
                    <w:bottom w:val="single" w:color="000000" w:sz="4"/>
                    <w:right w:val="single" w:color="000000" w:sz="4"/>
                  </w:tcBorders>
                  <w:vAlign w:val="top"/>
                </w:tcPr>
                <w:p>
                  <w:pPr>
                    <w:jc w:val="center"/>
                  </w:pPr>
                  <w:r>
                    <w:rPr>
                      <w:sz w:val="21"/>
                    </w:rPr>
                    <w:t>0.05</w:t>
                  </w:r>
                </w:p>
              </w:tc>
              <w:tc>
                <w:tcPr>
                  <w:tcW w:type="dxa" w:w="632"/>
                  <w:tcBorders>
                    <w:top w:val="none" w:color="000000" w:sz="4"/>
                    <w:left w:val="none" w:color="000000" w:sz="4"/>
                    <w:bottom w:val="single" w:color="000000" w:sz="4"/>
                    <w:right w:val="single" w:color="000000" w:sz="4"/>
                  </w:tcBorders>
                  <w:vAlign w:val="top"/>
                </w:tcPr>
                <w:p>
                  <w:pPr>
                    <w:jc w:val="center"/>
                  </w:pPr>
                  <w:r>
                    <w:rPr>
                      <w:sz w:val="21"/>
                    </w:rPr>
                    <w:t>0.2</w:t>
                  </w:r>
                </w:p>
              </w:tc>
              <w:tc>
                <w:tcPr>
                  <w:tcW w:type="dxa" w:w="632"/>
                  <w:tcBorders>
                    <w:top w:val="none" w:color="000000" w:sz="4"/>
                    <w:left w:val="none" w:color="000000" w:sz="4"/>
                    <w:bottom w:val="single" w:color="000000" w:sz="4"/>
                    <w:right w:val="single" w:color="000000" w:sz="4"/>
                  </w:tcBorders>
                  <w:vAlign w:val="top"/>
                </w:tcPr>
                <w:p>
                  <w:pPr>
                    <w:jc w:val="center"/>
                  </w:pPr>
                  <w:r>
                    <w:rPr>
                      <w:sz w:val="21"/>
                    </w:rPr>
                    <w:t>2</w:t>
                  </w:r>
                </w:p>
              </w:tc>
              <w:tc>
                <w:tcPr>
                  <w:tcW w:type="dxa" w:w="704"/>
                  <w:tcBorders>
                    <w:top w:val="none" w:color="000000" w:sz="4"/>
                    <w:left w:val="none" w:color="000000" w:sz="4"/>
                    <w:bottom w:val="single" w:color="000000" w:sz="4"/>
                    <w:right w:val="single" w:color="000000" w:sz="4"/>
                  </w:tcBorders>
                  <w:vAlign w:val="top"/>
                </w:tcPr>
                <w:p>
                  <w:pPr>
                    <w:jc w:val="center"/>
                  </w:pPr>
                  <w:r>
                    <w:rPr>
                      <w:sz w:val="21"/>
                    </w:rPr>
                    <w:t>10</w:t>
                  </w:r>
                </w:p>
              </w:tc>
              <w:tc>
                <w:tcPr>
                  <w:tcW w:type="dxa" w:w="777"/>
                  <w:tcBorders>
                    <w:top w:val="none" w:color="000000" w:sz="4"/>
                    <w:left w:val="none" w:color="000000" w:sz="4"/>
                    <w:bottom w:val="single" w:color="000000" w:sz="4"/>
                    <w:right w:val="single" w:color="000000" w:sz="4"/>
                  </w:tcBorders>
                  <w:vAlign w:val="top"/>
                </w:tcPr>
                <w:p>
                  <w:pPr>
                    <w:jc w:val="center"/>
                  </w:pPr>
                  <w:r>
                    <w:rPr>
                      <w:sz w:val="21"/>
                    </w:rPr>
                    <w:t>30</w:t>
                  </w:r>
                </w:p>
              </w:tc>
            </w:tr>
          </w:tbl>
          <w:p>
            <w:pPr>
              <w:ind w:firstLine="420"/>
              <w:jc w:val="both"/>
            </w:pPr>
            <w:r>
              <w:rPr>
                <w:sz w:val="21"/>
              </w:rPr>
              <w:t>四端接法：</w:t>
            </w:r>
          </w:p>
          <w:tbl>
            <w:tblPr>
              <w:tblInd w:type="dxa" w:w="225"/>
              <w:tblBorders>
                <w:top w:val="none" w:color="000000" w:sz="4"/>
                <w:left w:val="none" w:color="000000" w:sz="4"/>
                <w:bottom w:val="none" w:color="000000" w:sz="4"/>
                <w:right w:val="none" w:color="000000" w:sz="4"/>
                <w:insideH w:val="none"/>
                <w:insideV w:val="none"/>
              </w:tblBorders>
            </w:tblPr>
            <w:tblGrid>
              <w:gridCol w:w="1042"/>
              <w:gridCol w:w="781"/>
              <w:gridCol w:w="695"/>
              <w:gridCol w:w="695"/>
              <w:gridCol w:w="781"/>
              <w:gridCol w:w="868"/>
              <w:gridCol w:w="695"/>
            </w:tblGrid>
            <w:tr>
              <w:tc>
                <w:tcPr>
                  <w:tcW w:type="dxa" w:w="1042"/>
                  <w:tcBorders>
                    <w:top w:val="single" w:color="000000" w:sz="4"/>
                    <w:left w:val="single" w:color="000000" w:sz="4"/>
                    <w:bottom w:val="single" w:color="000000" w:sz="4"/>
                    <w:right w:val="single" w:color="000000" w:sz="4"/>
                  </w:tcBorders>
                  <w:vAlign w:val="top"/>
                </w:tcPr>
                <w:p>
                  <w:pPr>
                    <w:jc w:val="center"/>
                  </w:pPr>
                  <w:r>
                    <w:rPr>
                      <w:sz w:val="21"/>
                    </w:rPr>
                    <w:t>固定值</w:t>
                  </w:r>
                </w:p>
              </w:tc>
              <w:tc>
                <w:tcPr>
                  <w:tcW w:type="dxa" w:w="781"/>
                  <w:tcBorders>
                    <w:top w:val="single" w:color="000000" w:sz="4"/>
                    <w:left w:val="none" w:color="000000" w:sz="4"/>
                    <w:bottom w:val="single" w:color="000000" w:sz="4"/>
                    <w:right w:val="single" w:color="000000" w:sz="4"/>
                  </w:tcBorders>
                  <w:vAlign w:val="top"/>
                </w:tcPr>
                <w:p>
                  <w:pPr>
                    <w:jc w:val="center"/>
                  </w:pPr>
                  <w:r>
                    <w:rPr>
                      <w:sz w:val="21"/>
                    </w:rPr>
                    <w:t>1</w:t>
                  </w:r>
                  <w:r>
                    <w:rPr>
                      <w:sz w:val="21"/>
                    </w:rPr>
                    <w:t>Ω</w:t>
                  </w:r>
                </w:p>
              </w:tc>
              <w:tc>
                <w:tcPr>
                  <w:tcW w:type="dxa" w:w="695"/>
                  <w:tcBorders>
                    <w:top w:val="single" w:color="000000" w:sz="4"/>
                    <w:left w:val="none" w:color="000000" w:sz="4"/>
                    <w:bottom w:val="single" w:color="000000" w:sz="4"/>
                    <w:right w:val="single" w:color="000000" w:sz="4"/>
                  </w:tcBorders>
                  <w:vAlign w:val="top"/>
                </w:tcPr>
                <w:p>
                  <w:pPr>
                    <w:jc w:val="center"/>
                  </w:pPr>
                  <w:r>
                    <w:rPr>
                      <w:sz w:val="21"/>
                    </w:rPr>
                    <w:t>0.1</w:t>
                  </w:r>
                  <w:r>
                    <w:rPr>
                      <w:sz w:val="21"/>
                    </w:rPr>
                    <w:t>Ω</w:t>
                  </w:r>
                </w:p>
              </w:tc>
              <w:tc>
                <w:tcPr>
                  <w:tcW w:type="dxa" w:w="695"/>
                  <w:tcBorders>
                    <w:top w:val="single" w:color="000000" w:sz="4"/>
                    <w:left w:val="none" w:color="000000" w:sz="4"/>
                    <w:bottom w:val="single" w:color="000000" w:sz="4"/>
                    <w:right w:val="single" w:color="000000" w:sz="4"/>
                  </w:tcBorders>
                  <w:vAlign w:val="top"/>
                </w:tcPr>
                <w:p>
                  <w:pPr>
                    <w:jc w:val="center"/>
                  </w:pPr>
                  <w:r>
                    <w:rPr>
                      <w:sz w:val="21"/>
                    </w:rPr>
                    <w:t>0.01</w:t>
                  </w:r>
                  <w:r>
                    <w:rPr>
                      <w:sz w:val="21"/>
                    </w:rPr>
                    <w:t>Ω</w:t>
                  </w:r>
                </w:p>
              </w:tc>
              <w:tc>
                <w:tcPr>
                  <w:tcW w:type="dxa" w:w="781"/>
                  <w:tcBorders>
                    <w:top w:val="single" w:color="000000" w:sz="4"/>
                    <w:left w:val="none" w:color="000000" w:sz="4"/>
                    <w:bottom w:val="single" w:color="000000" w:sz="4"/>
                    <w:right w:val="single" w:color="000000" w:sz="4"/>
                  </w:tcBorders>
                  <w:vAlign w:val="top"/>
                </w:tcPr>
                <w:p>
                  <w:pPr>
                    <w:jc w:val="center"/>
                  </w:pPr>
                  <w:r>
                    <w:rPr>
                      <w:sz w:val="21"/>
                    </w:rPr>
                    <w:t>1m</w:t>
                  </w:r>
                  <w:r>
                    <w:rPr>
                      <w:sz w:val="21"/>
                    </w:rPr>
                    <w:t>Ω</w:t>
                  </w:r>
                </w:p>
              </w:tc>
              <w:tc>
                <w:tcPr>
                  <w:tcW w:type="dxa" w:w="868"/>
                  <w:tcBorders>
                    <w:top w:val="single" w:color="000000" w:sz="4"/>
                    <w:left w:val="none" w:color="000000" w:sz="4"/>
                    <w:bottom w:val="single" w:color="000000" w:sz="4"/>
                    <w:right w:val="single" w:color="000000" w:sz="4"/>
                  </w:tcBorders>
                  <w:vAlign w:val="top"/>
                </w:tcPr>
                <w:p>
                  <w:pPr>
                    <w:jc w:val="center"/>
                  </w:pPr>
                  <w:r>
                    <w:rPr>
                      <w:sz w:val="21"/>
                    </w:rPr>
                    <w:t>×</w:t>
                  </w:r>
                  <w:r>
                    <w:rPr>
                      <w:sz w:val="21"/>
                    </w:rPr>
                    <w:t>0.1m</w:t>
                  </w:r>
                  <w:r>
                    <w:rPr>
                      <w:sz w:val="21"/>
                    </w:rPr>
                    <w:t>Ω</w:t>
                  </w:r>
                </w:p>
              </w:tc>
              <w:tc>
                <w:tcPr>
                  <w:tcW w:type="dxa" w:w="695"/>
                  <w:tcBorders>
                    <w:top w:val="single" w:color="000000" w:sz="4"/>
                    <w:left w:val="none" w:color="000000" w:sz="4"/>
                    <w:bottom w:val="single" w:color="000000" w:sz="4"/>
                    <w:right w:val="single" w:color="000000" w:sz="4"/>
                  </w:tcBorders>
                  <w:vAlign w:val="top"/>
                </w:tcPr>
                <w:p>
                  <w:pPr>
                    <w:jc w:val="center"/>
                  </w:pPr>
                  <w:r>
                    <w:rPr>
                      <w:sz w:val="21"/>
                    </w:rPr>
                    <w:t>----</w:t>
                  </w:r>
                </w:p>
              </w:tc>
            </w:tr>
            <w:tr>
              <w:tc>
                <w:tcPr>
                  <w:tcW w:type="dxa" w:w="1042"/>
                  <w:tcBorders>
                    <w:top w:val="none" w:color="000000" w:sz="4"/>
                    <w:left w:val="single" w:color="000000" w:sz="4"/>
                    <w:bottom w:val="single" w:color="000000" w:sz="4"/>
                    <w:right w:val="single" w:color="000000" w:sz="4"/>
                  </w:tcBorders>
                  <w:vAlign w:val="top"/>
                </w:tcPr>
                <w:p>
                  <w:pPr>
                    <w:jc w:val="center"/>
                  </w:pPr>
                  <w:r>
                    <w:rPr>
                      <w:sz w:val="21"/>
                    </w:rPr>
                    <w:t>准确度级别</w:t>
                  </w:r>
                </w:p>
              </w:tc>
              <w:tc>
                <w:tcPr>
                  <w:tcW w:type="dxa" w:w="781"/>
                  <w:tcBorders>
                    <w:top w:val="none" w:color="000000" w:sz="4"/>
                    <w:left w:val="none" w:color="000000" w:sz="4"/>
                    <w:bottom w:val="single" w:color="000000" w:sz="4"/>
                    <w:right w:val="single" w:color="000000" w:sz="4"/>
                  </w:tcBorders>
                  <w:vAlign w:val="top"/>
                </w:tcPr>
                <w:p>
                  <w:pPr>
                    <w:jc w:val="center"/>
                  </w:pPr>
                  <w:r>
                    <w:rPr>
                      <w:sz w:val="21"/>
                    </w:rPr>
                    <w:t>0.01</w:t>
                  </w:r>
                </w:p>
              </w:tc>
              <w:tc>
                <w:tcPr>
                  <w:tcW w:type="dxa" w:w="695"/>
                  <w:tcBorders>
                    <w:top w:val="none" w:color="000000" w:sz="4"/>
                    <w:left w:val="none" w:color="000000" w:sz="4"/>
                    <w:bottom w:val="single" w:color="000000" w:sz="4"/>
                    <w:right w:val="single" w:color="000000" w:sz="4"/>
                  </w:tcBorders>
                  <w:vAlign w:val="top"/>
                </w:tcPr>
                <w:p>
                  <w:pPr>
                    <w:jc w:val="center"/>
                  </w:pPr>
                  <w:r>
                    <w:rPr>
                      <w:sz w:val="21"/>
                    </w:rPr>
                    <w:t>0.01</w:t>
                  </w:r>
                </w:p>
              </w:tc>
              <w:tc>
                <w:tcPr>
                  <w:tcW w:type="dxa" w:w="695"/>
                  <w:tcBorders>
                    <w:top w:val="none" w:color="000000" w:sz="4"/>
                    <w:left w:val="none" w:color="000000" w:sz="4"/>
                    <w:bottom w:val="single" w:color="000000" w:sz="4"/>
                    <w:right w:val="single" w:color="000000" w:sz="4"/>
                  </w:tcBorders>
                  <w:vAlign w:val="top"/>
                </w:tcPr>
                <w:p>
                  <w:pPr>
                    <w:jc w:val="center"/>
                  </w:pPr>
                  <w:r>
                    <w:rPr>
                      <w:sz w:val="21"/>
                    </w:rPr>
                    <w:t>0.02</w:t>
                  </w:r>
                </w:p>
              </w:tc>
              <w:tc>
                <w:tcPr>
                  <w:tcW w:type="dxa" w:w="781"/>
                  <w:tcBorders>
                    <w:top w:val="none" w:color="000000" w:sz="4"/>
                    <w:left w:val="none" w:color="000000" w:sz="4"/>
                    <w:bottom w:val="single" w:color="000000" w:sz="4"/>
                    <w:right w:val="single" w:color="000000" w:sz="4"/>
                  </w:tcBorders>
                  <w:vAlign w:val="top"/>
                </w:tcPr>
                <w:p>
                  <w:pPr>
                    <w:jc w:val="center"/>
                  </w:pPr>
                  <w:r>
                    <w:rPr>
                      <w:sz w:val="21"/>
                    </w:rPr>
                    <w:t>0.05</w:t>
                  </w:r>
                </w:p>
              </w:tc>
              <w:tc>
                <w:tcPr>
                  <w:tcW w:type="dxa" w:w="868"/>
                  <w:tcBorders>
                    <w:top w:val="none" w:color="000000" w:sz="4"/>
                    <w:left w:val="none" w:color="000000" w:sz="4"/>
                    <w:bottom w:val="single" w:color="000000" w:sz="4"/>
                    <w:right w:val="single" w:color="000000" w:sz="4"/>
                  </w:tcBorders>
                  <w:vAlign w:val="top"/>
                </w:tcPr>
                <w:p>
                  <w:pPr>
                    <w:jc w:val="center"/>
                  </w:pPr>
                  <w:r>
                    <w:rPr>
                      <w:sz w:val="21"/>
                    </w:rPr>
                    <w:t>0.1</w:t>
                  </w:r>
                </w:p>
              </w:tc>
              <w:tc>
                <w:tcPr>
                  <w:tcW w:type="dxa" w:w="695"/>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1042"/>
                  <w:tcBorders>
                    <w:top w:val="none" w:color="000000" w:sz="4"/>
                    <w:left w:val="single" w:color="000000" w:sz="4"/>
                    <w:bottom w:val="single" w:color="000000" w:sz="4"/>
                    <w:right w:val="single" w:color="000000" w:sz="4"/>
                  </w:tcBorders>
                  <w:vAlign w:val="top"/>
                </w:tcPr>
                <w:p>
                  <w:pPr>
                    <w:jc w:val="center"/>
                  </w:pPr>
                  <w:r>
                    <w:rPr>
                      <w:sz w:val="21"/>
                    </w:rPr>
                    <w:t>可调电阻</w:t>
                  </w:r>
                </w:p>
              </w:tc>
              <w:tc>
                <w:tcPr>
                  <w:tcW w:type="dxa" w:w="781"/>
                  <w:tcBorders>
                    <w:top w:val="none" w:color="000000" w:sz="4"/>
                    <w:left w:val="none" w:color="000000" w:sz="4"/>
                    <w:bottom w:val="single" w:color="000000" w:sz="4"/>
                    <w:right w:val="single" w:color="000000" w:sz="4"/>
                  </w:tcBorders>
                  <w:vAlign w:val="top"/>
                </w:tcPr>
                <w:p>
                  <w:pPr>
                    <w:jc w:val="center"/>
                  </w:pPr>
                  <w:r>
                    <w:rPr>
                      <w:sz w:val="21"/>
                    </w:rPr>
                    <w:t>×</w:t>
                  </w:r>
                  <w:r>
                    <w:rPr>
                      <w:sz w:val="21"/>
                    </w:rPr>
                    <w:t>100</w:t>
                  </w:r>
                  <w:r>
                    <w:rPr>
                      <w:sz w:val="21"/>
                    </w:rPr>
                    <w:t>Ω</w:t>
                  </w:r>
                </w:p>
              </w:tc>
              <w:tc>
                <w:tcPr>
                  <w:tcW w:type="dxa" w:w="695"/>
                  <w:tcBorders>
                    <w:top w:val="none" w:color="000000" w:sz="4"/>
                    <w:left w:val="none" w:color="000000" w:sz="4"/>
                    <w:bottom w:val="single" w:color="000000" w:sz="4"/>
                    <w:right w:val="single" w:color="000000" w:sz="4"/>
                  </w:tcBorders>
                  <w:vAlign w:val="top"/>
                </w:tcPr>
                <w:p>
                  <w:pPr>
                    <w:jc w:val="center"/>
                  </w:pPr>
                  <w:r>
                    <w:rPr>
                      <w:sz w:val="21"/>
                    </w:rPr>
                    <w:t>×</w:t>
                  </w:r>
                  <w:r>
                    <w:rPr>
                      <w:sz w:val="21"/>
                    </w:rPr>
                    <w:t>10</w:t>
                  </w:r>
                  <w:r>
                    <w:rPr>
                      <w:sz w:val="21"/>
                    </w:rPr>
                    <w:t>Ω</w:t>
                  </w:r>
                </w:p>
              </w:tc>
              <w:tc>
                <w:tcPr>
                  <w:tcW w:type="dxa" w:w="695"/>
                  <w:tcBorders>
                    <w:top w:val="none" w:color="000000" w:sz="4"/>
                    <w:left w:val="none" w:color="000000" w:sz="4"/>
                    <w:bottom w:val="single" w:color="000000" w:sz="4"/>
                    <w:right w:val="single" w:color="000000" w:sz="4"/>
                  </w:tcBorders>
                  <w:vAlign w:val="top"/>
                </w:tcPr>
                <w:p>
                  <w:pPr>
                    <w:jc w:val="center"/>
                  </w:pPr>
                  <w:r>
                    <w:rPr>
                      <w:sz w:val="21"/>
                    </w:rPr>
                    <w:t>×</w:t>
                  </w:r>
                  <w:r>
                    <w:rPr>
                      <w:sz w:val="21"/>
                    </w:rPr>
                    <w:t>1</w:t>
                  </w:r>
                  <w:r>
                    <w:rPr>
                      <w:sz w:val="21"/>
                    </w:rPr>
                    <w:t>Ω</w:t>
                  </w:r>
                </w:p>
              </w:tc>
              <w:tc>
                <w:tcPr>
                  <w:tcW w:type="dxa" w:w="781"/>
                  <w:tcBorders>
                    <w:top w:val="none" w:color="000000" w:sz="4"/>
                    <w:left w:val="none" w:color="000000" w:sz="4"/>
                    <w:bottom w:val="single" w:color="000000" w:sz="4"/>
                    <w:right w:val="single" w:color="000000" w:sz="4"/>
                  </w:tcBorders>
                  <w:vAlign w:val="top"/>
                </w:tcPr>
                <w:p>
                  <w:pPr>
                    <w:jc w:val="center"/>
                  </w:pPr>
                  <w:r>
                    <w:rPr>
                      <w:sz w:val="21"/>
                    </w:rPr>
                    <w:t>×</w:t>
                  </w:r>
                  <w:r>
                    <w:rPr>
                      <w:sz w:val="21"/>
                    </w:rPr>
                    <w:t>0.1</w:t>
                  </w:r>
                  <w:r>
                    <w:rPr>
                      <w:sz w:val="21"/>
                    </w:rPr>
                    <w:t>Ω</w:t>
                  </w:r>
                </w:p>
              </w:tc>
              <w:tc>
                <w:tcPr>
                  <w:tcW w:type="dxa" w:w="868"/>
                  <w:tcBorders>
                    <w:top w:val="none" w:color="000000" w:sz="4"/>
                    <w:left w:val="none" w:color="000000" w:sz="4"/>
                    <w:bottom w:val="single" w:color="000000" w:sz="4"/>
                    <w:right w:val="single" w:color="000000" w:sz="4"/>
                  </w:tcBorders>
                  <w:vAlign w:val="top"/>
                </w:tcPr>
                <w:p>
                  <w:pPr>
                    <w:jc w:val="center"/>
                  </w:pPr>
                  <w:r>
                    <w:rPr>
                      <w:sz w:val="21"/>
                    </w:rPr>
                    <w:t>×</w:t>
                  </w:r>
                  <w:r>
                    <w:rPr>
                      <w:sz w:val="21"/>
                    </w:rPr>
                    <w:t>0.01</w:t>
                  </w:r>
                  <w:r>
                    <w:rPr>
                      <w:sz w:val="21"/>
                    </w:rPr>
                    <w:t>Ω</w:t>
                  </w:r>
                </w:p>
              </w:tc>
              <w:tc>
                <w:tcPr>
                  <w:tcW w:type="dxa" w:w="695"/>
                  <w:tcBorders>
                    <w:top w:val="none" w:color="000000" w:sz="4"/>
                    <w:left w:val="none" w:color="000000" w:sz="4"/>
                    <w:bottom w:val="single" w:color="000000" w:sz="4"/>
                    <w:right w:val="single" w:color="000000" w:sz="4"/>
                  </w:tcBorders>
                  <w:vAlign w:val="top"/>
                </w:tcPr>
                <w:p>
                  <w:pPr>
                    <w:jc w:val="center"/>
                  </w:pPr>
                  <w:r>
                    <w:rPr>
                      <w:sz w:val="21"/>
                    </w:rPr>
                    <w:t>×</w:t>
                  </w:r>
                  <w:r>
                    <w:rPr>
                      <w:sz w:val="21"/>
                    </w:rPr>
                    <w:t>1m</w:t>
                  </w:r>
                  <w:r>
                    <w:rPr>
                      <w:sz w:val="21"/>
                    </w:rPr>
                    <w:t>Ω</w:t>
                  </w:r>
                </w:p>
              </w:tc>
            </w:tr>
            <w:tr>
              <w:tc>
                <w:tcPr>
                  <w:tcW w:type="dxa" w:w="1042"/>
                  <w:tcBorders>
                    <w:top w:val="none" w:color="000000" w:sz="4"/>
                    <w:left w:val="single" w:color="000000" w:sz="4"/>
                    <w:bottom w:val="single" w:color="000000" w:sz="4"/>
                    <w:right w:val="single" w:color="000000" w:sz="4"/>
                  </w:tcBorders>
                  <w:vAlign w:val="top"/>
                </w:tcPr>
                <w:p>
                  <w:pPr>
                    <w:jc w:val="center"/>
                  </w:pPr>
                  <w:r>
                    <w:rPr>
                      <w:sz w:val="21"/>
                    </w:rPr>
                    <w:t>准确度级别</w:t>
                  </w:r>
                </w:p>
              </w:tc>
              <w:tc>
                <w:tcPr>
                  <w:tcW w:type="dxa" w:w="781"/>
                  <w:tcBorders>
                    <w:top w:val="none" w:color="000000" w:sz="4"/>
                    <w:left w:val="none" w:color="000000" w:sz="4"/>
                    <w:bottom w:val="single" w:color="000000" w:sz="4"/>
                    <w:right w:val="single" w:color="000000" w:sz="4"/>
                  </w:tcBorders>
                  <w:vAlign w:val="top"/>
                </w:tcPr>
                <w:p>
                  <w:pPr>
                    <w:jc w:val="center"/>
                  </w:pPr>
                  <w:r>
                    <w:rPr>
                      <w:sz w:val="21"/>
                    </w:rPr>
                    <w:t>0.01</w:t>
                  </w:r>
                </w:p>
              </w:tc>
              <w:tc>
                <w:tcPr>
                  <w:tcW w:type="dxa" w:w="695"/>
                  <w:tcBorders>
                    <w:top w:val="none" w:color="000000" w:sz="4"/>
                    <w:left w:val="none" w:color="000000" w:sz="4"/>
                    <w:bottom w:val="single" w:color="000000" w:sz="4"/>
                    <w:right w:val="single" w:color="000000" w:sz="4"/>
                  </w:tcBorders>
                  <w:vAlign w:val="top"/>
                </w:tcPr>
                <w:p>
                  <w:pPr>
                    <w:jc w:val="center"/>
                  </w:pPr>
                  <w:r>
                    <w:rPr>
                      <w:sz w:val="21"/>
                    </w:rPr>
                    <w:t>0.01</w:t>
                  </w:r>
                </w:p>
              </w:tc>
              <w:tc>
                <w:tcPr>
                  <w:tcW w:type="dxa" w:w="695"/>
                  <w:tcBorders>
                    <w:top w:val="none" w:color="000000" w:sz="4"/>
                    <w:left w:val="none" w:color="000000" w:sz="4"/>
                    <w:bottom w:val="single" w:color="000000" w:sz="4"/>
                    <w:right w:val="single" w:color="000000" w:sz="4"/>
                  </w:tcBorders>
                  <w:vAlign w:val="top"/>
                </w:tcPr>
                <w:p>
                  <w:pPr>
                    <w:jc w:val="center"/>
                  </w:pPr>
                  <w:r>
                    <w:rPr>
                      <w:sz w:val="21"/>
                    </w:rPr>
                    <w:t>0.01</w:t>
                  </w:r>
                </w:p>
              </w:tc>
              <w:tc>
                <w:tcPr>
                  <w:tcW w:type="dxa" w:w="781"/>
                  <w:tcBorders>
                    <w:top w:val="none" w:color="000000" w:sz="4"/>
                    <w:left w:val="none" w:color="000000" w:sz="4"/>
                    <w:bottom w:val="single" w:color="000000" w:sz="4"/>
                    <w:right w:val="single" w:color="000000" w:sz="4"/>
                  </w:tcBorders>
                  <w:vAlign w:val="top"/>
                </w:tcPr>
                <w:p>
                  <w:pPr>
                    <w:jc w:val="center"/>
                  </w:pPr>
                  <w:r>
                    <w:rPr>
                      <w:sz w:val="21"/>
                    </w:rPr>
                    <w:t>0.02</w:t>
                  </w:r>
                </w:p>
              </w:tc>
              <w:tc>
                <w:tcPr>
                  <w:tcW w:type="dxa" w:w="868"/>
                  <w:tcBorders>
                    <w:top w:val="none" w:color="000000" w:sz="4"/>
                    <w:left w:val="none" w:color="000000" w:sz="4"/>
                    <w:bottom w:val="single" w:color="000000" w:sz="4"/>
                    <w:right w:val="single" w:color="000000" w:sz="4"/>
                  </w:tcBorders>
                  <w:vAlign w:val="top"/>
                </w:tcPr>
                <w:p>
                  <w:pPr>
                    <w:jc w:val="center"/>
                  </w:pPr>
                  <w:r>
                    <w:rPr>
                      <w:sz w:val="21"/>
                    </w:rPr>
                    <w:t>0.1</w:t>
                  </w:r>
                </w:p>
              </w:tc>
              <w:tc>
                <w:tcPr>
                  <w:tcW w:type="dxa" w:w="695"/>
                  <w:tcBorders>
                    <w:top w:val="none" w:color="000000" w:sz="4"/>
                    <w:left w:val="none" w:color="000000" w:sz="4"/>
                    <w:bottom w:val="single" w:color="000000" w:sz="4"/>
                    <w:right w:val="single" w:color="000000" w:sz="4"/>
                  </w:tcBorders>
                  <w:vAlign w:val="top"/>
                </w:tcPr>
                <w:p>
                  <w:pPr>
                    <w:jc w:val="center"/>
                  </w:pPr>
                  <w:r>
                    <w:rPr>
                      <w:sz w:val="21"/>
                    </w:rPr>
                    <w:t>0.5</w:t>
                  </w:r>
                </w:p>
              </w:tc>
            </w:tr>
          </w:tbl>
          <w:p>
            <w:pPr>
              <w:jc w:val="both"/>
            </w:pPr>
            <w:r>
              <w:rPr>
                <w:sz w:val="21"/>
              </w:rPr>
              <w:t>4.4</w:t>
            </w:r>
            <w:r>
              <w:rPr>
                <w:sz w:val="21"/>
              </w:rPr>
              <w:t>空气恒温箱</w:t>
            </w:r>
            <w:r>
              <w:rPr>
                <w:sz w:val="21"/>
              </w:rPr>
              <w:t>20</w:t>
            </w:r>
            <w:r>
              <w:rPr>
                <w:sz w:val="21"/>
              </w:rPr>
              <w:t>℃±</w:t>
            </w:r>
            <w:r>
              <w:rPr>
                <w:sz w:val="21"/>
              </w:rPr>
              <w:t>2</w:t>
            </w:r>
            <w:r>
              <w:rPr>
                <w:sz w:val="21"/>
              </w:rPr>
              <w:t>℃（温度表示值±</w:t>
            </w:r>
            <w:r>
              <w:rPr>
                <w:sz w:val="21"/>
              </w:rPr>
              <w:t>0.5</w:t>
            </w:r>
            <w:r>
              <w:rPr>
                <w:sz w:val="21"/>
              </w:rPr>
              <w:t>℃），稳定度：≤</w:t>
            </w:r>
            <w:r>
              <w:rPr>
                <w:sz w:val="21"/>
              </w:rPr>
              <w:t>0.05</w:t>
            </w:r>
            <w:r>
              <w:rPr>
                <w:sz w:val="21"/>
              </w:rPr>
              <w:t>℃</w:t>
            </w:r>
            <w:r>
              <w:rPr>
                <w:sz w:val="21"/>
              </w:rPr>
              <w:t>/h</w:t>
            </w:r>
            <w:r>
              <w:rPr>
                <w:sz w:val="21"/>
              </w:rPr>
              <w:t>。</w:t>
            </w:r>
          </w:p>
          <w:p>
            <w:pPr>
              <w:jc w:val="both"/>
            </w:pPr>
            <w:r>
              <w:rPr>
                <w:b/>
                <w:sz w:val="21"/>
              </w:rPr>
              <w:t>5</w:t>
            </w:r>
            <w:r>
              <w:rPr>
                <w:b/>
                <w:sz w:val="21"/>
              </w:rPr>
              <w:t>、标配须含内容：</w:t>
            </w:r>
          </w:p>
          <w:p>
            <w:pPr>
              <w:ind w:firstLine="560"/>
              <w:jc w:val="both"/>
            </w:pPr>
            <w:r>
              <w:rPr>
                <w:sz w:val="21"/>
              </w:rPr>
              <w:t>至少包括一套全自动直流电阻校验装置，一套半自动单双电桥校验装置和空气恒温箱，出厂合格证和包装箱。</w:t>
            </w:r>
          </w:p>
          <w:p>
            <w:pPr>
              <w:jc w:val="both"/>
            </w:pPr>
            <w:r>
              <w:rPr>
                <w:b/>
                <w:sz w:val="21"/>
              </w:rPr>
              <w:t>6</w:t>
            </w:r>
            <w:r>
              <w:rPr>
                <w:b/>
                <w:sz w:val="21"/>
              </w:rPr>
              <w:t>、售后服务要求：</w:t>
            </w:r>
          </w:p>
          <w:p>
            <w:pPr>
              <w:ind w:firstLine="560"/>
              <w:jc w:val="both"/>
            </w:pPr>
            <w:r>
              <w:rPr>
                <w:sz w:val="21"/>
              </w:rPr>
              <w:t>质量保证期不少于一年。质保期内因设备质量原因造成损坏的部件由</w:t>
            </w:r>
            <w:r>
              <w:rPr>
                <w:sz w:val="21"/>
              </w:rPr>
              <w:t>中标单位</w:t>
            </w:r>
            <w:r>
              <w:rPr>
                <w:sz w:val="21"/>
              </w:rPr>
              <w:t>无条件更换。（</w:t>
            </w:r>
            <w:r>
              <w:rPr>
                <w:sz w:val="21"/>
              </w:rPr>
              <w:t>费用包含在投标报价中</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七</w:t>
      </w:r>
      <w:r>
        <w:rPr>
          <w:b/>
          <w:sz w:val="24"/>
        </w:rPr>
        <w:t>：</w:t>
      </w:r>
      <w:r>
        <w:rPr>
          <w:b/>
          <w:sz w:val="24"/>
        </w:rPr>
        <w:t>电子式互感器校验仪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电子式互感器校验仪</w:t>
            </w:r>
          </w:p>
          <w:p>
            <w:pPr>
              <w:jc w:val="both"/>
            </w:pPr>
            <w:r>
              <w:rPr>
                <w:b/>
                <w:sz w:val="21"/>
              </w:rPr>
              <w:t>1</w:t>
            </w:r>
            <w:r>
              <w:rPr>
                <w:b/>
                <w:sz w:val="21"/>
              </w:rPr>
              <w:t>、设备预期用途：</w:t>
            </w:r>
            <w:r>
              <w:rPr>
                <w:b/>
                <w:sz w:val="21"/>
              </w:rPr>
              <w:t xml:space="preserve"> </w:t>
            </w:r>
          </w:p>
          <w:p>
            <w:pPr>
              <w:ind w:firstLine="560"/>
              <w:jc w:val="both"/>
            </w:pPr>
            <w:r>
              <w:rPr>
                <w:sz w:val="21"/>
              </w:rPr>
              <w:t>用于校准电子式互感器。</w:t>
            </w:r>
          </w:p>
          <w:p>
            <w:pPr>
              <w:jc w:val="both"/>
            </w:pPr>
            <w:r>
              <w:rPr>
                <w:b/>
                <w:sz w:val="21"/>
              </w:rPr>
              <w:t>2</w:t>
            </w:r>
            <w:r>
              <w:rPr>
                <w:b/>
                <w:sz w:val="21"/>
              </w:rPr>
              <w:t>、设备功能及配置：</w:t>
            </w:r>
          </w:p>
          <w:p>
            <w:pPr>
              <w:ind w:firstLine="560"/>
              <w:jc w:val="both"/>
            </w:pPr>
            <w:r>
              <w:rPr>
                <w:sz w:val="21"/>
              </w:rPr>
              <w:t>数量</w:t>
            </w:r>
            <w:r>
              <w:rPr>
                <w:sz w:val="21"/>
              </w:rPr>
              <w:t>: 1</w:t>
            </w:r>
            <w:r>
              <w:rPr>
                <w:sz w:val="21"/>
              </w:rPr>
              <w:t>套</w:t>
            </w:r>
          </w:p>
          <w:p>
            <w:pPr>
              <w:ind w:firstLine="560"/>
              <w:jc w:val="both"/>
            </w:pPr>
            <w:r>
              <w:rPr>
                <w:sz w:val="21"/>
              </w:rPr>
              <w:t>具有对电子式互感器数字量输出误差检定、电子式互感器模拟量输出误差检定、小信号输出、谐波分析等功能。</w:t>
            </w:r>
          </w:p>
          <w:p>
            <w:pPr>
              <w:jc w:val="both"/>
            </w:pPr>
            <w:r>
              <w:rPr>
                <w:b/>
                <w:sz w:val="21"/>
              </w:rPr>
              <w:t>3</w:t>
            </w:r>
            <w:r>
              <w:rPr>
                <w:b/>
                <w:sz w:val="21"/>
              </w:rPr>
              <w:t>、设备技术要求：</w:t>
            </w:r>
          </w:p>
          <w:p>
            <w:pPr>
              <w:jc w:val="both"/>
            </w:pPr>
            <w:r>
              <w:rPr>
                <w:sz w:val="21"/>
              </w:rPr>
              <w:t>★</w:t>
            </w:r>
            <w:r>
              <w:rPr>
                <w:sz w:val="21"/>
              </w:rPr>
              <w:t>3.1</w:t>
            </w:r>
            <w:r>
              <w:rPr>
                <w:sz w:val="21"/>
              </w:rPr>
              <w:t>标准信号输入</w:t>
            </w:r>
          </w:p>
          <w:p>
            <w:pPr>
              <w:jc w:val="both"/>
            </w:pPr>
            <w:r>
              <w:rPr>
                <w:sz w:val="21"/>
              </w:rPr>
              <w:t>3.1.1</w:t>
            </w:r>
            <w:r>
              <w:rPr>
                <w:sz w:val="21"/>
              </w:rPr>
              <w:t>标准电压信号输入：</w:t>
            </w:r>
            <w:r>
              <w:rPr>
                <w:sz w:val="21"/>
              </w:rPr>
              <w:t>100V</w:t>
            </w:r>
            <w:r>
              <w:rPr>
                <w:sz w:val="21"/>
              </w:rPr>
              <w:t>、</w:t>
            </w:r>
            <w:r>
              <w:rPr>
                <w:sz w:val="21"/>
              </w:rPr>
              <w:t>100/</w:t>
            </w:r>
            <w:r>
              <w:rPr>
                <w:sz w:val="21"/>
              </w:rPr>
              <w:t>√</w:t>
            </w:r>
            <w:r>
              <w:rPr>
                <w:sz w:val="21"/>
              </w:rPr>
              <w:t>3V</w:t>
            </w:r>
            <w:r>
              <w:rPr>
                <w:sz w:val="21"/>
              </w:rPr>
              <w:t>，电压范围（</w:t>
            </w:r>
            <w:r>
              <w:rPr>
                <w:sz w:val="21"/>
              </w:rPr>
              <w:t>0</w:t>
            </w:r>
            <w:r>
              <w:rPr>
                <w:sz w:val="21"/>
              </w:rPr>
              <w:t>～</w:t>
            </w:r>
            <w:r>
              <w:rPr>
                <w:sz w:val="21"/>
              </w:rPr>
              <w:t>120%</w:t>
            </w:r>
            <w:r>
              <w:rPr>
                <w:sz w:val="21"/>
              </w:rPr>
              <w:t>）</w:t>
            </w:r>
            <w:r>
              <w:rPr>
                <w:sz w:val="21"/>
              </w:rPr>
              <w:t>Un</w:t>
            </w:r>
            <w:r>
              <w:rPr>
                <w:sz w:val="21"/>
              </w:rPr>
              <w:t>；</w:t>
            </w:r>
          </w:p>
          <w:p>
            <w:pPr>
              <w:jc w:val="both"/>
            </w:pPr>
            <w:r>
              <w:rPr>
                <w:sz w:val="21"/>
              </w:rPr>
              <w:t>3.1.2</w:t>
            </w:r>
            <w:r>
              <w:rPr>
                <w:sz w:val="21"/>
              </w:rPr>
              <w:t>标准电流信号输入：</w:t>
            </w:r>
            <w:r>
              <w:rPr>
                <w:sz w:val="21"/>
              </w:rPr>
              <w:t>5A</w:t>
            </w:r>
            <w:r>
              <w:rPr>
                <w:sz w:val="21"/>
              </w:rPr>
              <w:t>，电流范围（</w:t>
            </w:r>
            <w:r>
              <w:rPr>
                <w:sz w:val="21"/>
              </w:rPr>
              <w:t>0</w:t>
            </w:r>
            <w:r>
              <w:rPr>
                <w:sz w:val="21"/>
              </w:rPr>
              <w:t>～</w:t>
            </w:r>
            <w:r>
              <w:rPr>
                <w:sz w:val="21"/>
              </w:rPr>
              <w:t>120%</w:t>
            </w:r>
            <w:r>
              <w:rPr>
                <w:sz w:val="21"/>
              </w:rPr>
              <w:t>）</w:t>
            </w:r>
            <w:r>
              <w:rPr>
                <w:sz w:val="21"/>
              </w:rPr>
              <w:t>In</w:t>
            </w:r>
            <w:r>
              <w:rPr>
                <w:sz w:val="21"/>
              </w:rPr>
              <w:t>；</w:t>
            </w:r>
          </w:p>
          <w:p>
            <w:pPr>
              <w:jc w:val="both"/>
            </w:pPr>
            <w:r>
              <w:rPr>
                <w:b/>
                <w:sz w:val="21"/>
              </w:rPr>
              <w:t>▲</w:t>
            </w:r>
            <w:r>
              <w:rPr>
                <w:sz w:val="21"/>
              </w:rPr>
              <w:t>3.2</w:t>
            </w:r>
            <w:r>
              <w:rPr>
                <w:sz w:val="21"/>
              </w:rPr>
              <w:t>模拟量输入：（</w:t>
            </w:r>
            <w:r>
              <w:rPr>
                <w:sz w:val="21"/>
              </w:rPr>
              <w:t>0</w:t>
            </w:r>
            <w:r>
              <w:rPr>
                <w:sz w:val="21"/>
              </w:rPr>
              <w:t>～</w:t>
            </w:r>
            <w:r>
              <w:rPr>
                <w:sz w:val="21"/>
              </w:rPr>
              <w:t>10</w:t>
            </w:r>
            <w:r>
              <w:rPr>
                <w:sz w:val="21"/>
              </w:rPr>
              <w:t>）</w:t>
            </w:r>
            <w:r>
              <w:rPr>
                <w:sz w:val="21"/>
              </w:rPr>
              <w:t>V</w:t>
            </w:r>
            <w:r>
              <w:rPr>
                <w:sz w:val="21"/>
              </w:rPr>
              <w:t>（峰峰值）</w:t>
            </w:r>
          </w:p>
          <w:p>
            <w:pPr>
              <w:jc w:val="both"/>
            </w:pPr>
            <w:r>
              <w:rPr>
                <w:sz w:val="21"/>
              </w:rPr>
              <w:t>▲</w:t>
            </w:r>
            <w:r>
              <w:rPr>
                <w:sz w:val="21"/>
              </w:rPr>
              <w:t>3.3</w:t>
            </w:r>
            <w:r>
              <w:rPr>
                <w:sz w:val="21"/>
              </w:rPr>
              <w:t>小信号输出：正弦波信号：（</w:t>
            </w:r>
            <w:r>
              <w:rPr>
                <w:sz w:val="21"/>
              </w:rPr>
              <w:t>0</w:t>
            </w:r>
            <w:r>
              <w:rPr>
                <w:sz w:val="21"/>
              </w:rPr>
              <w:t>～</w:t>
            </w:r>
            <w:r>
              <w:rPr>
                <w:sz w:val="21"/>
              </w:rPr>
              <w:t>4</w:t>
            </w:r>
            <w:r>
              <w:rPr>
                <w:sz w:val="21"/>
              </w:rPr>
              <w:t>）</w:t>
            </w:r>
            <w:r>
              <w:rPr>
                <w:sz w:val="21"/>
              </w:rPr>
              <w:t>V</w:t>
            </w:r>
          </w:p>
          <w:p>
            <w:pPr>
              <w:jc w:val="both"/>
            </w:pPr>
            <w:r>
              <w:rPr>
                <w:b/>
                <w:sz w:val="21"/>
              </w:rPr>
              <w:t>▲</w:t>
            </w:r>
            <w:r>
              <w:rPr>
                <w:sz w:val="21"/>
              </w:rPr>
              <w:t>3.4</w:t>
            </w:r>
            <w:r>
              <w:rPr>
                <w:sz w:val="21"/>
              </w:rPr>
              <w:t>最大允许误差</w:t>
            </w:r>
          </w:p>
          <w:p>
            <w:pPr>
              <w:jc w:val="both"/>
            </w:pPr>
            <w:r>
              <w:rPr>
                <w:sz w:val="21"/>
              </w:rPr>
              <w:t>3.4.1</w:t>
            </w:r>
            <w:r>
              <w:rPr>
                <w:sz w:val="21"/>
              </w:rPr>
              <w:t>比值差</w:t>
            </w:r>
            <w:r>
              <w:rPr>
                <w:sz w:val="21"/>
              </w:rPr>
              <w:t>：</w:t>
            </w:r>
            <w:r>
              <w:rPr>
                <w:sz w:val="21"/>
              </w:rPr>
              <w:t>&lt;0.05%</w:t>
            </w:r>
            <w:r>
              <w:rPr>
                <w:sz w:val="21"/>
              </w:rPr>
              <w:t>，</w:t>
            </w:r>
            <w:r>
              <w:rPr>
                <w:sz w:val="21"/>
              </w:rPr>
              <w:t>(1%</w:t>
            </w:r>
            <w:r>
              <w:rPr>
                <w:sz w:val="21"/>
              </w:rPr>
              <w:t>～</w:t>
            </w:r>
            <w:r>
              <w:rPr>
                <w:sz w:val="21"/>
              </w:rPr>
              <w:t>120%)Un/In,</w:t>
            </w:r>
            <w:r>
              <w:rPr>
                <w:sz w:val="21"/>
              </w:rPr>
              <w:t>分辨力不低于</w:t>
            </w:r>
            <w:r>
              <w:rPr>
                <w:sz w:val="21"/>
              </w:rPr>
              <w:t>0.001%</w:t>
            </w:r>
            <w:r>
              <w:rPr>
                <w:sz w:val="21"/>
              </w:rPr>
              <w:t>；</w:t>
            </w:r>
          </w:p>
          <w:p>
            <w:pPr>
              <w:jc w:val="both"/>
            </w:pPr>
            <w:r>
              <w:rPr>
                <w:sz w:val="21"/>
              </w:rPr>
              <w:t>3.4.2</w:t>
            </w:r>
            <w:r>
              <w:rPr>
                <w:sz w:val="21"/>
              </w:rPr>
              <w:t>相位差</w:t>
            </w:r>
            <w:r>
              <w:rPr>
                <w:sz w:val="21"/>
              </w:rPr>
              <w:t>：</w:t>
            </w:r>
            <w:r>
              <w:rPr>
                <w:sz w:val="21"/>
              </w:rPr>
              <w:t>&lt;2</w:t>
            </w:r>
            <w:r>
              <w:rPr>
                <w:sz w:val="21"/>
              </w:rPr>
              <w:t>´，</w:t>
            </w:r>
            <w:r>
              <w:rPr>
                <w:sz w:val="21"/>
              </w:rPr>
              <w:t>(1%</w:t>
            </w:r>
            <w:r>
              <w:rPr>
                <w:sz w:val="21"/>
              </w:rPr>
              <w:t>～</w:t>
            </w:r>
            <w:r>
              <w:rPr>
                <w:sz w:val="21"/>
              </w:rPr>
              <w:t>120%)Un/In</w:t>
            </w:r>
            <w:r>
              <w:rPr>
                <w:sz w:val="21"/>
              </w:rPr>
              <w:t>，</w:t>
            </w:r>
            <w:r>
              <w:rPr>
                <w:sz w:val="21"/>
              </w:rPr>
              <w:t>分辨力不低于</w:t>
            </w:r>
            <w:r>
              <w:rPr>
                <w:sz w:val="21"/>
              </w:rPr>
              <w:t>0.05</w:t>
            </w:r>
            <w:r>
              <w:rPr>
                <w:sz w:val="21"/>
              </w:rPr>
              <w:t>′；</w:t>
            </w:r>
          </w:p>
          <w:p>
            <w:pPr>
              <w:jc w:val="both"/>
            </w:pPr>
            <w:r>
              <w:rPr>
                <w:sz w:val="21"/>
              </w:rPr>
              <w:t>3.4.3</w:t>
            </w:r>
            <w:r>
              <w:rPr>
                <w:sz w:val="21"/>
              </w:rPr>
              <w:t>绝对时延</w:t>
            </w:r>
            <w:r>
              <w:rPr>
                <w:sz w:val="21"/>
              </w:rPr>
              <w:t>: &lt;1µS (THD&lt;1%)</w:t>
            </w:r>
            <w:r>
              <w:rPr>
                <w:sz w:val="21"/>
              </w:rPr>
              <w:t>；</w:t>
            </w:r>
          </w:p>
          <w:p>
            <w:pPr>
              <w:jc w:val="both"/>
            </w:pPr>
            <w:r>
              <w:rPr>
                <w:sz w:val="21"/>
              </w:rPr>
              <w:t>3.4.4</w:t>
            </w:r>
            <w:r>
              <w:rPr>
                <w:sz w:val="21"/>
              </w:rPr>
              <w:t>延时抖动</w:t>
            </w:r>
            <w:r>
              <w:rPr>
                <w:sz w:val="21"/>
              </w:rPr>
              <w:t>: &lt;0.5µS</w:t>
            </w:r>
          </w:p>
          <w:p>
            <w:pPr>
              <w:jc w:val="both"/>
            </w:pPr>
            <w:r>
              <w:rPr>
                <w:sz w:val="21"/>
              </w:rPr>
              <w:t>▲</w:t>
            </w:r>
            <w:r>
              <w:rPr>
                <w:sz w:val="21"/>
              </w:rPr>
              <w:t>3.5</w:t>
            </w:r>
            <w:r>
              <w:rPr>
                <w:sz w:val="21"/>
              </w:rPr>
              <w:t>光纤接口</w:t>
            </w:r>
          </w:p>
          <w:p>
            <w:pPr>
              <w:jc w:val="both"/>
            </w:pPr>
            <w:r>
              <w:rPr>
                <w:sz w:val="21"/>
              </w:rPr>
              <w:t>ST</w:t>
            </w:r>
            <w:r>
              <w:rPr>
                <w:sz w:val="21"/>
              </w:rPr>
              <w:t>光纤接口</w:t>
            </w:r>
            <w:r>
              <w:rPr>
                <w:sz w:val="21"/>
              </w:rPr>
              <w:t>，</w:t>
            </w:r>
            <w:r>
              <w:rPr>
                <w:sz w:val="21"/>
              </w:rPr>
              <w:t>发送功率</w:t>
            </w:r>
            <w:r>
              <w:rPr>
                <w:sz w:val="21"/>
              </w:rPr>
              <w:t>：</w:t>
            </w:r>
            <w:r>
              <w:rPr>
                <w:sz w:val="21"/>
              </w:rPr>
              <w:t>&gt;-6dBm</w:t>
            </w:r>
            <w:r>
              <w:rPr>
                <w:sz w:val="21"/>
              </w:rPr>
              <w:t>，</w:t>
            </w:r>
            <w:r>
              <w:rPr>
                <w:sz w:val="21"/>
              </w:rPr>
              <w:t>接收灵敏度</w:t>
            </w:r>
            <w:r>
              <w:rPr>
                <w:sz w:val="21"/>
              </w:rPr>
              <w:t>：</w:t>
            </w:r>
            <w:r>
              <w:rPr>
                <w:sz w:val="21"/>
              </w:rPr>
              <w:t>-38dBm</w:t>
            </w:r>
            <w:r>
              <w:rPr>
                <w:sz w:val="21"/>
              </w:rPr>
              <w:t>。</w:t>
            </w:r>
          </w:p>
          <w:p>
            <w:pPr>
              <w:jc w:val="both"/>
            </w:pPr>
            <w:r>
              <w:rPr>
                <w:sz w:val="21"/>
              </w:rPr>
              <w:t>▲</w:t>
            </w:r>
            <w:r>
              <w:rPr>
                <w:sz w:val="21"/>
              </w:rPr>
              <w:t>3.6</w:t>
            </w:r>
            <w:r>
              <w:rPr>
                <w:sz w:val="21"/>
              </w:rPr>
              <w:t>同步信号</w:t>
            </w:r>
          </w:p>
          <w:p>
            <w:pPr>
              <w:jc w:val="both"/>
            </w:pPr>
            <w:r>
              <w:rPr>
                <w:sz w:val="21"/>
              </w:rPr>
              <w:t>光</w:t>
            </w:r>
            <w:r>
              <w:rPr>
                <w:sz w:val="21"/>
              </w:rPr>
              <w:t xml:space="preserve"> PPS</w:t>
            </w:r>
            <w:r>
              <w:rPr>
                <w:sz w:val="21"/>
              </w:rPr>
              <w:t>同步输入输出：</w:t>
            </w:r>
            <w:r>
              <w:rPr>
                <w:sz w:val="21"/>
              </w:rPr>
              <w:t>4</w:t>
            </w:r>
            <w:r>
              <w:rPr>
                <w:sz w:val="21"/>
              </w:rPr>
              <w:t>个</w:t>
            </w:r>
            <w:r>
              <w:rPr>
                <w:sz w:val="21"/>
              </w:rPr>
              <w:t>,</w:t>
            </w:r>
            <w:r>
              <w:rPr>
                <w:sz w:val="21"/>
              </w:rPr>
              <w:t>光</w:t>
            </w:r>
            <w:r>
              <w:rPr>
                <w:sz w:val="21"/>
              </w:rPr>
              <w:t xml:space="preserve"> IRIG-B(DC)</w:t>
            </w:r>
            <w:r>
              <w:rPr>
                <w:sz w:val="21"/>
              </w:rPr>
              <w:t>同步输入输出：</w:t>
            </w:r>
            <w:r>
              <w:rPr>
                <w:sz w:val="21"/>
              </w:rPr>
              <w:t>4</w:t>
            </w:r>
            <w:r>
              <w:rPr>
                <w:sz w:val="21"/>
              </w:rPr>
              <w:t>个</w:t>
            </w:r>
            <w:r>
              <w:rPr>
                <w:sz w:val="21"/>
              </w:rPr>
              <w:t>,</w:t>
            </w:r>
            <w:r>
              <w:rPr>
                <w:sz w:val="21"/>
              </w:rPr>
              <w:t>同步输出时间精度</w:t>
            </w:r>
            <w:r>
              <w:rPr>
                <w:sz w:val="21"/>
              </w:rPr>
              <w:t>≤</w:t>
            </w:r>
            <w:r>
              <w:rPr>
                <w:sz w:val="21"/>
              </w:rPr>
              <w:t xml:space="preserve"> 100 ns</w:t>
            </w:r>
            <w:r>
              <w:rPr>
                <w:sz w:val="21"/>
              </w:rPr>
              <w:t>。</w:t>
            </w:r>
          </w:p>
          <w:p>
            <w:pPr>
              <w:jc w:val="both"/>
            </w:pPr>
            <w:r>
              <w:rPr>
                <w:sz w:val="21"/>
              </w:rPr>
              <w:t>3.7</w:t>
            </w:r>
            <w:r>
              <w:rPr>
                <w:sz w:val="21"/>
              </w:rPr>
              <w:t>测量频率不低于</w:t>
            </w:r>
            <w:r>
              <w:rPr>
                <w:sz w:val="21"/>
              </w:rPr>
              <w:t>1Hz</w:t>
            </w:r>
            <w:r>
              <w:rPr>
                <w:sz w:val="21"/>
              </w:rPr>
              <w:t>，每秒至少完成一次误差测量，且每次测量采样周波数不少于</w:t>
            </w:r>
            <w:r>
              <w:rPr>
                <w:sz w:val="21"/>
              </w:rPr>
              <w:t>4</w:t>
            </w:r>
            <w:r>
              <w:rPr>
                <w:sz w:val="21"/>
              </w:rPr>
              <w:t>个；</w:t>
            </w:r>
          </w:p>
          <w:p>
            <w:pPr>
              <w:jc w:val="both"/>
            </w:pPr>
            <w:r>
              <w:rPr>
                <w:b/>
                <w:sz w:val="21"/>
              </w:rPr>
              <w:t>4</w:t>
            </w:r>
            <w:r>
              <w:rPr>
                <w:b/>
                <w:sz w:val="21"/>
              </w:rPr>
              <w:t>、验收标准：</w:t>
            </w:r>
          </w:p>
          <w:p>
            <w:pPr>
              <w:ind w:firstLine="560"/>
              <w:jc w:val="both"/>
            </w:pPr>
            <w:r>
              <w:rPr>
                <w:sz w:val="21"/>
              </w:rPr>
              <w:t>检定装置须送国家级计量机构进行溯源，溯源费用由</w:t>
            </w:r>
            <w:r>
              <w:rPr>
                <w:sz w:val="21"/>
              </w:rPr>
              <w:t>中标单位</w:t>
            </w:r>
            <w:r>
              <w:rPr>
                <w:sz w:val="21"/>
              </w:rPr>
              <w:t>承担，出具检定</w:t>
            </w:r>
            <w:r>
              <w:rPr>
                <w:sz w:val="21"/>
              </w:rPr>
              <w:t>/</w:t>
            </w:r>
            <w:r>
              <w:rPr>
                <w:sz w:val="21"/>
              </w:rPr>
              <w:t>校准证书，检定</w:t>
            </w:r>
            <w:r>
              <w:rPr>
                <w:sz w:val="21"/>
              </w:rPr>
              <w:t>/</w:t>
            </w:r>
            <w:r>
              <w:rPr>
                <w:sz w:val="21"/>
              </w:rPr>
              <w:t>校准结果中须包括比值差和相位差等内容，且满足比值差：</w:t>
            </w:r>
            <w:r>
              <w:rPr>
                <w:sz w:val="21"/>
              </w:rPr>
              <w:t>&lt;0.05%</w:t>
            </w:r>
            <w:r>
              <w:rPr>
                <w:sz w:val="21"/>
              </w:rPr>
              <w:t>相位差：</w:t>
            </w:r>
            <w:r>
              <w:rPr>
                <w:sz w:val="21"/>
              </w:rPr>
              <w:t>&lt;2</w:t>
            </w:r>
            <w:r>
              <w:rPr>
                <w:sz w:val="21"/>
              </w:rPr>
              <w:t>´技术要求。</w:t>
            </w:r>
          </w:p>
          <w:p>
            <w:pPr>
              <w:jc w:val="both"/>
            </w:pPr>
            <w:r>
              <w:rPr>
                <w:b/>
                <w:sz w:val="21"/>
              </w:rPr>
              <w:t>5</w:t>
            </w:r>
            <w:r>
              <w:rPr>
                <w:b/>
                <w:sz w:val="21"/>
              </w:rPr>
              <w:t>、标配须含内容：</w:t>
            </w:r>
          </w:p>
          <w:p>
            <w:pPr>
              <w:ind w:firstLine="560"/>
              <w:jc w:val="both"/>
            </w:pPr>
            <w:r>
              <w:rPr>
                <w:sz w:val="21"/>
              </w:rPr>
              <w:t>含主机一台，计算机及软件，测试线信号线一套，出厂合格证和包装箱。</w:t>
            </w:r>
          </w:p>
          <w:p>
            <w:pPr>
              <w:jc w:val="both"/>
            </w:pPr>
            <w:r>
              <w:rPr>
                <w:b/>
                <w:sz w:val="21"/>
              </w:rPr>
              <w:t>6</w:t>
            </w:r>
            <w:r>
              <w:rPr>
                <w:b/>
                <w:sz w:val="21"/>
              </w:rPr>
              <w:t>、售后服务要求：</w:t>
            </w:r>
          </w:p>
          <w:p>
            <w:pPr>
              <w:ind w:firstLine="560"/>
              <w:jc w:val="both"/>
            </w:pPr>
            <w:r>
              <w:rPr>
                <w:sz w:val="21"/>
              </w:rPr>
              <w:t>质量保证期不少于一年。质保期内因设备质量原因造成损坏的部件由</w:t>
            </w:r>
            <w:r>
              <w:rPr>
                <w:sz w:val="21"/>
              </w:rPr>
              <w:t>中标单位</w:t>
            </w:r>
            <w:r>
              <w:rPr>
                <w:sz w:val="21"/>
              </w:rPr>
              <w:t>无条件更换。（</w:t>
            </w:r>
            <w:r>
              <w:rPr>
                <w:sz w:val="21"/>
              </w:rPr>
              <w:t>费用包含在投标报价中</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八</w:t>
      </w:r>
      <w:r>
        <w:rPr>
          <w:b/>
          <w:sz w:val="24"/>
        </w:rPr>
        <w:t>：</w:t>
      </w:r>
      <w:r>
        <w:rPr>
          <w:b/>
          <w:sz w:val="24"/>
        </w:rPr>
        <w:t>自由声场自动测试系统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自由声场自动测试系统</w:t>
            </w:r>
          </w:p>
          <w:p>
            <w:pPr>
              <w:jc w:val="both"/>
            </w:pPr>
            <w:r>
              <w:rPr>
                <w:b/>
                <w:sz w:val="21"/>
              </w:rPr>
              <w:t xml:space="preserve">1.  </w:t>
            </w:r>
            <w:r>
              <w:rPr>
                <w:b/>
                <w:sz w:val="21"/>
              </w:rPr>
              <w:t>设备预期用途：</w:t>
            </w:r>
          </w:p>
          <w:p>
            <w:pPr>
              <w:ind w:firstLine="560"/>
              <w:jc w:val="both"/>
            </w:pPr>
            <w:r>
              <w:rPr>
                <w:sz w:val="21"/>
              </w:rPr>
              <w:t>该仪器主要用于消声室和半消声室自由声场声学特性的校准。</w:t>
            </w:r>
          </w:p>
          <w:p>
            <w:pPr>
              <w:jc w:val="both"/>
            </w:pPr>
            <w:r>
              <w:rPr>
                <w:b/>
                <w:sz w:val="21"/>
              </w:rPr>
              <w:t xml:space="preserve">2. </w:t>
            </w:r>
            <w:r>
              <w:rPr>
                <w:b/>
                <w:sz w:val="21"/>
              </w:rPr>
              <w:t>设备功能及配置：</w:t>
            </w:r>
          </w:p>
          <w:p>
            <w:pPr>
              <w:ind w:firstLine="560"/>
              <w:jc w:val="both"/>
            </w:pPr>
            <w:r>
              <w:rPr>
                <w:sz w:val="21"/>
              </w:rPr>
              <w:t>动态信号采集仪：</w:t>
            </w:r>
            <w:r>
              <w:rPr>
                <w:sz w:val="21"/>
              </w:rPr>
              <w:t>1</w:t>
            </w:r>
            <w:r>
              <w:rPr>
                <w:sz w:val="21"/>
              </w:rPr>
              <w:t>套</w:t>
            </w:r>
          </w:p>
          <w:p>
            <w:pPr>
              <w:ind w:firstLine="560"/>
              <w:jc w:val="both"/>
            </w:pPr>
            <w:r>
              <w:rPr>
                <w:sz w:val="21"/>
              </w:rPr>
              <w:t>步进电机：</w:t>
            </w:r>
            <w:r>
              <w:rPr>
                <w:sz w:val="21"/>
              </w:rPr>
              <w:t>1</w:t>
            </w:r>
            <w:r>
              <w:rPr>
                <w:sz w:val="21"/>
              </w:rPr>
              <w:t>套</w:t>
            </w:r>
          </w:p>
          <w:p>
            <w:pPr>
              <w:ind w:firstLine="560"/>
              <w:jc w:val="both"/>
            </w:pPr>
            <w:r>
              <w:rPr>
                <w:sz w:val="21"/>
              </w:rPr>
              <w:t>传声器及前置放大器：</w:t>
            </w:r>
            <w:r>
              <w:rPr>
                <w:sz w:val="21"/>
              </w:rPr>
              <w:t>1</w:t>
            </w:r>
            <w:r>
              <w:rPr>
                <w:sz w:val="21"/>
              </w:rPr>
              <w:t>套</w:t>
            </w:r>
          </w:p>
          <w:p>
            <w:pPr>
              <w:ind w:firstLine="560"/>
              <w:jc w:val="both"/>
            </w:pPr>
            <w:r>
              <w:rPr>
                <w:sz w:val="21"/>
              </w:rPr>
              <w:t>传声器电缆：</w:t>
            </w:r>
            <w:r>
              <w:rPr>
                <w:sz w:val="21"/>
              </w:rPr>
              <w:t>2</w:t>
            </w:r>
            <w:r>
              <w:rPr>
                <w:sz w:val="21"/>
              </w:rPr>
              <w:t>条</w:t>
            </w:r>
          </w:p>
          <w:p>
            <w:pPr>
              <w:ind w:firstLine="560"/>
              <w:jc w:val="both"/>
            </w:pPr>
            <w:r>
              <w:rPr>
                <w:sz w:val="21"/>
              </w:rPr>
              <w:t>笔记本电脑：</w:t>
            </w:r>
            <w:r>
              <w:rPr>
                <w:sz w:val="21"/>
              </w:rPr>
              <w:t>1</w:t>
            </w:r>
            <w:r>
              <w:rPr>
                <w:sz w:val="21"/>
              </w:rPr>
              <w:t>台</w:t>
            </w:r>
          </w:p>
          <w:p>
            <w:pPr>
              <w:ind w:firstLine="560"/>
              <w:jc w:val="both"/>
            </w:pPr>
            <w:r>
              <w:rPr>
                <w:sz w:val="21"/>
              </w:rPr>
              <w:t>自由声场自动测试软件：</w:t>
            </w:r>
            <w:r>
              <w:rPr>
                <w:sz w:val="21"/>
              </w:rPr>
              <w:t>1</w:t>
            </w:r>
            <w:r>
              <w:rPr>
                <w:sz w:val="21"/>
              </w:rPr>
              <w:t>套</w:t>
            </w:r>
          </w:p>
          <w:p>
            <w:pPr>
              <w:ind w:firstLine="560"/>
              <w:jc w:val="both"/>
            </w:pPr>
            <w:r>
              <w:rPr>
                <w:sz w:val="21"/>
              </w:rPr>
              <w:t>动态信号采集与分析软件：</w:t>
            </w:r>
            <w:r>
              <w:rPr>
                <w:sz w:val="21"/>
              </w:rPr>
              <w:t>1</w:t>
            </w:r>
            <w:r>
              <w:rPr>
                <w:sz w:val="21"/>
              </w:rPr>
              <w:t>套</w:t>
            </w:r>
          </w:p>
          <w:p>
            <w:pPr>
              <w:jc w:val="both"/>
            </w:pPr>
            <w:r>
              <w:rPr>
                <w:b/>
                <w:sz w:val="21"/>
              </w:rPr>
              <w:t xml:space="preserve">3. </w:t>
            </w:r>
            <w:r>
              <w:rPr>
                <w:b/>
                <w:sz w:val="21"/>
              </w:rPr>
              <w:t>设备主要技术要求：</w:t>
            </w:r>
          </w:p>
          <w:p>
            <w:pPr>
              <w:ind w:firstLine="560"/>
              <w:jc w:val="both"/>
            </w:pPr>
            <w:r>
              <w:rPr>
                <w:sz w:val="21"/>
              </w:rPr>
              <w:t>▲动态信号采集仪不少于</w:t>
            </w:r>
            <w:r>
              <w:rPr>
                <w:sz w:val="21"/>
              </w:rPr>
              <w:t>4</w:t>
            </w:r>
            <w:r>
              <w:rPr>
                <w:sz w:val="21"/>
              </w:rPr>
              <w:t>通道，电压测量范围不低于</w:t>
            </w:r>
            <w:r>
              <w:rPr>
                <w:sz w:val="21"/>
              </w:rPr>
              <w:t>10V</w:t>
            </w:r>
            <w:r>
              <w:rPr>
                <w:sz w:val="21"/>
              </w:rPr>
              <w:t>，动态范围不小于</w:t>
            </w:r>
            <w:r>
              <w:rPr>
                <w:sz w:val="21"/>
              </w:rPr>
              <w:t>110dB,</w:t>
            </w:r>
            <w:r>
              <w:rPr>
                <w:sz w:val="21"/>
              </w:rPr>
              <w:t>采样率不低于</w:t>
            </w:r>
            <w:r>
              <w:rPr>
                <w:sz w:val="21"/>
              </w:rPr>
              <w:t>51.2kHz</w:t>
            </w:r>
            <w:r>
              <w:rPr>
                <w:sz w:val="21"/>
              </w:rPr>
              <w:t>。频率范围不小于（</w:t>
            </w:r>
            <w:r>
              <w:rPr>
                <w:sz w:val="21"/>
              </w:rPr>
              <w:t>20</w:t>
            </w:r>
            <w:r>
              <w:rPr>
                <w:sz w:val="21"/>
              </w:rPr>
              <w:t>～</w:t>
            </w:r>
            <w:r>
              <w:rPr>
                <w:sz w:val="21"/>
              </w:rPr>
              <w:t>20k</w:t>
            </w:r>
            <w:r>
              <w:rPr>
                <w:sz w:val="21"/>
              </w:rPr>
              <w:t>）</w:t>
            </w:r>
            <w:r>
              <w:rPr>
                <w:sz w:val="21"/>
              </w:rPr>
              <w:t>Hz</w:t>
            </w:r>
            <w:r>
              <w:rPr>
                <w:sz w:val="21"/>
              </w:rPr>
              <w:t>，至少具有</w:t>
            </w:r>
            <w:r>
              <w:rPr>
                <w:sz w:val="21"/>
              </w:rPr>
              <w:t>FFT</w:t>
            </w:r>
            <w:r>
              <w:rPr>
                <w:sz w:val="21"/>
              </w:rPr>
              <w:t>、</w:t>
            </w:r>
            <w:r>
              <w:rPr>
                <w:sz w:val="21"/>
              </w:rPr>
              <w:t>PCB</w:t>
            </w:r>
            <w:r>
              <w:rPr>
                <w:sz w:val="21"/>
              </w:rPr>
              <w:t>分析功能，自动测量。</w:t>
            </w:r>
          </w:p>
          <w:p>
            <w:pPr>
              <w:ind w:firstLine="560"/>
              <w:jc w:val="both"/>
            </w:pPr>
            <w:r>
              <w:rPr>
                <w:sz w:val="21"/>
              </w:rPr>
              <w:t>▲步进电机可按路径自动行进，范围不小于（</w:t>
            </w:r>
            <w:r>
              <w:rPr>
                <w:sz w:val="21"/>
              </w:rPr>
              <w:t>0.1</w:t>
            </w:r>
            <w:r>
              <w:rPr>
                <w:sz w:val="21"/>
              </w:rPr>
              <w:t>～</w:t>
            </w:r>
            <w:r>
              <w:rPr>
                <w:sz w:val="21"/>
              </w:rPr>
              <w:t>20</w:t>
            </w:r>
            <w:r>
              <w:rPr>
                <w:sz w:val="21"/>
              </w:rPr>
              <w:t>）</w:t>
            </w:r>
            <w:r>
              <w:rPr>
                <w:sz w:val="21"/>
              </w:rPr>
              <w:t>m</w:t>
            </w:r>
            <w:r>
              <w:rPr>
                <w:sz w:val="21"/>
              </w:rPr>
              <w:t>，最小步进不大于</w:t>
            </w:r>
            <w:r>
              <w:rPr>
                <w:sz w:val="21"/>
              </w:rPr>
              <w:t>0.01m</w:t>
            </w:r>
            <w:r>
              <w:rPr>
                <w:sz w:val="21"/>
              </w:rPr>
              <w:t>，控制精度不大于</w:t>
            </w:r>
            <w:r>
              <w:rPr>
                <w:sz w:val="21"/>
              </w:rPr>
              <w:t>5%</w:t>
            </w:r>
            <w:r>
              <w:rPr>
                <w:sz w:val="21"/>
              </w:rPr>
              <w:t>。</w:t>
            </w:r>
          </w:p>
          <w:p>
            <w:pPr>
              <w:ind w:firstLine="560"/>
              <w:jc w:val="both"/>
            </w:pPr>
            <w:r>
              <w:rPr>
                <w:sz w:val="21"/>
              </w:rPr>
              <w:t>传声器为自由声场传声器，直径为</w:t>
            </w:r>
            <w:r>
              <w:rPr>
                <w:sz w:val="21"/>
              </w:rPr>
              <w:t>1/2</w:t>
            </w:r>
            <w:r>
              <w:rPr>
                <w:sz w:val="21"/>
              </w:rPr>
              <w:t>英寸。</w:t>
            </w:r>
          </w:p>
          <w:p>
            <w:pPr>
              <w:ind w:firstLine="560"/>
              <w:jc w:val="both"/>
            </w:pPr>
            <w:r>
              <w:rPr>
                <w:sz w:val="21"/>
              </w:rPr>
              <w:t>传声器电缆长度不小于</w:t>
            </w:r>
            <w:r>
              <w:rPr>
                <w:sz w:val="21"/>
              </w:rPr>
              <w:t>10</w:t>
            </w:r>
            <w:r>
              <w:rPr>
                <w:sz w:val="21"/>
              </w:rPr>
              <w:t>米。</w:t>
            </w:r>
          </w:p>
          <w:p>
            <w:pPr>
              <w:ind w:firstLine="560"/>
              <w:jc w:val="both"/>
            </w:pPr>
            <w:r>
              <w:rPr>
                <w:sz w:val="21"/>
              </w:rPr>
              <w:t>动态信号采集与分析软件可实现时域分析、频谱分析、波形编辑、滤波处理、数据存储及回放等功能。</w:t>
            </w:r>
          </w:p>
          <w:p>
            <w:pPr>
              <w:jc w:val="both"/>
            </w:pPr>
            <w:r>
              <w:rPr>
                <w:b/>
                <w:sz w:val="21"/>
              </w:rPr>
              <w:t xml:space="preserve">4. </w:t>
            </w:r>
            <w:r>
              <w:rPr>
                <w:b/>
                <w:sz w:val="21"/>
              </w:rPr>
              <w:t>验收标准：</w:t>
            </w:r>
          </w:p>
          <w:p>
            <w:pPr>
              <w:ind w:firstLine="420"/>
              <w:jc w:val="both"/>
            </w:pPr>
            <w:r>
              <w:rPr>
                <w:sz w:val="21"/>
              </w:rPr>
              <w:t>须送省级计量机构进行溯源，出具检定</w:t>
            </w:r>
            <w:r>
              <w:rPr>
                <w:sz w:val="21"/>
              </w:rPr>
              <w:t>/</w:t>
            </w:r>
            <w:r>
              <w:rPr>
                <w:sz w:val="21"/>
              </w:rPr>
              <w:t>校准证书，溯源费用由</w:t>
            </w:r>
            <w:r>
              <w:rPr>
                <w:sz w:val="21"/>
              </w:rPr>
              <w:t>中标单位</w:t>
            </w:r>
            <w:r>
              <w:rPr>
                <w:sz w:val="21"/>
              </w:rPr>
              <w:t>承担，证书须满足步进电机控制精度不大于</w:t>
            </w:r>
            <w:r>
              <w:rPr>
                <w:sz w:val="21"/>
              </w:rPr>
              <w:t>5%</w:t>
            </w:r>
            <w:r>
              <w:rPr>
                <w:sz w:val="21"/>
              </w:rPr>
              <w:t>，传声器满足</w:t>
            </w:r>
            <w:r>
              <w:rPr>
                <w:sz w:val="21"/>
              </w:rPr>
              <w:t>JJG 1019-2007</w:t>
            </w:r>
            <w:r>
              <w:rPr>
                <w:sz w:val="21"/>
              </w:rPr>
              <w:t>工作标准传声器</w:t>
            </w:r>
            <w:r>
              <w:rPr>
                <w:sz w:val="21"/>
              </w:rPr>
              <w:t>(</w:t>
            </w:r>
            <w:r>
              <w:rPr>
                <w:sz w:val="21"/>
              </w:rPr>
              <w:t>耦合腔比较法法</w:t>
            </w:r>
            <w:r>
              <w:rPr>
                <w:sz w:val="21"/>
              </w:rPr>
              <w:t>)</w:t>
            </w:r>
            <w:r>
              <w:rPr>
                <w:sz w:val="21"/>
              </w:rPr>
              <w:t>检定规程的要求。</w:t>
            </w:r>
          </w:p>
          <w:p>
            <w:pPr>
              <w:jc w:val="both"/>
            </w:pPr>
            <w:r>
              <w:rPr>
                <w:b/>
                <w:sz w:val="21"/>
              </w:rPr>
              <w:t xml:space="preserve">5. </w:t>
            </w:r>
            <w:r>
              <w:rPr>
                <w:b/>
                <w:sz w:val="21"/>
              </w:rPr>
              <w:t>标配须含内容：</w:t>
            </w:r>
          </w:p>
          <w:p>
            <w:pPr>
              <w:ind w:firstLine="420"/>
              <w:jc w:val="both"/>
            </w:pPr>
            <w:r>
              <w:rPr>
                <w:sz w:val="21"/>
              </w:rPr>
              <w:t>至少包括动态信号采集仪、步进电机、</w:t>
            </w:r>
            <w:r>
              <w:rPr>
                <w:sz w:val="21"/>
              </w:rPr>
              <w:t>传声器及前置放大器</w:t>
            </w:r>
            <w:r>
              <w:rPr>
                <w:sz w:val="21"/>
              </w:rPr>
              <w:t>笔记本电脑及自由声场自动测试软件、动态信号采集与分析软件、</w:t>
            </w:r>
            <w:r>
              <w:rPr>
                <w:sz w:val="21"/>
              </w:rPr>
              <w:t>2</w:t>
            </w:r>
            <w:r>
              <w:rPr>
                <w:sz w:val="21"/>
              </w:rPr>
              <w:t>条传声器电缆各种必要的安装附件、操作</w:t>
            </w:r>
            <w:r>
              <w:rPr>
                <w:sz w:val="21"/>
              </w:rPr>
              <w:t>/</w:t>
            </w:r>
            <w:r>
              <w:rPr>
                <w:sz w:val="21"/>
              </w:rPr>
              <w:t>维修手册，说明书、出厂合格证。</w:t>
            </w:r>
          </w:p>
          <w:p>
            <w:pPr>
              <w:jc w:val="both"/>
            </w:pPr>
            <w:r>
              <w:rPr>
                <w:b/>
                <w:sz w:val="21"/>
              </w:rPr>
              <w:t xml:space="preserve">6. </w:t>
            </w:r>
            <w:r>
              <w:rPr>
                <w:b/>
                <w:sz w:val="21"/>
              </w:rPr>
              <w:t>售后服务要求：</w:t>
            </w:r>
          </w:p>
          <w:p>
            <w:pPr>
              <w:ind w:firstLine="420"/>
              <w:jc w:val="both"/>
            </w:pPr>
            <w:r>
              <w:rPr>
                <w:sz w:val="21"/>
              </w:rPr>
              <w:t>质量保证期不少于一年。质保期内因设备质量原因造成损坏的部件由中标单位无条件更换（费用包含在投标报价中）。中标单位负责安装、调试以及操作人员培训。</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九</w:t>
      </w:r>
      <w:r>
        <w:rPr>
          <w:b/>
          <w:sz w:val="24"/>
        </w:rPr>
        <w:t>：</w:t>
      </w:r>
      <w:r>
        <w:rPr>
          <w:b/>
          <w:sz w:val="24"/>
        </w:rPr>
        <w:t>增强型时域分析配件</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增强型时域分析配件</w:t>
            </w:r>
          </w:p>
          <w:p>
            <w:pPr>
              <w:jc w:val="both"/>
            </w:pPr>
            <w:r>
              <w:rPr>
                <w:b/>
                <w:sz w:val="21"/>
              </w:rPr>
              <w:t>1</w:t>
            </w:r>
            <w:r>
              <w:rPr>
                <w:b/>
                <w:sz w:val="21"/>
              </w:rPr>
              <w:t>、设备预期用途：</w:t>
            </w:r>
          </w:p>
          <w:p>
            <w:pPr>
              <w:ind w:firstLine="420"/>
              <w:jc w:val="both"/>
            </w:pPr>
            <w:r>
              <w:rPr>
                <w:sz w:val="21"/>
              </w:rPr>
              <w:t>用于带状线、</w:t>
            </w:r>
            <w:r>
              <w:rPr>
                <w:sz w:val="21"/>
              </w:rPr>
              <w:t>GTEM</w:t>
            </w:r>
            <w:r>
              <w:rPr>
                <w:sz w:val="21"/>
              </w:rPr>
              <w:t>小室等设备时域参数的校准和检测。</w:t>
            </w:r>
          </w:p>
          <w:p>
            <w:pPr>
              <w:jc w:val="both"/>
            </w:pPr>
            <w:r>
              <w:rPr>
                <w:b/>
                <w:sz w:val="21"/>
              </w:rPr>
              <w:t>2</w:t>
            </w:r>
            <w:r>
              <w:rPr>
                <w:b/>
                <w:sz w:val="21"/>
              </w:rPr>
              <w:t>、设备功能及配置：</w:t>
            </w:r>
          </w:p>
          <w:p>
            <w:pPr>
              <w:ind w:firstLine="560"/>
              <w:jc w:val="both"/>
            </w:pPr>
            <w:r>
              <w:rPr>
                <w:sz w:val="21"/>
              </w:rPr>
              <w:t>数量</w:t>
            </w:r>
            <w:r>
              <w:rPr>
                <w:sz w:val="21"/>
              </w:rPr>
              <w:t>: 1</w:t>
            </w:r>
            <w:r>
              <w:rPr>
                <w:sz w:val="21"/>
              </w:rPr>
              <w:t>套</w:t>
            </w:r>
            <w:r>
              <w:rPr>
                <w:b/>
                <w:sz w:val="21"/>
              </w:rPr>
              <w:t xml:space="preserve"> </w:t>
            </w:r>
          </w:p>
          <w:p>
            <w:pPr>
              <w:ind w:firstLine="560"/>
              <w:jc w:val="both"/>
            </w:pPr>
            <w:r>
              <w:rPr>
                <w:sz w:val="21"/>
              </w:rPr>
              <w:t>矢量网络分析仪</w:t>
            </w:r>
            <w:r>
              <w:rPr>
                <w:sz w:val="21"/>
              </w:rPr>
              <w:t>E5071C</w:t>
            </w:r>
            <w:r>
              <w:rPr>
                <w:sz w:val="21"/>
              </w:rPr>
              <w:t>的嵌入式配件。</w:t>
            </w:r>
          </w:p>
          <w:p>
            <w:pPr>
              <w:jc w:val="both"/>
            </w:pPr>
            <w:r>
              <w:rPr>
                <w:b/>
                <w:sz w:val="21"/>
              </w:rPr>
              <w:t>3</w:t>
            </w:r>
            <w:r>
              <w:rPr>
                <w:b/>
                <w:sz w:val="21"/>
              </w:rPr>
              <w:t>、设备技术要求：</w:t>
            </w:r>
            <w:r>
              <w:rPr>
                <w:b/>
                <w:sz w:val="21"/>
              </w:rPr>
              <w:t xml:space="preserve"> </w:t>
            </w:r>
          </w:p>
          <w:p>
            <w:pPr>
              <w:jc w:val="both"/>
            </w:pPr>
            <w:r>
              <w:rPr>
                <w:sz w:val="21"/>
              </w:rPr>
              <w:t>▲</w:t>
            </w:r>
            <w:r>
              <w:rPr>
                <w:sz w:val="21"/>
              </w:rPr>
              <w:t>3.1.</w:t>
            </w:r>
            <w:r>
              <w:rPr>
                <w:sz w:val="21"/>
              </w:rPr>
              <w:t>频率：</w:t>
            </w:r>
            <w:r>
              <w:rPr>
                <w:sz w:val="21"/>
              </w:rPr>
              <w:t>300 kHz</w:t>
            </w:r>
            <w:r>
              <w:rPr>
                <w:sz w:val="21"/>
              </w:rPr>
              <w:t>～</w:t>
            </w:r>
            <w:r>
              <w:rPr>
                <w:sz w:val="21"/>
              </w:rPr>
              <w:t>20 GHz</w:t>
            </w:r>
          </w:p>
          <w:p>
            <w:pPr>
              <w:jc w:val="both"/>
            </w:pPr>
            <w:r>
              <w:rPr>
                <w:sz w:val="21"/>
              </w:rPr>
              <w:t>▲</w:t>
            </w:r>
            <w:r>
              <w:rPr>
                <w:sz w:val="21"/>
              </w:rPr>
              <w:t>3.2.</w:t>
            </w:r>
            <w:r>
              <w:rPr>
                <w:sz w:val="21"/>
              </w:rPr>
              <w:t>频率准确度：</w:t>
            </w:r>
            <w:r>
              <w:rPr>
                <w:sz w:val="21"/>
              </w:rPr>
              <w:t>±</w:t>
            </w:r>
            <w:r>
              <w:rPr>
                <w:sz w:val="21"/>
              </w:rPr>
              <w:t xml:space="preserve"> 5</w:t>
            </w:r>
            <w:r>
              <w:rPr>
                <w:sz w:val="21"/>
              </w:rPr>
              <w:t>×</w:t>
            </w:r>
            <w:r>
              <w:rPr>
                <w:sz w:val="21"/>
              </w:rPr>
              <w:t>10</w:t>
            </w:r>
            <w:r>
              <w:rPr>
                <w:sz w:val="21"/>
                <w:vertAlign w:val="superscript"/>
              </w:rPr>
              <w:t>-6</w:t>
            </w:r>
          </w:p>
          <w:p>
            <w:pPr>
              <w:jc w:val="both"/>
            </w:pPr>
            <w:r>
              <w:rPr>
                <w:sz w:val="21"/>
              </w:rPr>
              <w:t>▲</w:t>
            </w:r>
            <w:r>
              <w:rPr>
                <w:sz w:val="21"/>
              </w:rPr>
              <w:t>3.3.</w:t>
            </w:r>
            <w:r>
              <w:rPr>
                <w:sz w:val="21"/>
              </w:rPr>
              <w:t>输出电平频响：</w:t>
            </w:r>
            <w:r>
              <w:rPr>
                <w:sz w:val="21"/>
              </w:rPr>
              <w:t>±</w:t>
            </w:r>
            <w:r>
              <w:rPr>
                <w:sz w:val="21"/>
              </w:rPr>
              <w:t>1 dB</w:t>
            </w:r>
          </w:p>
          <w:p>
            <w:pPr>
              <w:jc w:val="both"/>
            </w:pPr>
            <w:r>
              <w:rPr>
                <w:sz w:val="21"/>
              </w:rPr>
              <w:t>▲</w:t>
            </w:r>
            <w:r>
              <w:rPr>
                <w:sz w:val="21"/>
              </w:rPr>
              <w:t>3.4.</w:t>
            </w:r>
            <w:r>
              <w:rPr>
                <w:sz w:val="21"/>
              </w:rPr>
              <w:t>输出电平线性：</w:t>
            </w:r>
            <w:r>
              <w:rPr>
                <w:sz w:val="21"/>
              </w:rPr>
              <w:t>±</w:t>
            </w:r>
            <w:r>
              <w:rPr>
                <w:sz w:val="21"/>
              </w:rPr>
              <w:t>0.75 dB</w:t>
            </w:r>
          </w:p>
          <w:p>
            <w:pPr>
              <w:jc w:val="both"/>
            </w:pPr>
            <w:r>
              <w:rPr>
                <w:sz w:val="21"/>
              </w:rPr>
              <w:t>▲</w:t>
            </w:r>
            <w:r>
              <w:rPr>
                <w:sz w:val="21"/>
              </w:rPr>
              <w:t>3.5.</w:t>
            </w:r>
            <w:r>
              <w:rPr>
                <w:sz w:val="21"/>
              </w:rPr>
              <w:t>扫迹噪声幅度：</w:t>
            </w:r>
          </w:p>
          <w:p>
            <w:pPr>
              <w:ind w:firstLine="840"/>
              <w:jc w:val="both"/>
            </w:pPr>
            <w:r>
              <w:rPr>
                <w:sz w:val="21"/>
              </w:rPr>
              <w:t>300 kHz</w:t>
            </w:r>
            <w:r>
              <w:rPr>
                <w:sz w:val="21"/>
              </w:rPr>
              <w:t>～</w:t>
            </w:r>
            <w:r>
              <w:rPr>
                <w:sz w:val="21"/>
              </w:rPr>
              <w:t>1 MHz</w:t>
            </w:r>
            <w:r>
              <w:rPr>
                <w:sz w:val="21"/>
              </w:rPr>
              <w:t>（</w:t>
            </w:r>
            <w:r>
              <w:rPr>
                <w:sz w:val="21"/>
              </w:rPr>
              <w:t>IFBW=3 kHz</w:t>
            </w:r>
            <w:r>
              <w:rPr>
                <w:sz w:val="21"/>
              </w:rPr>
              <w:t>）：</w:t>
            </w:r>
            <w:r>
              <w:rPr>
                <w:sz w:val="21"/>
              </w:rPr>
              <w:t>≤</w:t>
            </w:r>
            <w:r>
              <w:rPr>
                <w:sz w:val="21"/>
              </w:rPr>
              <w:t>0.006 dBrms</w:t>
            </w:r>
          </w:p>
          <w:p>
            <w:pPr>
              <w:ind w:firstLine="560"/>
              <w:jc w:val="both"/>
            </w:pPr>
            <w:r>
              <w:rPr>
                <w:sz w:val="21"/>
              </w:rPr>
              <w:t>1 MHz</w:t>
            </w:r>
            <w:r>
              <w:rPr>
                <w:sz w:val="21"/>
              </w:rPr>
              <w:t>～</w:t>
            </w:r>
            <w:r>
              <w:rPr>
                <w:sz w:val="21"/>
              </w:rPr>
              <w:t>10 MHz</w:t>
            </w:r>
            <w:r>
              <w:rPr>
                <w:sz w:val="21"/>
              </w:rPr>
              <w:t>（</w:t>
            </w:r>
            <w:r>
              <w:rPr>
                <w:sz w:val="21"/>
              </w:rPr>
              <w:t>IFBW=3 kHz</w:t>
            </w:r>
            <w:r>
              <w:rPr>
                <w:sz w:val="21"/>
              </w:rPr>
              <w:t>）：</w:t>
            </w:r>
            <w:r>
              <w:rPr>
                <w:sz w:val="21"/>
              </w:rPr>
              <w:t>≤</w:t>
            </w:r>
            <w:r>
              <w:rPr>
                <w:sz w:val="21"/>
              </w:rPr>
              <w:t>0.003 dBrms</w:t>
            </w:r>
          </w:p>
          <w:p>
            <w:pPr>
              <w:ind w:firstLine="560"/>
              <w:jc w:val="both"/>
            </w:pPr>
            <w:r>
              <w:rPr>
                <w:sz w:val="21"/>
              </w:rPr>
              <w:t>10 MHz</w:t>
            </w:r>
            <w:r>
              <w:rPr>
                <w:sz w:val="21"/>
              </w:rPr>
              <w:t>～</w:t>
            </w:r>
            <w:r>
              <w:rPr>
                <w:sz w:val="21"/>
              </w:rPr>
              <w:t>4.38 GHz</w:t>
            </w:r>
            <w:r>
              <w:rPr>
                <w:sz w:val="21"/>
              </w:rPr>
              <w:t>（</w:t>
            </w:r>
            <w:r>
              <w:rPr>
                <w:sz w:val="21"/>
              </w:rPr>
              <w:t>IFBW=70 kHz</w:t>
            </w:r>
            <w:r>
              <w:rPr>
                <w:sz w:val="21"/>
              </w:rPr>
              <w:t>）：</w:t>
            </w:r>
            <w:r>
              <w:rPr>
                <w:sz w:val="21"/>
              </w:rPr>
              <w:t>≤</w:t>
            </w:r>
            <w:r>
              <w:rPr>
                <w:sz w:val="21"/>
              </w:rPr>
              <w:t>0.004 dBrms</w:t>
            </w:r>
          </w:p>
          <w:p>
            <w:pPr>
              <w:ind w:firstLine="560"/>
              <w:jc w:val="both"/>
            </w:pPr>
            <w:r>
              <w:rPr>
                <w:sz w:val="21"/>
              </w:rPr>
              <w:t>4.38 GHz</w:t>
            </w:r>
            <w:r>
              <w:rPr>
                <w:sz w:val="21"/>
              </w:rPr>
              <w:t>～</w:t>
            </w:r>
            <w:r>
              <w:rPr>
                <w:sz w:val="21"/>
              </w:rPr>
              <w:t>8.5 GHz</w:t>
            </w:r>
            <w:r>
              <w:rPr>
                <w:sz w:val="21"/>
              </w:rPr>
              <w:t>（</w:t>
            </w:r>
            <w:r>
              <w:rPr>
                <w:sz w:val="21"/>
              </w:rPr>
              <w:t>IFBW=70 kHz</w:t>
            </w:r>
            <w:r>
              <w:rPr>
                <w:sz w:val="21"/>
              </w:rPr>
              <w:t>）：</w:t>
            </w:r>
            <w:r>
              <w:rPr>
                <w:sz w:val="21"/>
              </w:rPr>
              <w:t>≤</w:t>
            </w:r>
            <w:r>
              <w:rPr>
                <w:sz w:val="21"/>
              </w:rPr>
              <w:t>0.006 dBrms</w:t>
            </w:r>
          </w:p>
          <w:p>
            <w:pPr>
              <w:ind w:firstLine="560"/>
              <w:jc w:val="both"/>
            </w:pPr>
            <w:r>
              <w:rPr>
                <w:sz w:val="21"/>
              </w:rPr>
              <w:t>8.5 GHz</w:t>
            </w:r>
            <w:r>
              <w:rPr>
                <w:sz w:val="21"/>
              </w:rPr>
              <w:t>～</w:t>
            </w:r>
            <w:r>
              <w:rPr>
                <w:sz w:val="21"/>
              </w:rPr>
              <w:t>13.137 GHz</w:t>
            </w:r>
            <w:r>
              <w:rPr>
                <w:sz w:val="21"/>
              </w:rPr>
              <w:t>（</w:t>
            </w:r>
            <w:r>
              <w:rPr>
                <w:sz w:val="21"/>
              </w:rPr>
              <w:t>IFBW=70 kHz</w:t>
            </w:r>
            <w:r>
              <w:rPr>
                <w:sz w:val="21"/>
              </w:rPr>
              <w:t>）：</w:t>
            </w:r>
            <w:r>
              <w:rPr>
                <w:sz w:val="21"/>
              </w:rPr>
              <w:t>≤</w:t>
            </w:r>
            <w:r>
              <w:rPr>
                <w:sz w:val="21"/>
              </w:rPr>
              <w:t>0.009 dBrms</w:t>
            </w:r>
          </w:p>
          <w:p>
            <w:pPr>
              <w:ind w:firstLine="560"/>
              <w:jc w:val="both"/>
            </w:pPr>
            <w:r>
              <w:rPr>
                <w:sz w:val="21"/>
              </w:rPr>
              <w:t>13.137 GHz</w:t>
            </w:r>
            <w:r>
              <w:rPr>
                <w:sz w:val="21"/>
              </w:rPr>
              <w:t>～</w:t>
            </w:r>
            <w:r>
              <w:rPr>
                <w:sz w:val="21"/>
              </w:rPr>
              <w:t>17 GHz</w:t>
            </w:r>
            <w:r>
              <w:rPr>
                <w:sz w:val="21"/>
              </w:rPr>
              <w:t>（</w:t>
            </w:r>
            <w:r>
              <w:rPr>
                <w:sz w:val="21"/>
              </w:rPr>
              <w:t>IFBW=70 kHz</w:t>
            </w:r>
            <w:r>
              <w:rPr>
                <w:sz w:val="21"/>
              </w:rPr>
              <w:t>）：</w:t>
            </w:r>
            <w:r>
              <w:rPr>
                <w:sz w:val="21"/>
              </w:rPr>
              <w:t>≤</w:t>
            </w:r>
            <w:r>
              <w:rPr>
                <w:sz w:val="21"/>
              </w:rPr>
              <w:t>0.013 dBrms</w:t>
            </w:r>
          </w:p>
          <w:p>
            <w:pPr>
              <w:ind w:firstLine="560"/>
              <w:jc w:val="both"/>
            </w:pPr>
            <w:r>
              <w:rPr>
                <w:sz w:val="21"/>
              </w:rPr>
              <w:t>17 GHz</w:t>
            </w:r>
            <w:r>
              <w:rPr>
                <w:sz w:val="21"/>
              </w:rPr>
              <w:t>～</w:t>
            </w:r>
            <w:r>
              <w:rPr>
                <w:sz w:val="21"/>
              </w:rPr>
              <w:t>20 GHz</w:t>
            </w:r>
            <w:r>
              <w:rPr>
                <w:sz w:val="21"/>
              </w:rPr>
              <w:t>（</w:t>
            </w:r>
            <w:r>
              <w:rPr>
                <w:sz w:val="21"/>
              </w:rPr>
              <w:t>IFBW=70 kHz</w:t>
            </w:r>
            <w:r>
              <w:rPr>
                <w:sz w:val="21"/>
              </w:rPr>
              <w:t>）：</w:t>
            </w:r>
            <w:r>
              <w:rPr>
                <w:sz w:val="21"/>
              </w:rPr>
              <w:t>≤</w:t>
            </w:r>
            <w:r>
              <w:rPr>
                <w:sz w:val="21"/>
              </w:rPr>
              <w:t>0.023 dBrms</w:t>
            </w:r>
          </w:p>
          <w:p>
            <w:pPr>
              <w:jc w:val="both"/>
            </w:pPr>
            <w:r>
              <w:rPr>
                <w:sz w:val="21"/>
              </w:rPr>
              <w:t>▲</w:t>
            </w:r>
            <w:r>
              <w:rPr>
                <w:sz w:val="21"/>
              </w:rPr>
              <w:t>3.6.</w:t>
            </w:r>
            <w:r>
              <w:rPr>
                <w:sz w:val="21"/>
              </w:rPr>
              <w:t>扫迹噪声相位：</w:t>
            </w:r>
          </w:p>
          <w:p>
            <w:pPr>
              <w:ind w:firstLine="840"/>
              <w:jc w:val="both"/>
            </w:pPr>
            <w:r>
              <w:rPr>
                <w:sz w:val="21"/>
              </w:rPr>
              <w:t xml:space="preserve">   300 kHz</w:t>
            </w:r>
            <w:r>
              <w:rPr>
                <w:sz w:val="21"/>
              </w:rPr>
              <w:t>～</w:t>
            </w:r>
            <w:r>
              <w:rPr>
                <w:sz w:val="21"/>
              </w:rPr>
              <w:t>1 MHz</w:t>
            </w:r>
            <w:r>
              <w:rPr>
                <w:sz w:val="21"/>
              </w:rPr>
              <w:t>（</w:t>
            </w:r>
            <w:r>
              <w:rPr>
                <w:sz w:val="21"/>
              </w:rPr>
              <w:t>IFBW=3 kHz</w:t>
            </w:r>
            <w:r>
              <w:rPr>
                <w:sz w:val="21"/>
              </w:rPr>
              <w:t>）：</w:t>
            </w:r>
            <w:r>
              <w:rPr>
                <w:sz w:val="21"/>
              </w:rPr>
              <w:t>≤</w:t>
            </w:r>
            <w:r>
              <w:rPr>
                <w:sz w:val="21"/>
              </w:rPr>
              <w:t>0.04</w:t>
            </w:r>
            <w:r>
              <w:rPr>
                <w:sz w:val="21"/>
              </w:rPr>
              <w:t>°</w:t>
            </w:r>
            <w:r>
              <w:rPr>
                <w:sz w:val="21"/>
              </w:rPr>
              <w:t>rms</w:t>
            </w:r>
          </w:p>
          <w:p>
            <w:pPr>
              <w:ind w:firstLine="560"/>
              <w:jc w:val="both"/>
            </w:pPr>
            <w:r>
              <w:rPr>
                <w:sz w:val="21"/>
              </w:rPr>
              <w:t xml:space="preserve"> 1 MHz</w:t>
            </w:r>
            <w:r>
              <w:rPr>
                <w:sz w:val="21"/>
              </w:rPr>
              <w:t>～</w:t>
            </w:r>
            <w:r>
              <w:rPr>
                <w:sz w:val="21"/>
              </w:rPr>
              <w:t>10 MHz</w:t>
            </w:r>
            <w:r>
              <w:rPr>
                <w:sz w:val="21"/>
              </w:rPr>
              <w:t>（</w:t>
            </w:r>
            <w:r>
              <w:rPr>
                <w:sz w:val="21"/>
              </w:rPr>
              <w:t>IFBW=3 kHz</w:t>
            </w:r>
            <w:r>
              <w:rPr>
                <w:sz w:val="21"/>
              </w:rPr>
              <w:t>）：</w:t>
            </w:r>
            <w:r>
              <w:rPr>
                <w:sz w:val="21"/>
              </w:rPr>
              <w:t>≤</w:t>
            </w:r>
            <w:r>
              <w:rPr>
                <w:sz w:val="21"/>
              </w:rPr>
              <w:t>0.02</w:t>
            </w:r>
            <w:r>
              <w:rPr>
                <w:sz w:val="21"/>
              </w:rPr>
              <w:t>°</w:t>
            </w:r>
            <w:r>
              <w:rPr>
                <w:sz w:val="21"/>
              </w:rPr>
              <w:t>rms</w:t>
            </w:r>
          </w:p>
          <w:p>
            <w:pPr>
              <w:ind w:firstLine="560"/>
              <w:jc w:val="both"/>
            </w:pPr>
            <w:r>
              <w:rPr>
                <w:sz w:val="21"/>
              </w:rPr>
              <w:t>10 MHz</w:t>
            </w:r>
            <w:r>
              <w:rPr>
                <w:sz w:val="21"/>
              </w:rPr>
              <w:t>～</w:t>
            </w:r>
            <w:r>
              <w:rPr>
                <w:sz w:val="21"/>
              </w:rPr>
              <w:t>4.38 GHz</w:t>
            </w:r>
            <w:r>
              <w:rPr>
                <w:sz w:val="21"/>
              </w:rPr>
              <w:t>（</w:t>
            </w:r>
            <w:r>
              <w:rPr>
                <w:sz w:val="21"/>
              </w:rPr>
              <w:t>IFBW=70 kHz</w:t>
            </w:r>
            <w:r>
              <w:rPr>
                <w:sz w:val="21"/>
              </w:rPr>
              <w:t>）：</w:t>
            </w:r>
            <w:r>
              <w:rPr>
                <w:sz w:val="21"/>
              </w:rPr>
              <w:t>≤</w:t>
            </w:r>
            <w:r>
              <w:rPr>
                <w:sz w:val="21"/>
              </w:rPr>
              <w:t>0.035</w:t>
            </w:r>
            <w:r>
              <w:rPr>
                <w:sz w:val="21"/>
              </w:rPr>
              <w:t>°</w:t>
            </w:r>
            <w:r>
              <w:rPr>
                <w:sz w:val="21"/>
              </w:rPr>
              <w:t>rms</w:t>
            </w:r>
          </w:p>
          <w:p>
            <w:pPr>
              <w:ind w:firstLine="560"/>
              <w:jc w:val="both"/>
            </w:pPr>
            <w:r>
              <w:rPr>
                <w:sz w:val="21"/>
              </w:rPr>
              <w:t>4.38 GHz</w:t>
            </w:r>
            <w:r>
              <w:rPr>
                <w:sz w:val="21"/>
              </w:rPr>
              <w:t>～</w:t>
            </w:r>
            <w:r>
              <w:rPr>
                <w:sz w:val="21"/>
              </w:rPr>
              <w:t>8.5 GHz</w:t>
            </w:r>
            <w:r>
              <w:rPr>
                <w:sz w:val="21"/>
              </w:rPr>
              <w:t>（</w:t>
            </w:r>
            <w:r>
              <w:rPr>
                <w:sz w:val="21"/>
              </w:rPr>
              <w:t>IFBW=70 kHz</w:t>
            </w:r>
            <w:r>
              <w:rPr>
                <w:sz w:val="21"/>
              </w:rPr>
              <w:t>）：</w:t>
            </w:r>
            <w:r>
              <w:rPr>
                <w:sz w:val="21"/>
              </w:rPr>
              <w:t>≤</w:t>
            </w:r>
            <w:r>
              <w:rPr>
                <w:sz w:val="21"/>
              </w:rPr>
              <w:t>0.050</w:t>
            </w:r>
            <w:r>
              <w:rPr>
                <w:sz w:val="21"/>
              </w:rPr>
              <w:t>°</w:t>
            </w:r>
            <w:r>
              <w:rPr>
                <w:sz w:val="21"/>
              </w:rPr>
              <w:t>rms</w:t>
            </w:r>
          </w:p>
          <w:p>
            <w:pPr>
              <w:ind w:firstLine="560"/>
              <w:jc w:val="both"/>
            </w:pPr>
            <w:r>
              <w:rPr>
                <w:sz w:val="21"/>
              </w:rPr>
              <w:t>8.5 GHz</w:t>
            </w:r>
            <w:r>
              <w:rPr>
                <w:sz w:val="21"/>
              </w:rPr>
              <w:t>～</w:t>
            </w:r>
            <w:r>
              <w:rPr>
                <w:sz w:val="21"/>
              </w:rPr>
              <w:t>13.137 GHz</w:t>
            </w:r>
            <w:r>
              <w:rPr>
                <w:sz w:val="21"/>
              </w:rPr>
              <w:t>（</w:t>
            </w:r>
            <w:r>
              <w:rPr>
                <w:sz w:val="21"/>
              </w:rPr>
              <w:t>IFBW=70 kHz</w:t>
            </w:r>
            <w:r>
              <w:rPr>
                <w:sz w:val="21"/>
              </w:rPr>
              <w:t>）：</w:t>
            </w:r>
            <w:r>
              <w:rPr>
                <w:sz w:val="21"/>
              </w:rPr>
              <w:t>≤</w:t>
            </w:r>
            <w:r>
              <w:rPr>
                <w:sz w:val="21"/>
              </w:rPr>
              <w:t>0.064</w:t>
            </w:r>
            <w:r>
              <w:rPr>
                <w:sz w:val="21"/>
              </w:rPr>
              <w:t>°</w:t>
            </w:r>
            <w:r>
              <w:rPr>
                <w:sz w:val="21"/>
              </w:rPr>
              <w:t>rms</w:t>
            </w:r>
          </w:p>
          <w:p>
            <w:pPr>
              <w:ind w:firstLine="560"/>
              <w:jc w:val="both"/>
            </w:pPr>
            <w:r>
              <w:rPr>
                <w:sz w:val="21"/>
              </w:rPr>
              <w:t>13.137 GHz</w:t>
            </w:r>
            <w:r>
              <w:rPr>
                <w:sz w:val="21"/>
              </w:rPr>
              <w:t>～</w:t>
            </w:r>
            <w:r>
              <w:rPr>
                <w:sz w:val="21"/>
              </w:rPr>
              <w:t>17 GHz</w:t>
            </w:r>
            <w:r>
              <w:rPr>
                <w:sz w:val="21"/>
              </w:rPr>
              <w:t>（</w:t>
            </w:r>
            <w:r>
              <w:rPr>
                <w:sz w:val="21"/>
              </w:rPr>
              <w:t>IFBW=70 kHz</w:t>
            </w:r>
            <w:r>
              <w:rPr>
                <w:sz w:val="21"/>
              </w:rPr>
              <w:t>）：</w:t>
            </w:r>
            <w:r>
              <w:rPr>
                <w:sz w:val="21"/>
              </w:rPr>
              <w:t>≤</w:t>
            </w:r>
            <w:r>
              <w:rPr>
                <w:sz w:val="21"/>
              </w:rPr>
              <w:t>0.095</w:t>
            </w:r>
            <w:r>
              <w:rPr>
                <w:sz w:val="21"/>
              </w:rPr>
              <w:t>°</w:t>
            </w:r>
            <w:r>
              <w:rPr>
                <w:sz w:val="21"/>
              </w:rPr>
              <w:t>rms</w:t>
            </w:r>
          </w:p>
          <w:p>
            <w:pPr>
              <w:ind w:firstLine="560"/>
              <w:jc w:val="both"/>
            </w:pPr>
            <w:r>
              <w:rPr>
                <w:sz w:val="21"/>
              </w:rPr>
              <w:t>17 GHz</w:t>
            </w:r>
            <w:r>
              <w:rPr>
                <w:sz w:val="21"/>
              </w:rPr>
              <w:t>～</w:t>
            </w:r>
            <w:r>
              <w:rPr>
                <w:sz w:val="21"/>
              </w:rPr>
              <w:t>20 GHz</w:t>
            </w:r>
            <w:r>
              <w:rPr>
                <w:sz w:val="21"/>
              </w:rPr>
              <w:t>（</w:t>
            </w:r>
            <w:r>
              <w:rPr>
                <w:sz w:val="21"/>
              </w:rPr>
              <w:t>IFBW=70 kHz</w:t>
            </w:r>
            <w:r>
              <w:rPr>
                <w:sz w:val="21"/>
              </w:rPr>
              <w:t>）：</w:t>
            </w:r>
            <w:r>
              <w:rPr>
                <w:sz w:val="21"/>
              </w:rPr>
              <w:t>≤</w:t>
            </w:r>
            <w:r>
              <w:rPr>
                <w:sz w:val="21"/>
              </w:rPr>
              <w:t>0.165</w:t>
            </w:r>
            <w:r>
              <w:rPr>
                <w:sz w:val="21"/>
              </w:rPr>
              <w:t>°</w:t>
            </w:r>
            <w:r>
              <w:rPr>
                <w:sz w:val="21"/>
              </w:rPr>
              <w:t>rms</w:t>
            </w:r>
          </w:p>
          <w:p>
            <w:pPr>
              <w:jc w:val="both"/>
            </w:pPr>
            <w:r>
              <w:rPr>
                <w:sz w:val="21"/>
              </w:rPr>
              <w:t>▲</w:t>
            </w:r>
            <w:r>
              <w:rPr>
                <w:sz w:val="21"/>
              </w:rPr>
              <w:t>3.7.</w:t>
            </w:r>
            <w:r>
              <w:rPr>
                <w:sz w:val="21"/>
              </w:rPr>
              <w:t>串扰：</w:t>
            </w:r>
          </w:p>
          <w:p>
            <w:pPr>
              <w:ind w:firstLine="560"/>
              <w:jc w:val="both"/>
            </w:pPr>
            <w:r>
              <w:rPr>
                <w:sz w:val="21"/>
              </w:rPr>
              <w:t>300 kHz</w:t>
            </w:r>
            <w:r>
              <w:rPr>
                <w:sz w:val="21"/>
              </w:rPr>
              <w:t>～</w:t>
            </w:r>
            <w:r>
              <w:rPr>
                <w:sz w:val="21"/>
              </w:rPr>
              <w:t>1 MHz</w:t>
            </w:r>
            <w:r>
              <w:rPr>
                <w:sz w:val="21"/>
              </w:rPr>
              <w:t>：＜</w:t>
            </w:r>
            <w:r>
              <w:rPr>
                <w:sz w:val="21"/>
              </w:rPr>
              <w:t>-68 dB</w:t>
            </w:r>
          </w:p>
          <w:p>
            <w:pPr>
              <w:ind w:firstLine="560"/>
              <w:jc w:val="both"/>
            </w:pPr>
            <w:r>
              <w:rPr>
                <w:sz w:val="21"/>
              </w:rPr>
              <w:t>1 MHz</w:t>
            </w:r>
            <w:r>
              <w:rPr>
                <w:sz w:val="21"/>
              </w:rPr>
              <w:t>～</w:t>
            </w:r>
            <w:r>
              <w:rPr>
                <w:sz w:val="21"/>
              </w:rPr>
              <w:t>5 MHz</w:t>
            </w:r>
            <w:r>
              <w:rPr>
                <w:sz w:val="21"/>
              </w:rPr>
              <w:t>：＜</w:t>
            </w:r>
            <w:r>
              <w:rPr>
                <w:sz w:val="21"/>
              </w:rPr>
              <w:t>-70 dB</w:t>
            </w:r>
          </w:p>
          <w:p>
            <w:pPr>
              <w:ind w:firstLine="560"/>
              <w:jc w:val="both"/>
            </w:pPr>
            <w:r>
              <w:rPr>
                <w:sz w:val="21"/>
              </w:rPr>
              <w:t>10 MHz</w:t>
            </w:r>
            <w:r>
              <w:rPr>
                <w:sz w:val="21"/>
              </w:rPr>
              <w:t>～</w:t>
            </w:r>
            <w:r>
              <w:rPr>
                <w:sz w:val="21"/>
              </w:rPr>
              <w:t>45 MHz</w:t>
            </w:r>
            <w:r>
              <w:rPr>
                <w:sz w:val="21"/>
              </w:rPr>
              <w:t>：＜</w:t>
            </w:r>
            <w:r>
              <w:rPr>
                <w:sz w:val="21"/>
              </w:rPr>
              <w:t>-100 dB</w:t>
            </w:r>
          </w:p>
          <w:p>
            <w:pPr>
              <w:ind w:firstLine="560"/>
              <w:jc w:val="both"/>
            </w:pPr>
            <w:r>
              <w:rPr>
                <w:sz w:val="21"/>
              </w:rPr>
              <w:t>45 MHz</w:t>
            </w:r>
            <w:r>
              <w:rPr>
                <w:sz w:val="21"/>
              </w:rPr>
              <w:t>～</w:t>
            </w:r>
            <w:r>
              <w:rPr>
                <w:sz w:val="21"/>
              </w:rPr>
              <w:t>4 GHz</w:t>
            </w:r>
            <w:r>
              <w:rPr>
                <w:sz w:val="21"/>
              </w:rPr>
              <w:t>：＜</w:t>
            </w:r>
            <w:r>
              <w:rPr>
                <w:sz w:val="21"/>
              </w:rPr>
              <w:t>-110 dB</w:t>
            </w:r>
          </w:p>
          <w:p>
            <w:pPr>
              <w:ind w:firstLine="560"/>
              <w:jc w:val="both"/>
            </w:pPr>
            <w:r>
              <w:rPr>
                <w:sz w:val="21"/>
              </w:rPr>
              <w:t>4 GHz</w:t>
            </w:r>
            <w:r>
              <w:rPr>
                <w:sz w:val="21"/>
              </w:rPr>
              <w:t>～</w:t>
            </w:r>
            <w:r>
              <w:rPr>
                <w:sz w:val="21"/>
              </w:rPr>
              <w:t>6 GHz</w:t>
            </w:r>
            <w:r>
              <w:rPr>
                <w:sz w:val="21"/>
              </w:rPr>
              <w:t>：＜</w:t>
            </w:r>
            <w:r>
              <w:rPr>
                <w:sz w:val="21"/>
              </w:rPr>
              <w:t>-118 dB</w:t>
            </w:r>
          </w:p>
          <w:p>
            <w:pPr>
              <w:ind w:firstLine="560"/>
              <w:jc w:val="both"/>
            </w:pPr>
            <w:r>
              <w:rPr>
                <w:sz w:val="21"/>
              </w:rPr>
              <w:t>6 GHz</w:t>
            </w:r>
            <w:r>
              <w:rPr>
                <w:sz w:val="21"/>
              </w:rPr>
              <w:t>～</w:t>
            </w:r>
            <w:r>
              <w:rPr>
                <w:sz w:val="21"/>
              </w:rPr>
              <w:t>8 GHz</w:t>
            </w:r>
            <w:r>
              <w:rPr>
                <w:sz w:val="21"/>
              </w:rPr>
              <w:t>：＜</w:t>
            </w:r>
            <w:r>
              <w:rPr>
                <w:sz w:val="21"/>
              </w:rPr>
              <w:t>-123 dB</w:t>
            </w:r>
          </w:p>
          <w:p>
            <w:pPr>
              <w:ind w:firstLine="560"/>
              <w:jc w:val="both"/>
            </w:pPr>
            <w:r>
              <w:rPr>
                <w:sz w:val="21"/>
              </w:rPr>
              <w:t>8 GHz</w:t>
            </w:r>
            <w:r>
              <w:rPr>
                <w:sz w:val="21"/>
              </w:rPr>
              <w:t>～</w:t>
            </w:r>
            <w:r>
              <w:rPr>
                <w:sz w:val="21"/>
              </w:rPr>
              <w:t>8.5 GHz</w:t>
            </w:r>
            <w:r>
              <w:rPr>
                <w:sz w:val="21"/>
              </w:rPr>
              <w:t>：＜</w:t>
            </w:r>
            <w:r>
              <w:rPr>
                <w:sz w:val="21"/>
              </w:rPr>
              <w:t>-120 dB</w:t>
            </w:r>
          </w:p>
          <w:p>
            <w:pPr>
              <w:ind w:firstLine="560"/>
              <w:jc w:val="both"/>
            </w:pPr>
            <w:r>
              <w:rPr>
                <w:sz w:val="21"/>
              </w:rPr>
              <w:t>8.5 GHz</w:t>
            </w:r>
            <w:r>
              <w:rPr>
                <w:sz w:val="21"/>
              </w:rPr>
              <w:t>～</w:t>
            </w:r>
            <w:r>
              <w:rPr>
                <w:sz w:val="21"/>
              </w:rPr>
              <w:t>15 GHz</w:t>
            </w:r>
            <w:r>
              <w:rPr>
                <w:sz w:val="21"/>
              </w:rPr>
              <w:t>：＜</w:t>
            </w:r>
            <w:r>
              <w:rPr>
                <w:sz w:val="21"/>
              </w:rPr>
              <w:t>-112 dB</w:t>
            </w:r>
          </w:p>
          <w:p>
            <w:pPr>
              <w:ind w:firstLine="560"/>
              <w:jc w:val="both"/>
            </w:pPr>
            <w:r>
              <w:rPr>
                <w:sz w:val="21"/>
              </w:rPr>
              <w:t>15 GHz</w:t>
            </w:r>
            <w:r>
              <w:rPr>
                <w:sz w:val="21"/>
              </w:rPr>
              <w:t>～</w:t>
            </w:r>
            <w:r>
              <w:rPr>
                <w:sz w:val="21"/>
              </w:rPr>
              <w:t>20 GHz</w:t>
            </w:r>
            <w:r>
              <w:rPr>
                <w:sz w:val="21"/>
              </w:rPr>
              <w:t>：＜</w:t>
            </w:r>
            <w:r>
              <w:rPr>
                <w:sz w:val="21"/>
              </w:rPr>
              <w:t>-106 dB</w:t>
            </w:r>
          </w:p>
          <w:p>
            <w:pPr>
              <w:jc w:val="both"/>
            </w:pPr>
            <w:r>
              <w:rPr>
                <w:b/>
                <w:sz w:val="21"/>
              </w:rPr>
              <w:t>4</w:t>
            </w:r>
            <w:r>
              <w:rPr>
                <w:b/>
                <w:sz w:val="21"/>
              </w:rPr>
              <w:t>、验收标准：</w:t>
            </w:r>
            <w:r>
              <w:rPr>
                <w:b/>
                <w:sz w:val="21"/>
              </w:rPr>
              <w:t xml:space="preserve"> </w:t>
            </w:r>
          </w:p>
          <w:p>
            <w:pPr>
              <w:ind w:firstLine="560"/>
              <w:jc w:val="both"/>
            </w:pPr>
            <w:r>
              <w:rPr>
                <w:sz w:val="21"/>
              </w:rPr>
              <w:t>装置须送省级计量机构进行溯源，溯源费用由</w:t>
            </w:r>
            <w:r>
              <w:rPr>
                <w:sz w:val="21"/>
              </w:rPr>
              <w:t>中标单位</w:t>
            </w:r>
            <w:r>
              <w:rPr>
                <w:sz w:val="21"/>
              </w:rPr>
              <w:t>承担，出具检定</w:t>
            </w:r>
            <w:r>
              <w:rPr>
                <w:sz w:val="21"/>
              </w:rPr>
              <w:t>/</w:t>
            </w:r>
            <w:r>
              <w:rPr>
                <w:sz w:val="21"/>
              </w:rPr>
              <w:t>校准证书，检定</w:t>
            </w:r>
            <w:r>
              <w:rPr>
                <w:sz w:val="21"/>
              </w:rPr>
              <w:t>/</w:t>
            </w:r>
            <w:r>
              <w:rPr>
                <w:sz w:val="21"/>
              </w:rPr>
              <w:t>校准结果满足：频率范围</w:t>
            </w:r>
            <w:r>
              <w:rPr>
                <w:sz w:val="21"/>
              </w:rPr>
              <w:t>300 kHz</w:t>
            </w:r>
            <w:r>
              <w:rPr>
                <w:sz w:val="21"/>
              </w:rPr>
              <w:t>～</w:t>
            </w:r>
            <w:r>
              <w:rPr>
                <w:sz w:val="21"/>
              </w:rPr>
              <w:t>20 GHz</w:t>
            </w:r>
            <w:r>
              <w:rPr>
                <w:sz w:val="21"/>
              </w:rPr>
              <w:t>，频率准确度不劣于</w:t>
            </w:r>
            <w:r>
              <w:rPr>
                <w:sz w:val="21"/>
              </w:rPr>
              <w:t>±</w:t>
            </w:r>
            <w:r>
              <w:rPr>
                <w:sz w:val="21"/>
              </w:rPr>
              <w:t>5</w:t>
            </w:r>
            <w:r>
              <w:rPr>
                <w:sz w:val="21"/>
              </w:rPr>
              <w:t>×</w:t>
            </w:r>
            <w:r>
              <w:rPr>
                <w:sz w:val="21"/>
              </w:rPr>
              <w:t>10</w:t>
            </w:r>
            <w:r>
              <w:rPr>
                <w:sz w:val="21"/>
                <w:vertAlign w:val="superscript"/>
              </w:rPr>
              <w:t>-6</w:t>
            </w:r>
            <w:r>
              <w:rPr>
                <w:sz w:val="21"/>
              </w:rPr>
              <w:t>；电平线性不劣于</w:t>
            </w:r>
            <w:r>
              <w:rPr>
                <w:sz w:val="21"/>
              </w:rPr>
              <w:t>±</w:t>
            </w:r>
            <w:r>
              <w:rPr>
                <w:sz w:val="21"/>
              </w:rPr>
              <w:t>0.75dB</w:t>
            </w:r>
            <w:r>
              <w:rPr>
                <w:sz w:val="21"/>
              </w:rPr>
              <w:t>。</w:t>
            </w:r>
          </w:p>
          <w:p>
            <w:pPr>
              <w:jc w:val="both"/>
            </w:pPr>
            <w:r>
              <w:rPr>
                <w:b/>
                <w:sz w:val="21"/>
              </w:rPr>
              <w:t>5</w:t>
            </w:r>
            <w:r>
              <w:rPr>
                <w:b/>
                <w:sz w:val="21"/>
              </w:rPr>
              <w:t>、标配须含内容：</w:t>
            </w:r>
          </w:p>
          <w:p>
            <w:pPr>
              <w:ind w:firstLine="420"/>
              <w:jc w:val="both"/>
            </w:pPr>
            <w:r>
              <w:rPr>
                <w:sz w:val="21"/>
              </w:rPr>
              <w:t>含主机、电源线、电缆、配套工具、出厂合格证和包装箱等。</w:t>
            </w:r>
          </w:p>
          <w:p>
            <w:pPr>
              <w:jc w:val="both"/>
            </w:pPr>
            <w:r>
              <w:rPr>
                <w:b/>
                <w:sz w:val="21"/>
              </w:rPr>
              <w:t>6</w:t>
            </w:r>
            <w:r>
              <w:rPr>
                <w:b/>
                <w:sz w:val="21"/>
              </w:rPr>
              <w:t>、售后服务要求：</w:t>
            </w:r>
          </w:p>
          <w:p>
            <w:pPr>
              <w:jc w:val="both"/>
            </w:pPr>
            <w:r>
              <w:rPr>
                <w:sz w:val="21"/>
              </w:rPr>
              <w:t>质量保证期不少于一年。质保期内因设备质量原因造成损坏的部件由中标单位无条件更换。（费用包含在投标报价中）</w:t>
            </w:r>
          </w:p>
          <w:p>
            <w:pPr>
              <w:jc w:val="both"/>
            </w:pPr>
            <w:r>
              <w:rPr/>
              <w:t xml:space="preserve"> </w:t>
            </w:r>
          </w:p>
          <w:p>
            <w:pPr>
              <w:jc w:val="both"/>
            </w:pPr>
            <w:r>
              <w:rPr/>
              <w:t xml:space="preserve"> </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w:t>
      </w:r>
      <w:r>
        <w:rPr>
          <w:b/>
          <w:sz w:val="24"/>
        </w:rPr>
        <w:t>：</w:t>
      </w:r>
      <w:r>
        <w:rPr>
          <w:b/>
          <w:sz w:val="24"/>
        </w:rPr>
        <w:t>微波阻抗校准套件</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微波阻抗校准套件</w:t>
            </w:r>
          </w:p>
          <w:p>
            <w:pPr>
              <w:jc w:val="both"/>
            </w:pPr>
            <w:r>
              <w:rPr>
                <w:b/>
                <w:sz w:val="21"/>
              </w:rPr>
              <w:t>1</w:t>
            </w:r>
            <w:r>
              <w:rPr>
                <w:b/>
                <w:sz w:val="21"/>
              </w:rPr>
              <w:t>、设备预期用途：</w:t>
            </w:r>
          </w:p>
          <w:p>
            <w:pPr>
              <w:ind w:firstLine="420"/>
              <w:jc w:val="both"/>
            </w:pPr>
            <w:r>
              <w:rPr>
                <w:sz w:val="21"/>
              </w:rPr>
              <w:t>用于三环天线的校准和检测。</w:t>
            </w:r>
          </w:p>
          <w:p>
            <w:pPr>
              <w:jc w:val="both"/>
            </w:pPr>
            <w:r>
              <w:rPr>
                <w:b/>
                <w:sz w:val="21"/>
              </w:rPr>
              <w:t>2</w:t>
            </w:r>
            <w:r>
              <w:rPr>
                <w:b/>
                <w:sz w:val="21"/>
              </w:rPr>
              <w:t>、设备功能及配置：</w:t>
            </w:r>
          </w:p>
          <w:p>
            <w:pPr>
              <w:ind w:firstLine="560"/>
              <w:jc w:val="both"/>
            </w:pPr>
            <w:r>
              <w:rPr>
                <w:sz w:val="21"/>
              </w:rPr>
              <w:t>数量</w:t>
            </w:r>
            <w:r>
              <w:rPr>
                <w:sz w:val="21"/>
              </w:rPr>
              <w:t>: 1</w:t>
            </w:r>
            <w:r>
              <w:rPr>
                <w:sz w:val="21"/>
              </w:rPr>
              <w:t>套</w:t>
            </w:r>
            <w:r>
              <w:rPr>
                <w:b/>
                <w:sz w:val="21"/>
              </w:rPr>
              <w:t xml:space="preserve"> </w:t>
            </w:r>
          </w:p>
          <w:p>
            <w:pPr>
              <w:ind w:firstLine="560"/>
              <w:jc w:val="both"/>
            </w:pPr>
            <w:r>
              <w:rPr>
                <w:sz w:val="21"/>
              </w:rPr>
              <w:t>1.</w:t>
            </w:r>
            <w:r>
              <w:rPr>
                <w:sz w:val="21"/>
              </w:rPr>
              <w:t>巴伦</w:t>
            </w:r>
            <w:r>
              <w:rPr>
                <w:sz w:val="21"/>
              </w:rPr>
              <w:t>-</w:t>
            </w:r>
            <w:r>
              <w:rPr>
                <w:sz w:val="21"/>
              </w:rPr>
              <w:t>偶极子天线</w:t>
            </w:r>
            <w:r>
              <w:rPr>
                <w:sz w:val="21"/>
              </w:rPr>
              <w:t>1</w:t>
            </w:r>
            <w:r>
              <w:rPr>
                <w:sz w:val="21"/>
              </w:rPr>
              <w:t>台</w:t>
            </w:r>
          </w:p>
          <w:p>
            <w:pPr>
              <w:ind w:firstLine="560"/>
              <w:jc w:val="both"/>
            </w:pPr>
            <w:r>
              <w:rPr>
                <w:sz w:val="21"/>
              </w:rPr>
              <w:t>2.</w:t>
            </w:r>
            <w:r>
              <w:rPr>
                <w:sz w:val="21"/>
              </w:rPr>
              <w:t>适配器</w:t>
            </w:r>
            <w:r>
              <w:rPr>
                <w:sz w:val="21"/>
              </w:rPr>
              <w:t>4</w:t>
            </w:r>
            <w:r>
              <w:rPr>
                <w:sz w:val="21"/>
              </w:rPr>
              <w:t>个，</w:t>
            </w:r>
            <w:r>
              <w:rPr>
                <w:sz w:val="21"/>
              </w:rPr>
              <w:t>3dB</w:t>
            </w:r>
            <w:r>
              <w:rPr>
                <w:sz w:val="21"/>
              </w:rPr>
              <w:t>衰减器</w:t>
            </w:r>
            <w:r>
              <w:rPr>
                <w:sz w:val="21"/>
              </w:rPr>
              <w:t>1</w:t>
            </w:r>
            <w:r>
              <w:rPr>
                <w:sz w:val="21"/>
              </w:rPr>
              <w:t>个</w:t>
            </w:r>
          </w:p>
          <w:p>
            <w:pPr>
              <w:ind w:firstLine="560"/>
              <w:jc w:val="both"/>
            </w:pPr>
            <w:r>
              <w:rPr>
                <w:sz w:val="21"/>
              </w:rPr>
              <w:t>3.</w:t>
            </w:r>
            <w:r>
              <w:rPr>
                <w:sz w:val="21"/>
              </w:rPr>
              <w:t>测试线缆</w:t>
            </w:r>
            <w:r>
              <w:rPr>
                <w:sz w:val="21"/>
              </w:rPr>
              <w:t>5</w:t>
            </w:r>
            <w:r>
              <w:rPr>
                <w:sz w:val="21"/>
              </w:rPr>
              <w:t>条</w:t>
            </w:r>
          </w:p>
          <w:p>
            <w:pPr>
              <w:jc w:val="both"/>
            </w:pPr>
            <w:r>
              <w:rPr>
                <w:b/>
                <w:sz w:val="21"/>
              </w:rPr>
              <w:t>3</w:t>
            </w:r>
            <w:r>
              <w:rPr>
                <w:b/>
                <w:sz w:val="21"/>
              </w:rPr>
              <w:t>、设备技术要求：</w:t>
            </w:r>
            <w:r>
              <w:rPr>
                <w:b/>
                <w:sz w:val="21"/>
              </w:rPr>
              <w:t xml:space="preserve"> </w:t>
            </w:r>
          </w:p>
          <w:p>
            <w:pPr>
              <w:jc w:val="both"/>
            </w:pPr>
            <w:r>
              <w:rPr>
                <w:sz w:val="21"/>
              </w:rPr>
              <w:t>▲</w:t>
            </w:r>
            <w:r>
              <w:rPr>
                <w:sz w:val="21"/>
              </w:rPr>
              <w:t>3.1.</w:t>
            </w:r>
            <w:r>
              <w:rPr>
                <w:sz w:val="21"/>
              </w:rPr>
              <w:t>巴伦</w:t>
            </w:r>
            <w:r>
              <w:rPr>
                <w:sz w:val="21"/>
              </w:rPr>
              <w:t>-</w:t>
            </w:r>
            <w:r>
              <w:rPr>
                <w:sz w:val="21"/>
              </w:rPr>
              <w:t>偶极子天线：长</w:t>
            </w:r>
            <w:r>
              <w:rPr>
                <w:sz w:val="21"/>
              </w:rPr>
              <w:t>150cm</w:t>
            </w:r>
            <w:r>
              <w:rPr>
                <w:sz w:val="21"/>
              </w:rPr>
              <w:t>、宽</w:t>
            </w:r>
            <w:r>
              <w:rPr>
                <w:sz w:val="21"/>
              </w:rPr>
              <w:t>10cm</w:t>
            </w:r>
            <w:r>
              <w:rPr>
                <w:sz w:val="21"/>
              </w:rPr>
              <w:t>。</w:t>
            </w:r>
          </w:p>
          <w:p>
            <w:pPr>
              <w:jc w:val="both"/>
            </w:pPr>
            <w:r>
              <w:rPr>
                <w:sz w:val="21"/>
              </w:rPr>
              <w:t>▲</w:t>
            </w:r>
            <w:r>
              <w:rPr>
                <w:sz w:val="21"/>
              </w:rPr>
              <w:t>3.2.</w:t>
            </w:r>
            <w:r>
              <w:rPr>
                <w:sz w:val="21"/>
              </w:rPr>
              <w:t>适配器（</w:t>
            </w:r>
            <w:r>
              <w:rPr>
                <w:sz w:val="21"/>
              </w:rPr>
              <w:t>2</w:t>
            </w:r>
            <w:r>
              <w:rPr>
                <w:sz w:val="21"/>
              </w:rPr>
              <w:t>个）：</w:t>
            </w:r>
          </w:p>
          <w:p>
            <w:pPr>
              <w:ind w:firstLine="420"/>
              <w:jc w:val="both"/>
            </w:pPr>
            <w:r>
              <w:rPr>
                <w:sz w:val="21"/>
              </w:rPr>
              <w:t>频率范围：</w:t>
            </w:r>
            <w:r>
              <w:rPr>
                <w:sz w:val="21"/>
              </w:rPr>
              <w:t>DC</w:t>
            </w:r>
            <w:r>
              <w:rPr>
                <w:sz w:val="21"/>
              </w:rPr>
              <w:t>～</w:t>
            </w:r>
            <w:r>
              <w:rPr>
                <w:sz w:val="21"/>
              </w:rPr>
              <w:t>18 GHz</w:t>
            </w:r>
            <w:r>
              <w:rPr>
                <w:sz w:val="21"/>
              </w:rPr>
              <w:t>；回波损耗：不小于</w:t>
            </w:r>
            <w:r>
              <w:rPr>
                <w:sz w:val="21"/>
              </w:rPr>
              <w:t>26dB</w:t>
            </w:r>
            <w:r>
              <w:rPr>
                <w:sz w:val="21"/>
              </w:rPr>
              <w:t>；接口：</w:t>
            </w:r>
            <w:r>
              <w:rPr>
                <w:sz w:val="21"/>
              </w:rPr>
              <w:t>2.4mm</w:t>
            </w:r>
            <w:r>
              <w:rPr>
                <w:sz w:val="21"/>
              </w:rPr>
              <w:t>母头转</w:t>
            </w:r>
            <w:r>
              <w:rPr>
                <w:sz w:val="21"/>
              </w:rPr>
              <w:t>N</w:t>
            </w:r>
            <w:r>
              <w:rPr>
                <w:sz w:val="21"/>
              </w:rPr>
              <w:t>型母头</w:t>
            </w:r>
          </w:p>
          <w:p>
            <w:pPr>
              <w:jc w:val="both"/>
            </w:pPr>
            <w:r>
              <w:rPr>
                <w:sz w:val="21"/>
              </w:rPr>
              <w:t>▲</w:t>
            </w:r>
            <w:r>
              <w:rPr>
                <w:sz w:val="21"/>
              </w:rPr>
              <w:t>3.3.</w:t>
            </w:r>
            <w:r>
              <w:rPr>
                <w:sz w:val="21"/>
              </w:rPr>
              <w:t>适配器（</w:t>
            </w:r>
            <w:r>
              <w:rPr>
                <w:sz w:val="21"/>
              </w:rPr>
              <w:t>2</w:t>
            </w:r>
            <w:r>
              <w:rPr>
                <w:sz w:val="21"/>
              </w:rPr>
              <w:t>个）：</w:t>
            </w:r>
          </w:p>
          <w:p>
            <w:pPr>
              <w:ind w:firstLine="420"/>
              <w:jc w:val="both"/>
            </w:pPr>
            <w:r>
              <w:rPr>
                <w:sz w:val="21"/>
              </w:rPr>
              <w:t>频率范围：</w:t>
            </w:r>
            <w:r>
              <w:rPr>
                <w:sz w:val="21"/>
              </w:rPr>
              <w:t>DC</w:t>
            </w:r>
            <w:r>
              <w:rPr>
                <w:sz w:val="21"/>
              </w:rPr>
              <w:t>～</w:t>
            </w:r>
            <w:r>
              <w:rPr>
                <w:sz w:val="21"/>
              </w:rPr>
              <w:t>18 GHz</w:t>
            </w:r>
            <w:r>
              <w:rPr>
                <w:sz w:val="21"/>
              </w:rPr>
              <w:t>；回波损耗：不小于</w:t>
            </w:r>
            <w:r>
              <w:rPr>
                <w:sz w:val="21"/>
              </w:rPr>
              <w:t>26dB</w:t>
            </w:r>
            <w:r>
              <w:rPr>
                <w:sz w:val="21"/>
              </w:rPr>
              <w:t>；接口：</w:t>
            </w:r>
            <w:r>
              <w:rPr>
                <w:sz w:val="21"/>
              </w:rPr>
              <w:t>2.4mm</w:t>
            </w:r>
            <w:r>
              <w:rPr>
                <w:sz w:val="21"/>
              </w:rPr>
              <w:t>母头转</w:t>
            </w:r>
            <w:r>
              <w:rPr>
                <w:sz w:val="21"/>
              </w:rPr>
              <w:t>N</w:t>
            </w:r>
            <w:r>
              <w:rPr>
                <w:sz w:val="21"/>
              </w:rPr>
              <w:t>型公头</w:t>
            </w:r>
          </w:p>
          <w:p>
            <w:pPr>
              <w:jc w:val="both"/>
            </w:pPr>
            <w:r>
              <w:rPr>
                <w:sz w:val="21"/>
              </w:rPr>
              <w:t>▲</w:t>
            </w:r>
            <w:r>
              <w:rPr>
                <w:sz w:val="21"/>
              </w:rPr>
              <w:t>3.4.</w:t>
            </w:r>
            <w:r>
              <w:rPr>
                <w:sz w:val="21"/>
              </w:rPr>
              <w:t>衰减器：</w:t>
            </w:r>
          </w:p>
          <w:p>
            <w:pPr>
              <w:ind w:firstLine="420"/>
              <w:jc w:val="both"/>
            </w:pPr>
            <w:r>
              <w:rPr>
                <w:sz w:val="21"/>
              </w:rPr>
              <w:t>频率范围：</w:t>
            </w:r>
            <w:r>
              <w:rPr>
                <w:sz w:val="21"/>
              </w:rPr>
              <w:t>DC</w:t>
            </w:r>
            <w:r>
              <w:rPr>
                <w:sz w:val="21"/>
              </w:rPr>
              <w:t>～</w:t>
            </w:r>
            <w:r>
              <w:rPr>
                <w:sz w:val="21"/>
              </w:rPr>
              <w:t>18 GHz</w:t>
            </w:r>
            <w:r>
              <w:rPr>
                <w:sz w:val="21"/>
              </w:rPr>
              <w:t>；衰减：</w:t>
            </w:r>
            <w:r>
              <w:rPr>
                <w:sz w:val="21"/>
              </w:rPr>
              <w:t>3dB</w:t>
            </w:r>
          </w:p>
          <w:p>
            <w:pPr>
              <w:jc w:val="both"/>
            </w:pPr>
            <w:r>
              <w:rPr>
                <w:sz w:val="21"/>
              </w:rPr>
              <w:t>▲</w:t>
            </w:r>
            <w:r>
              <w:rPr>
                <w:sz w:val="21"/>
              </w:rPr>
              <w:t>3.5.</w:t>
            </w:r>
            <w:r>
              <w:rPr>
                <w:sz w:val="21"/>
              </w:rPr>
              <w:t>测试线缆：</w:t>
            </w:r>
          </w:p>
          <w:p>
            <w:pPr>
              <w:ind w:firstLine="420"/>
              <w:jc w:val="both"/>
            </w:pPr>
            <w:r>
              <w:rPr>
                <w:sz w:val="21"/>
              </w:rPr>
              <w:t>线缆</w:t>
            </w:r>
            <w:r>
              <w:rPr>
                <w:sz w:val="21"/>
              </w:rPr>
              <w:t>1</w:t>
            </w:r>
            <w:r>
              <w:rPr>
                <w:sz w:val="21"/>
              </w:rPr>
              <w:t>（</w:t>
            </w:r>
            <w:r>
              <w:rPr>
                <w:sz w:val="21"/>
              </w:rPr>
              <w:t>1</w:t>
            </w:r>
            <w:r>
              <w:rPr>
                <w:sz w:val="21"/>
              </w:rPr>
              <w:t>条）：长度</w:t>
            </w:r>
            <w:r>
              <w:rPr>
                <w:sz w:val="21"/>
              </w:rPr>
              <w:t>3.5m</w:t>
            </w:r>
            <w:r>
              <w:rPr>
                <w:sz w:val="21"/>
              </w:rPr>
              <w:t>；带铁氧体环</w:t>
            </w:r>
          </w:p>
          <w:p>
            <w:pPr>
              <w:ind w:firstLine="420"/>
              <w:jc w:val="both"/>
            </w:pPr>
            <w:r>
              <w:rPr>
                <w:sz w:val="21"/>
              </w:rPr>
              <w:t>线缆</w:t>
            </w:r>
            <w:r>
              <w:rPr>
                <w:sz w:val="21"/>
              </w:rPr>
              <w:t>2</w:t>
            </w:r>
            <w:r>
              <w:rPr>
                <w:sz w:val="21"/>
              </w:rPr>
              <w:t>（</w:t>
            </w:r>
            <w:r>
              <w:rPr>
                <w:sz w:val="21"/>
              </w:rPr>
              <w:t>2</w:t>
            </w:r>
            <w:r>
              <w:rPr>
                <w:sz w:val="21"/>
              </w:rPr>
              <w:t>条）：频率范围：</w:t>
            </w:r>
            <w:r>
              <w:rPr>
                <w:sz w:val="21"/>
              </w:rPr>
              <w:t>DC</w:t>
            </w:r>
            <w:r>
              <w:rPr>
                <w:sz w:val="21"/>
              </w:rPr>
              <w:t>～</w:t>
            </w:r>
            <w:r>
              <w:rPr>
                <w:sz w:val="21"/>
              </w:rPr>
              <w:t>50GHz</w:t>
            </w:r>
            <w:r>
              <w:rPr>
                <w:sz w:val="21"/>
              </w:rPr>
              <w:t>；回波损耗：不小于</w:t>
            </w:r>
            <w:r>
              <w:rPr>
                <w:sz w:val="21"/>
              </w:rPr>
              <w:t>26dB</w:t>
            </w:r>
            <w:r>
              <w:rPr>
                <w:sz w:val="21"/>
              </w:rPr>
              <w:t>（</w:t>
            </w:r>
            <w:r>
              <w:rPr>
                <w:sz w:val="21"/>
              </w:rPr>
              <w:t>DC-4GHz</w:t>
            </w:r>
            <w:r>
              <w:rPr>
                <w:sz w:val="21"/>
              </w:rPr>
              <w:t>）、不小于</w:t>
            </w:r>
            <w:r>
              <w:rPr>
                <w:sz w:val="21"/>
              </w:rPr>
              <w:t>17dB</w:t>
            </w:r>
            <w:r>
              <w:rPr>
                <w:sz w:val="21"/>
              </w:rPr>
              <w:t>（</w:t>
            </w:r>
            <w:r>
              <w:rPr>
                <w:sz w:val="21"/>
              </w:rPr>
              <w:t>4GHz-50GHz</w:t>
            </w:r>
            <w:r>
              <w:rPr>
                <w:sz w:val="21"/>
              </w:rPr>
              <w:t>）；接口：</w:t>
            </w:r>
            <w:r>
              <w:rPr>
                <w:sz w:val="21"/>
              </w:rPr>
              <w:t>2.4mm</w:t>
            </w:r>
            <w:r>
              <w:rPr>
                <w:sz w:val="21"/>
              </w:rPr>
              <w:t>母头</w:t>
            </w:r>
            <w:r>
              <w:rPr>
                <w:sz w:val="21"/>
              </w:rPr>
              <w:t>-2.4mm</w:t>
            </w:r>
            <w:r>
              <w:rPr>
                <w:sz w:val="21"/>
              </w:rPr>
              <w:t>公头</w:t>
            </w:r>
          </w:p>
          <w:p>
            <w:pPr>
              <w:ind w:firstLine="420"/>
              <w:jc w:val="both"/>
            </w:pPr>
            <w:r>
              <w:rPr>
                <w:sz w:val="21"/>
              </w:rPr>
              <w:t>线缆</w:t>
            </w:r>
            <w:r>
              <w:rPr>
                <w:sz w:val="21"/>
              </w:rPr>
              <w:t>2</w:t>
            </w:r>
            <w:r>
              <w:rPr>
                <w:sz w:val="21"/>
              </w:rPr>
              <w:t>（</w:t>
            </w:r>
            <w:r>
              <w:rPr>
                <w:sz w:val="21"/>
              </w:rPr>
              <w:t>2</w:t>
            </w:r>
            <w:r>
              <w:rPr>
                <w:sz w:val="21"/>
              </w:rPr>
              <w:t>条）：频率范围：</w:t>
            </w:r>
            <w:r>
              <w:rPr>
                <w:sz w:val="21"/>
              </w:rPr>
              <w:t>DC</w:t>
            </w:r>
            <w:r>
              <w:rPr>
                <w:sz w:val="21"/>
              </w:rPr>
              <w:t>～</w:t>
            </w:r>
            <w:r>
              <w:rPr>
                <w:sz w:val="21"/>
              </w:rPr>
              <w:t>50GHz</w:t>
            </w:r>
            <w:r>
              <w:rPr>
                <w:sz w:val="21"/>
              </w:rPr>
              <w:t>；回波损耗：不小于</w:t>
            </w:r>
            <w:r>
              <w:rPr>
                <w:sz w:val="21"/>
              </w:rPr>
              <w:t>26dB</w:t>
            </w:r>
            <w:r>
              <w:rPr>
                <w:sz w:val="21"/>
              </w:rPr>
              <w:t>（</w:t>
            </w:r>
            <w:r>
              <w:rPr>
                <w:sz w:val="21"/>
              </w:rPr>
              <w:t>DC-4GHz</w:t>
            </w:r>
            <w:r>
              <w:rPr>
                <w:sz w:val="21"/>
              </w:rPr>
              <w:t>）、不小于</w:t>
            </w:r>
            <w:r>
              <w:rPr>
                <w:sz w:val="21"/>
              </w:rPr>
              <w:t>17dB</w:t>
            </w:r>
            <w:r>
              <w:rPr>
                <w:sz w:val="21"/>
              </w:rPr>
              <w:t>（</w:t>
            </w:r>
            <w:r>
              <w:rPr>
                <w:sz w:val="21"/>
              </w:rPr>
              <w:t>4GHz-50GHz</w:t>
            </w:r>
            <w:r>
              <w:rPr>
                <w:sz w:val="21"/>
              </w:rPr>
              <w:t>）；接口：</w:t>
            </w:r>
            <w:r>
              <w:rPr>
                <w:sz w:val="21"/>
              </w:rPr>
              <w:t>2.4mm</w:t>
            </w:r>
            <w:r>
              <w:rPr>
                <w:sz w:val="21"/>
              </w:rPr>
              <w:t>母头</w:t>
            </w:r>
            <w:r>
              <w:rPr>
                <w:sz w:val="21"/>
              </w:rPr>
              <w:t>-2.4mm</w:t>
            </w:r>
            <w:r>
              <w:rPr>
                <w:sz w:val="21"/>
              </w:rPr>
              <w:t>母头</w:t>
            </w:r>
          </w:p>
          <w:p>
            <w:pPr>
              <w:jc w:val="both"/>
            </w:pPr>
            <w:r>
              <w:rPr>
                <w:b/>
                <w:sz w:val="21"/>
              </w:rPr>
              <w:t>4</w:t>
            </w:r>
            <w:r>
              <w:rPr>
                <w:b/>
                <w:sz w:val="21"/>
              </w:rPr>
              <w:t>、验收标准：</w:t>
            </w:r>
            <w:r>
              <w:rPr>
                <w:b/>
                <w:sz w:val="21"/>
              </w:rPr>
              <w:t xml:space="preserve"> </w:t>
            </w:r>
          </w:p>
          <w:p>
            <w:pPr>
              <w:ind w:firstLine="560"/>
              <w:jc w:val="both"/>
            </w:pPr>
            <w:r>
              <w:rPr>
                <w:sz w:val="21"/>
              </w:rPr>
              <w:t>4</w:t>
            </w:r>
            <w:r>
              <w:rPr>
                <w:sz w:val="21"/>
              </w:rPr>
              <w:t>条</w:t>
            </w:r>
            <w:r>
              <w:rPr>
                <w:sz w:val="21"/>
              </w:rPr>
              <w:t>50GHz</w:t>
            </w:r>
            <w:r>
              <w:rPr>
                <w:sz w:val="21"/>
              </w:rPr>
              <w:t>高频线缆装置须送省级计量机构进行溯源，溯源费用由</w:t>
            </w:r>
            <w:r>
              <w:rPr>
                <w:sz w:val="21"/>
              </w:rPr>
              <w:t>中标单位</w:t>
            </w:r>
            <w:r>
              <w:rPr>
                <w:sz w:val="21"/>
              </w:rPr>
              <w:t>承担，出具检定</w:t>
            </w:r>
            <w:r>
              <w:rPr>
                <w:sz w:val="21"/>
              </w:rPr>
              <w:t>/</w:t>
            </w:r>
            <w:r>
              <w:rPr>
                <w:sz w:val="21"/>
              </w:rPr>
              <w:t>校准证书，检定</w:t>
            </w:r>
            <w:r>
              <w:rPr>
                <w:sz w:val="21"/>
              </w:rPr>
              <w:t>/</w:t>
            </w:r>
            <w:r>
              <w:rPr>
                <w:sz w:val="21"/>
              </w:rPr>
              <w:t>校准结果满足：频率范围：</w:t>
            </w:r>
            <w:r>
              <w:rPr>
                <w:sz w:val="21"/>
              </w:rPr>
              <w:t>DC</w:t>
            </w:r>
            <w:r>
              <w:rPr>
                <w:sz w:val="21"/>
              </w:rPr>
              <w:t>～</w:t>
            </w:r>
            <w:r>
              <w:rPr>
                <w:sz w:val="21"/>
              </w:rPr>
              <w:t>50GHz</w:t>
            </w:r>
            <w:r>
              <w:rPr>
                <w:sz w:val="21"/>
              </w:rPr>
              <w:t>；回波损耗：不小于</w:t>
            </w:r>
            <w:r>
              <w:rPr>
                <w:sz w:val="21"/>
              </w:rPr>
              <w:t>26dB</w:t>
            </w:r>
            <w:r>
              <w:rPr>
                <w:sz w:val="21"/>
              </w:rPr>
              <w:t>（</w:t>
            </w:r>
            <w:r>
              <w:rPr>
                <w:sz w:val="21"/>
              </w:rPr>
              <w:t>DC-4GHz</w:t>
            </w:r>
            <w:r>
              <w:rPr>
                <w:sz w:val="21"/>
              </w:rPr>
              <w:t>）、不小于</w:t>
            </w:r>
            <w:r>
              <w:rPr>
                <w:sz w:val="21"/>
              </w:rPr>
              <w:t>17dB</w:t>
            </w:r>
            <w:r>
              <w:rPr>
                <w:sz w:val="21"/>
              </w:rPr>
              <w:t>（</w:t>
            </w:r>
            <w:r>
              <w:rPr>
                <w:sz w:val="21"/>
              </w:rPr>
              <w:t>4GHz-50GHz</w:t>
            </w:r>
            <w:r>
              <w:rPr>
                <w:sz w:val="21"/>
              </w:rPr>
              <w:t>）。</w:t>
            </w:r>
          </w:p>
          <w:p>
            <w:pPr>
              <w:jc w:val="both"/>
            </w:pPr>
            <w:r>
              <w:rPr>
                <w:b/>
                <w:sz w:val="21"/>
              </w:rPr>
              <w:t>5</w:t>
            </w:r>
            <w:r>
              <w:rPr>
                <w:b/>
                <w:sz w:val="21"/>
              </w:rPr>
              <w:t>、标配须含内容：</w:t>
            </w:r>
          </w:p>
          <w:p>
            <w:pPr>
              <w:ind w:firstLine="420"/>
              <w:jc w:val="both"/>
            </w:pPr>
            <w:r>
              <w:rPr>
                <w:sz w:val="21"/>
              </w:rPr>
              <w:t>至少包括巴伦</w:t>
            </w:r>
            <w:r>
              <w:rPr>
                <w:sz w:val="21"/>
              </w:rPr>
              <w:t>-</w:t>
            </w:r>
            <w:r>
              <w:rPr>
                <w:sz w:val="21"/>
              </w:rPr>
              <w:t>偶极子天线</w:t>
            </w:r>
            <w:r>
              <w:rPr>
                <w:sz w:val="21"/>
              </w:rPr>
              <w:t>1</w:t>
            </w:r>
            <w:r>
              <w:rPr>
                <w:sz w:val="21"/>
              </w:rPr>
              <w:t>台、适配器</w:t>
            </w:r>
            <w:r>
              <w:rPr>
                <w:sz w:val="21"/>
              </w:rPr>
              <w:t>4</w:t>
            </w:r>
            <w:r>
              <w:rPr>
                <w:sz w:val="21"/>
              </w:rPr>
              <w:t>个、</w:t>
            </w:r>
            <w:r>
              <w:rPr>
                <w:sz w:val="21"/>
              </w:rPr>
              <w:t>3dB</w:t>
            </w:r>
            <w:r>
              <w:rPr>
                <w:sz w:val="21"/>
              </w:rPr>
              <w:t>衰减器</w:t>
            </w:r>
            <w:r>
              <w:rPr>
                <w:sz w:val="21"/>
              </w:rPr>
              <w:t>1</w:t>
            </w:r>
            <w:r>
              <w:rPr>
                <w:sz w:val="21"/>
              </w:rPr>
              <w:t>个、</w:t>
            </w:r>
            <w:r>
              <w:rPr>
                <w:sz w:val="21"/>
              </w:rPr>
              <w:t xml:space="preserve"> </w:t>
            </w:r>
            <w:r>
              <w:rPr>
                <w:sz w:val="21"/>
              </w:rPr>
              <w:t>测试线缆</w:t>
            </w:r>
            <w:r>
              <w:rPr>
                <w:sz w:val="21"/>
              </w:rPr>
              <w:t>5</w:t>
            </w:r>
            <w:r>
              <w:rPr>
                <w:sz w:val="21"/>
              </w:rPr>
              <w:t>条、电源线、电缆、配套工具、出厂合格证和包装箱等。</w:t>
            </w:r>
          </w:p>
          <w:p>
            <w:pPr>
              <w:jc w:val="both"/>
            </w:pPr>
            <w:r>
              <w:rPr>
                <w:b/>
                <w:sz w:val="21"/>
              </w:rPr>
              <w:t>6</w:t>
            </w:r>
            <w:r>
              <w:rPr>
                <w:b/>
                <w:sz w:val="21"/>
              </w:rPr>
              <w:t>、售后服务要求：</w:t>
            </w:r>
          </w:p>
          <w:p>
            <w:pPr>
              <w:ind w:firstLine="560"/>
              <w:jc w:val="both"/>
            </w:pPr>
            <w:r>
              <w:rPr>
                <w:sz w:val="21"/>
              </w:rPr>
              <w:t>质量保证期不少于一年。质保期内因设备质量原因造成损坏的部件由中标单位无条件更换。（费用包含在投标报价中）</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一十一</w:t>
      </w:r>
      <w:r>
        <w:rPr>
          <w:b/>
          <w:sz w:val="24"/>
        </w:rPr>
        <w:t>：</w:t>
      </w:r>
      <w:r>
        <w:rPr>
          <w:b/>
          <w:sz w:val="24"/>
        </w:rPr>
        <w:t>功率标准</w:t>
      </w:r>
      <w:r>
        <w:rPr>
          <w:b/>
          <w:sz w:val="24"/>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功率标准</w:t>
            </w:r>
          </w:p>
          <w:p>
            <w:pPr>
              <w:jc w:val="both"/>
            </w:pPr>
            <w:r>
              <w:rPr>
                <w:b/>
                <w:sz w:val="21"/>
              </w:rPr>
              <w:t>1</w:t>
            </w:r>
            <w:r>
              <w:rPr>
                <w:b/>
                <w:sz w:val="21"/>
              </w:rPr>
              <w:t>、设备预期用途：</w:t>
            </w:r>
          </w:p>
          <w:p>
            <w:pPr>
              <w:ind w:firstLine="420"/>
              <w:jc w:val="both"/>
            </w:pPr>
            <w:r>
              <w:rPr>
                <w:sz w:val="21"/>
              </w:rPr>
              <w:t>用于射频功率传感器的校准和检测。</w:t>
            </w:r>
          </w:p>
          <w:p>
            <w:pPr>
              <w:jc w:val="both"/>
            </w:pPr>
            <w:r>
              <w:rPr>
                <w:b/>
                <w:sz w:val="21"/>
              </w:rPr>
              <w:t>2</w:t>
            </w:r>
            <w:r>
              <w:rPr>
                <w:b/>
                <w:sz w:val="21"/>
              </w:rPr>
              <w:t>、设备功能及配置：</w:t>
            </w:r>
          </w:p>
          <w:p>
            <w:pPr>
              <w:ind w:firstLine="560"/>
              <w:jc w:val="both"/>
            </w:pPr>
            <w:r>
              <w:rPr>
                <w:sz w:val="21"/>
              </w:rPr>
              <w:t>数量</w:t>
            </w:r>
            <w:r>
              <w:rPr>
                <w:sz w:val="21"/>
              </w:rPr>
              <w:t>: 1</w:t>
            </w:r>
            <w:r>
              <w:rPr>
                <w:sz w:val="21"/>
              </w:rPr>
              <w:t>套</w:t>
            </w:r>
            <w:r>
              <w:rPr>
                <w:b/>
                <w:sz w:val="21"/>
              </w:rPr>
              <w:t xml:space="preserve"> </w:t>
            </w:r>
          </w:p>
          <w:p>
            <w:pPr>
              <w:ind w:firstLine="560"/>
              <w:jc w:val="both"/>
            </w:pPr>
            <w:r>
              <w:rPr>
                <w:sz w:val="21"/>
              </w:rPr>
              <w:t>包括：测试主机、探头</w:t>
            </w:r>
            <w:r>
              <w:rPr>
                <w:sz w:val="21"/>
              </w:rPr>
              <w:t>1</w:t>
            </w:r>
            <w:r>
              <w:rPr>
                <w:sz w:val="21"/>
              </w:rPr>
              <w:t>个、相关的测试电源线、连接线和转接头。</w:t>
            </w:r>
          </w:p>
          <w:p>
            <w:pPr>
              <w:jc w:val="both"/>
            </w:pPr>
            <w:r>
              <w:rPr>
                <w:b/>
                <w:sz w:val="21"/>
              </w:rPr>
              <w:t>3</w:t>
            </w:r>
            <w:r>
              <w:rPr>
                <w:b/>
                <w:sz w:val="21"/>
              </w:rPr>
              <w:t>、设备技术要求：</w:t>
            </w:r>
            <w:r>
              <w:rPr>
                <w:b/>
                <w:sz w:val="21"/>
              </w:rPr>
              <w:t xml:space="preserve"> </w:t>
            </w:r>
          </w:p>
          <w:p>
            <w:pPr>
              <w:jc w:val="both"/>
            </w:pPr>
            <w:r>
              <w:rPr>
                <w:sz w:val="21"/>
              </w:rPr>
              <w:t>▲</w:t>
            </w:r>
            <w:r>
              <w:rPr>
                <w:sz w:val="21"/>
              </w:rPr>
              <w:t>3.1.</w:t>
            </w:r>
            <w:r>
              <w:rPr>
                <w:sz w:val="21"/>
              </w:rPr>
              <w:t>频率范围：</w:t>
            </w:r>
            <w:r>
              <w:rPr>
                <w:sz w:val="21"/>
              </w:rPr>
              <w:t>DC</w:t>
            </w:r>
            <w:r>
              <w:rPr>
                <w:sz w:val="21"/>
              </w:rPr>
              <w:t>～</w:t>
            </w:r>
            <w:r>
              <w:rPr>
                <w:sz w:val="21"/>
              </w:rPr>
              <w:t>18 GHz</w:t>
            </w:r>
          </w:p>
          <w:p>
            <w:pPr>
              <w:jc w:val="both"/>
            </w:pPr>
            <w:r>
              <w:rPr>
                <w:sz w:val="21"/>
              </w:rPr>
              <w:t>▲</w:t>
            </w:r>
            <w:r>
              <w:rPr>
                <w:sz w:val="21"/>
              </w:rPr>
              <w:t>3.2.</w:t>
            </w:r>
            <w:r>
              <w:rPr>
                <w:sz w:val="21"/>
              </w:rPr>
              <w:t>功率范围：</w:t>
            </w:r>
            <w:r>
              <w:rPr>
                <w:sz w:val="21"/>
              </w:rPr>
              <w:t>10</w:t>
            </w:r>
            <w:r>
              <w:rPr>
                <w:sz w:val="21"/>
              </w:rPr>
              <w:t>μ</w:t>
            </w:r>
            <w:r>
              <w:rPr>
                <w:sz w:val="21"/>
              </w:rPr>
              <w:t>W</w:t>
            </w:r>
            <w:r>
              <w:rPr>
                <w:sz w:val="21"/>
              </w:rPr>
              <w:t>～</w:t>
            </w:r>
            <w:r>
              <w:rPr>
                <w:sz w:val="21"/>
              </w:rPr>
              <w:t>100 mW (–20 dBm</w:t>
            </w:r>
            <w:r>
              <w:rPr>
                <w:sz w:val="21"/>
              </w:rPr>
              <w:t>～</w:t>
            </w:r>
            <w:r>
              <w:rPr>
                <w:sz w:val="21"/>
              </w:rPr>
              <w:t>+20 dBm)</w:t>
            </w:r>
          </w:p>
          <w:p>
            <w:pPr>
              <w:jc w:val="both"/>
            </w:pPr>
            <w:r>
              <w:rPr>
                <w:sz w:val="21"/>
              </w:rPr>
              <w:t>▲</w:t>
            </w:r>
            <w:r>
              <w:rPr>
                <w:sz w:val="21"/>
              </w:rPr>
              <w:t>3.3.</w:t>
            </w:r>
            <w:r>
              <w:rPr>
                <w:sz w:val="21"/>
              </w:rPr>
              <w:t>电压驻波比：</w:t>
            </w:r>
            <w:r>
              <w:rPr>
                <w:sz w:val="21"/>
              </w:rPr>
              <w:t>&lt;1.15</w:t>
            </w:r>
          </w:p>
          <w:p>
            <w:pPr>
              <w:jc w:val="both"/>
            </w:pPr>
            <w:r>
              <w:rPr>
                <w:sz w:val="21"/>
              </w:rPr>
              <w:t>▲</w:t>
            </w:r>
            <w:r>
              <w:rPr>
                <w:sz w:val="21"/>
              </w:rPr>
              <w:t>3.4.</w:t>
            </w:r>
            <w:r>
              <w:rPr>
                <w:sz w:val="21"/>
              </w:rPr>
              <w:t>校准不确定度：</w:t>
            </w:r>
          </w:p>
          <w:p>
            <w:pPr>
              <w:ind w:firstLine="840"/>
              <w:jc w:val="both"/>
            </w:pPr>
            <w:r>
              <w:rPr>
                <w:sz w:val="21"/>
              </w:rPr>
              <w:t xml:space="preserve">  DC</w:t>
            </w:r>
            <w:r>
              <w:rPr>
                <w:sz w:val="21"/>
              </w:rPr>
              <w:t>～</w:t>
            </w:r>
            <w:r>
              <w:rPr>
                <w:sz w:val="21"/>
              </w:rPr>
              <w:t>100 MHz</w:t>
            </w:r>
            <w:r>
              <w:rPr>
                <w:sz w:val="21"/>
              </w:rPr>
              <w:t>：</w:t>
            </w:r>
            <w:r>
              <w:rPr>
                <w:sz w:val="21"/>
              </w:rPr>
              <w:t>≤</w:t>
            </w:r>
            <w:r>
              <w:rPr>
                <w:sz w:val="21"/>
              </w:rPr>
              <w:t>0.33%</w:t>
            </w:r>
          </w:p>
          <w:p>
            <w:pPr>
              <w:ind w:firstLine="560"/>
              <w:jc w:val="both"/>
            </w:pPr>
            <w:r>
              <w:rPr>
                <w:sz w:val="21"/>
              </w:rPr>
              <w:t>100MHz</w:t>
            </w:r>
            <w:r>
              <w:rPr>
                <w:sz w:val="21"/>
              </w:rPr>
              <w:t>～</w:t>
            </w:r>
            <w:r>
              <w:rPr>
                <w:sz w:val="21"/>
              </w:rPr>
              <w:t>12.4GHz</w:t>
            </w:r>
            <w:r>
              <w:rPr>
                <w:sz w:val="21"/>
              </w:rPr>
              <w:t>：</w:t>
            </w:r>
            <w:r>
              <w:rPr>
                <w:sz w:val="21"/>
              </w:rPr>
              <w:t>≤</w:t>
            </w:r>
            <w:r>
              <w:rPr>
                <w:sz w:val="21"/>
              </w:rPr>
              <w:t>0.84%</w:t>
            </w:r>
          </w:p>
          <w:p>
            <w:pPr>
              <w:ind w:firstLine="560"/>
              <w:jc w:val="both"/>
            </w:pPr>
            <w:r>
              <w:rPr>
                <w:sz w:val="21"/>
              </w:rPr>
              <w:t>12.4GHz</w:t>
            </w:r>
            <w:r>
              <w:rPr>
                <w:sz w:val="21"/>
              </w:rPr>
              <w:t>～</w:t>
            </w:r>
            <w:r>
              <w:rPr>
                <w:sz w:val="21"/>
              </w:rPr>
              <w:t>18GHz</w:t>
            </w:r>
            <w:r>
              <w:rPr>
                <w:sz w:val="21"/>
              </w:rPr>
              <w:t>：</w:t>
            </w:r>
            <w:r>
              <w:rPr>
                <w:sz w:val="21"/>
              </w:rPr>
              <w:t>≤</w:t>
            </w:r>
            <w:r>
              <w:rPr>
                <w:sz w:val="21"/>
              </w:rPr>
              <w:t>1.10%</w:t>
            </w:r>
          </w:p>
          <w:p>
            <w:pPr>
              <w:jc w:val="both"/>
            </w:pPr>
            <w:r>
              <w:rPr>
                <w:b/>
                <w:sz w:val="21"/>
              </w:rPr>
              <w:t>4</w:t>
            </w:r>
            <w:r>
              <w:rPr>
                <w:b/>
                <w:sz w:val="21"/>
              </w:rPr>
              <w:t>、验收标准：</w:t>
            </w:r>
            <w:r>
              <w:rPr>
                <w:b/>
                <w:sz w:val="21"/>
              </w:rPr>
              <w:t xml:space="preserve"> </w:t>
            </w:r>
          </w:p>
          <w:p>
            <w:pPr>
              <w:ind w:firstLine="560"/>
              <w:jc w:val="both"/>
            </w:pPr>
            <w:r>
              <w:rPr>
                <w:sz w:val="21"/>
              </w:rPr>
              <w:t>装置须送省级计量机构进行溯源，溯源费用由</w:t>
            </w:r>
            <w:r>
              <w:rPr>
                <w:sz w:val="21"/>
              </w:rPr>
              <w:t>中标单位</w:t>
            </w:r>
            <w:r>
              <w:rPr>
                <w:sz w:val="21"/>
              </w:rPr>
              <w:t>承担，出具检定</w:t>
            </w:r>
            <w:r>
              <w:rPr>
                <w:sz w:val="21"/>
              </w:rPr>
              <w:t>/</w:t>
            </w:r>
            <w:r>
              <w:rPr>
                <w:sz w:val="21"/>
              </w:rPr>
              <w:t>校准证书，检定</w:t>
            </w:r>
            <w:r>
              <w:rPr>
                <w:sz w:val="21"/>
              </w:rPr>
              <w:t>/</w:t>
            </w:r>
            <w:r>
              <w:rPr>
                <w:sz w:val="21"/>
              </w:rPr>
              <w:t>校准结果满足：频率范围</w:t>
            </w:r>
            <w:r>
              <w:rPr>
                <w:sz w:val="21"/>
              </w:rPr>
              <w:t>DC</w:t>
            </w:r>
            <w:r>
              <w:rPr>
                <w:sz w:val="21"/>
              </w:rPr>
              <w:t>～</w:t>
            </w:r>
            <w:r>
              <w:rPr>
                <w:sz w:val="21"/>
              </w:rPr>
              <w:t>18 GHz</w:t>
            </w:r>
            <w:r>
              <w:rPr>
                <w:sz w:val="21"/>
              </w:rPr>
              <w:t>，功率因子测量不确定度不劣于</w:t>
            </w:r>
            <w:r>
              <w:rPr>
                <w:sz w:val="21"/>
              </w:rPr>
              <w:t>3%</w:t>
            </w:r>
            <w:r>
              <w:rPr>
                <w:sz w:val="21"/>
              </w:rPr>
              <w:t>。</w:t>
            </w:r>
          </w:p>
          <w:p>
            <w:pPr>
              <w:jc w:val="both"/>
            </w:pPr>
            <w:r>
              <w:rPr>
                <w:b/>
                <w:sz w:val="21"/>
              </w:rPr>
              <w:t>5</w:t>
            </w:r>
            <w:r>
              <w:rPr>
                <w:b/>
                <w:sz w:val="21"/>
              </w:rPr>
              <w:t>、标配须含内容：</w:t>
            </w:r>
          </w:p>
          <w:p>
            <w:pPr>
              <w:ind w:firstLine="420"/>
              <w:jc w:val="both"/>
            </w:pPr>
            <w:r>
              <w:rPr>
                <w:sz w:val="21"/>
              </w:rPr>
              <w:t>含测试主机、探头</w:t>
            </w:r>
            <w:r>
              <w:rPr>
                <w:sz w:val="21"/>
              </w:rPr>
              <w:t>1</w:t>
            </w:r>
            <w:r>
              <w:rPr>
                <w:sz w:val="21"/>
              </w:rPr>
              <w:t>个、电源线、电缆、配套工具、出厂合格证和包装箱等。</w:t>
            </w:r>
          </w:p>
          <w:p>
            <w:pPr>
              <w:jc w:val="both"/>
            </w:pPr>
            <w:r>
              <w:rPr>
                <w:b/>
                <w:sz w:val="21"/>
              </w:rPr>
              <w:t>6</w:t>
            </w:r>
            <w:r>
              <w:rPr>
                <w:b/>
                <w:sz w:val="21"/>
              </w:rPr>
              <w:t>、售后服务要求：</w:t>
            </w:r>
          </w:p>
          <w:p>
            <w:pPr>
              <w:ind w:firstLine="560"/>
              <w:jc w:val="both"/>
            </w:pPr>
            <w:r>
              <w:rPr>
                <w:sz w:val="21"/>
              </w:rPr>
              <w:t>质量保证期不少于一年。质保期内因设备质量原因造成损坏的部件由中标单位无条件更换。（费用包含在投标报价中）</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一十二</w:t>
      </w:r>
      <w:r>
        <w:rPr>
          <w:b/>
          <w:sz w:val="24"/>
        </w:rPr>
        <w:t>：</w:t>
      </w:r>
      <w:r>
        <w:rPr>
          <w:b/>
          <w:sz w:val="24"/>
        </w:rPr>
        <w:t>声源定位系统检定装置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声源定位系统检定装置</w:t>
            </w:r>
          </w:p>
          <w:p>
            <w:pPr>
              <w:jc w:val="both"/>
            </w:pPr>
            <w:r>
              <w:rPr>
                <w:b/>
                <w:sz w:val="21"/>
              </w:rPr>
              <w:t xml:space="preserve">1.  </w:t>
            </w:r>
            <w:r>
              <w:rPr>
                <w:b/>
                <w:sz w:val="21"/>
              </w:rPr>
              <w:t>设备预期用途：</w:t>
            </w:r>
          </w:p>
          <w:p>
            <w:pPr>
              <w:ind w:firstLine="560"/>
              <w:jc w:val="both"/>
            </w:pPr>
            <w:r>
              <w:rPr>
                <w:sz w:val="21"/>
              </w:rPr>
              <w:t>该仪器主要用于鸣笛抓拍的现场校准。</w:t>
            </w:r>
          </w:p>
          <w:p>
            <w:pPr>
              <w:jc w:val="both"/>
            </w:pPr>
            <w:r>
              <w:rPr>
                <w:b/>
                <w:sz w:val="21"/>
              </w:rPr>
              <w:t xml:space="preserve">2. </w:t>
            </w:r>
            <w:r>
              <w:rPr>
                <w:b/>
                <w:sz w:val="21"/>
              </w:rPr>
              <w:t>设备功能及配置：</w:t>
            </w:r>
          </w:p>
          <w:p>
            <w:pPr>
              <w:ind w:firstLine="560"/>
              <w:jc w:val="both"/>
            </w:pPr>
            <w:r>
              <w:rPr>
                <w:sz w:val="21"/>
              </w:rPr>
              <w:t>鸣笛声源：</w:t>
            </w:r>
            <w:r>
              <w:rPr>
                <w:sz w:val="21"/>
              </w:rPr>
              <w:t>1</w:t>
            </w:r>
            <w:r>
              <w:rPr>
                <w:sz w:val="21"/>
              </w:rPr>
              <w:t>个</w:t>
            </w:r>
          </w:p>
          <w:p>
            <w:pPr>
              <w:ind w:firstLine="560"/>
              <w:jc w:val="both"/>
            </w:pPr>
            <w:r>
              <w:rPr>
                <w:sz w:val="21"/>
              </w:rPr>
              <w:t>鸣笛声源控制系统：</w:t>
            </w:r>
            <w:r>
              <w:rPr>
                <w:sz w:val="21"/>
              </w:rPr>
              <w:t>1</w:t>
            </w:r>
            <w:r>
              <w:rPr>
                <w:sz w:val="21"/>
              </w:rPr>
              <w:t>个</w:t>
            </w:r>
          </w:p>
          <w:p>
            <w:pPr>
              <w:ind w:firstLine="560"/>
              <w:jc w:val="both"/>
            </w:pPr>
            <w:r>
              <w:rPr>
                <w:sz w:val="21"/>
              </w:rPr>
              <w:t>计时显示屏：</w:t>
            </w:r>
            <w:r>
              <w:rPr>
                <w:sz w:val="21"/>
              </w:rPr>
              <w:t>1</w:t>
            </w:r>
            <w:r>
              <w:rPr>
                <w:sz w:val="21"/>
              </w:rPr>
              <w:t>个</w:t>
            </w:r>
          </w:p>
          <w:p>
            <w:pPr>
              <w:ind w:firstLine="560"/>
              <w:jc w:val="both"/>
            </w:pPr>
            <w:r>
              <w:rPr>
                <w:sz w:val="21"/>
              </w:rPr>
              <w:t>钢卷尺：</w:t>
            </w:r>
            <w:r>
              <w:rPr>
                <w:sz w:val="21"/>
              </w:rPr>
              <w:t>1</w:t>
            </w:r>
            <w:r>
              <w:rPr>
                <w:sz w:val="21"/>
              </w:rPr>
              <w:t>个</w:t>
            </w:r>
          </w:p>
          <w:p>
            <w:pPr>
              <w:ind w:firstLine="560"/>
              <w:jc w:val="both"/>
            </w:pPr>
            <w:r>
              <w:rPr>
                <w:sz w:val="21"/>
              </w:rPr>
              <w:t>卷尺：</w:t>
            </w:r>
            <w:r>
              <w:rPr>
                <w:sz w:val="21"/>
              </w:rPr>
              <w:t>1</w:t>
            </w:r>
            <w:r>
              <w:rPr>
                <w:sz w:val="21"/>
              </w:rPr>
              <w:t>个</w:t>
            </w:r>
          </w:p>
          <w:p>
            <w:pPr>
              <w:jc w:val="both"/>
            </w:pPr>
            <w:r>
              <w:rPr>
                <w:b/>
                <w:sz w:val="21"/>
              </w:rPr>
              <w:t xml:space="preserve">3. </w:t>
            </w:r>
            <w:r>
              <w:rPr>
                <w:b/>
                <w:sz w:val="21"/>
              </w:rPr>
              <w:t>设备主要技术要求：</w:t>
            </w:r>
          </w:p>
          <w:p>
            <w:pPr>
              <w:ind w:firstLine="560"/>
              <w:jc w:val="both"/>
            </w:pPr>
            <w:r>
              <w:rPr>
                <w:sz w:val="21"/>
              </w:rPr>
              <w:t>▲鸣笛声源正面</w:t>
            </w:r>
            <w:r>
              <w:rPr>
                <w:sz w:val="21"/>
              </w:rPr>
              <w:t>2</w:t>
            </w:r>
            <w:r>
              <w:rPr>
                <w:sz w:val="21"/>
              </w:rPr>
              <w:t>米处声压级不小于</w:t>
            </w:r>
            <w:r>
              <w:rPr>
                <w:sz w:val="21"/>
              </w:rPr>
              <w:t>95dB</w:t>
            </w:r>
            <w:r>
              <w:rPr>
                <w:sz w:val="21"/>
              </w:rPr>
              <w:t>，频率范围不小于（</w:t>
            </w:r>
            <w:r>
              <w:rPr>
                <w:sz w:val="21"/>
              </w:rPr>
              <w:t>1800</w:t>
            </w:r>
            <w:r>
              <w:rPr>
                <w:sz w:val="21"/>
              </w:rPr>
              <w:t>～</w:t>
            </w:r>
            <w:r>
              <w:rPr>
                <w:sz w:val="21"/>
              </w:rPr>
              <w:t xml:space="preserve"> 3550</w:t>
            </w:r>
            <w:r>
              <w:rPr>
                <w:sz w:val="21"/>
              </w:rPr>
              <w:t>）</w:t>
            </w:r>
            <w:r>
              <w:rPr>
                <w:sz w:val="21"/>
              </w:rPr>
              <w:t>Hz</w:t>
            </w:r>
            <w:r>
              <w:rPr>
                <w:sz w:val="21"/>
              </w:rPr>
              <w:t>，谐波失真不大于</w:t>
            </w:r>
            <w:r>
              <w:rPr>
                <w:sz w:val="21"/>
              </w:rPr>
              <w:t>5%</w:t>
            </w:r>
            <w:r>
              <w:rPr>
                <w:sz w:val="21"/>
              </w:rPr>
              <w:t>；</w:t>
            </w:r>
          </w:p>
          <w:p>
            <w:pPr>
              <w:ind w:firstLine="560"/>
              <w:jc w:val="both"/>
            </w:pPr>
            <w:r>
              <w:rPr>
                <w:sz w:val="21"/>
              </w:rPr>
              <w:t>鸣笛声源与计时显示屏可联动；</w:t>
            </w:r>
          </w:p>
          <w:p>
            <w:pPr>
              <w:ind w:firstLine="560"/>
              <w:jc w:val="both"/>
            </w:pPr>
            <w:r>
              <w:rPr>
                <w:sz w:val="21"/>
              </w:rPr>
              <w:t>鸣笛声源控制系统需有远程遥控发声功能；</w:t>
            </w:r>
          </w:p>
          <w:p>
            <w:pPr>
              <w:ind w:firstLine="560"/>
              <w:jc w:val="both"/>
            </w:pPr>
            <w:r>
              <w:rPr>
                <w:sz w:val="21"/>
              </w:rPr>
              <w:t>计时显示屏时间显示到毫秒级精度，计时误差不大于</w:t>
            </w:r>
            <w:r>
              <w:rPr>
                <w:sz w:val="21"/>
              </w:rPr>
              <w:t>0.005s</w:t>
            </w:r>
            <w:r>
              <w:rPr>
                <w:sz w:val="21"/>
              </w:rPr>
              <w:t>；</w:t>
            </w:r>
          </w:p>
          <w:p>
            <w:pPr>
              <w:ind w:firstLine="560"/>
              <w:jc w:val="both"/>
            </w:pPr>
            <w:r>
              <w:rPr>
                <w:sz w:val="21"/>
              </w:rPr>
              <w:t>钢卷尺总长不小于</w:t>
            </w:r>
            <w:r>
              <w:rPr>
                <w:sz w:val="21"/>
              </w:rPr>
              <w:t>3m</w:t>
            </w:r>
            <w:r>
              <w:rPr>
                <w:sz w:val="21"/>
              </w:rPr>
              <w:t>，最小刻度值不大于</w:t>
            </w:r>
            <w:r>
              <w:rPr>
                <w:sz w:val="21"/>
              </w:rPr>
              <w:t>1mm,</w:t>
            </w:r>
            <w:r>
              <w:rPr>
                <w:sz w:val="21"/>
              </w:rPr>
              <w:t>最大允差不大于（</w:t>
            </w:r>
            <w:r>
              <w:rPr>
                <w:sz w:val="21"/>
              </w:rPr>
              <w:t>0.3+0.2L</w:t>
            </w:r>
            <w:r>
              <w:rPr>
                <w:sz w:val="21"/>
              </w:rPr>
              <w:t>）</w:t>
            </w:r>
            <w:r>
              <w:rPr>
                <w:sz w:val="21"/>
              </w:rPr>
              <w:t>mm</w:t>
            </w:r>
            <w:r>
              <w:rPr>
                <w:sz w:val="21"/>
              </w:rPr>
              <w:t>；</w:t>
            </w:r>
          </w:p>
          <w:p>
            <w:pPr>
              <w:ind w:firstLine="560"/>
              <w:jc w:val="both"/>
            </w:pPr>
            <w:r>
              <w:rPr>
                <w:sz w:val="21"/>
              </w:rPr>
              <w:t>卷尺总长不小于</w:t>
            </w:r>
            <w:r>
              <w:rPr>
                <w:sz w:val="21"/>
              </w:rPr>
              <w:t>50m</w:t>
            </w:r>
            <w:r>
              <w:rPr>
                <w:sz w:val="21"/>
              </w:rPr>
              <w:t>，最小刻度值不大于</w:t>
            </w:r>
            <w:r>
              <w:rPr>
                <w:sz w:val="21"/>
              </w:rPr>
              <w:t>1mm,</w:t>
            </w:r>
            <w:r>
              <w:rPr>
                <w:sz w:val="21"/>
              </w:rPr>
              <w:t>最大允差不大于（</w:t>
            </w:r>
            <w:r>
              <w:rPr>
                <w:sz w:val="21"/>
              </w:rPr>
              <w:t>0.3+0.2L</w:t>
            </w:r>
            <w:r>
              <w:rPr>
                <w:sz w:val="21"/>
              </w:rPr>
              <w:t>）</w:t>
            </w:r>
            <w:r>
              <w:rPr>
                <w:sz w:val="21"/>
              </w:rPr>
              <w:t>mm</w:t>
            </w:r>
            <w:r>
              <w:rPr>
                <w:sz w:val="21"/>
              </w:rPr>
              <w:t>；</w:t>
            </w:r>
          </w:p>
          <w:p>
            <w:pPr>
              <w:jc w:val="both"/>
            </w:pPr>
            <w:r>
              <w:rPr>
                <w:b/>
                <w:sz w:val="21"/>
              </w:rPr>
              <w:t xml:space="preserve">4.  </w:t>
            </w:r>
            <w:r>
              <w:rPr>
                <w:b/>
                <w:sz w:val="21"/>
              </w:rPr>
              <w:t>验收标准：</w:t>
            </w:r>
          </w:p>
          <w:p>
            <w:pPr>
              <w:ind w:firstLine="420"/>
              <w:jc w:val="both"/>
            </w:pPr>
            <w:r>
              <w:rPr>
                <w:sz w:val="21"/>
              </w:rPr>
              <w:t>须送省级计量机构进行溯源，出具检定</w:t>
            </w:r>
            <w:r>
              <w:rPr>
                <w:sz w:val="21"/>
              </w:rPr>
              <w:t>/</w:t>
            </w:r>
            <w:r>
              <w:rPr>
                <w:sz w:val="21"/>
              </w:rPr>
              <w:t>校准证书，溯源费用由</w:t>
            </w:r>
            <w:r>
              <w:rPr>
                <w:sz w:val="21"/>
              </w:rPr>
              <w:t>中标单位</w:t>
            </w:r>
            <w:r>
              <w:rPr>
                <w:sz w:val="21"/>
              </w:rPr>
              <w:t>承担，证书须满足鸣笛</w:t>
            </w:r>
            <w:r>
              <w:rPr>
                <w:sz w:val="21"/>
              </w:rPr>
              <w:t>声源谐波失真不大于</w:t>
            </w:r>
            <w:r>
              <w:rPr>
                <w:sz w:val="21"/>
              </w:rPr>
              <w:t>5%</w:t>
            </w:r>
            <w:r>
              <w:rPr>
                <w:sz w:val="21"/>
              </w:rPr>
              <w:t>，鸣笛声源控制系统</w:t>
            </w:r>
            <w:r>
              <w:rPr>
                <w:sz w:val="21"/>
              </w:rPr>
              <w:t>满足</w:t>
            </w:r>
            <w:r>
              <w:rPr>
                <w:sz w:val="21"/>
              </w:rPr>
              <w:t>JJG 607-2003</w:t>
            </w:r>
            <w:r>
              <w:rPr>
                <w:sz w:val="21"/>
              </w:rPr>
              <w:t>声频信号发生器检定规程；钢卷尺满足</w:t>
            </w:r>
            <w:r>
              <w:rPr>
                <w:sz w:val="21"/>
              </w:rPr>
              <w:t>JJG 4-2016</w:t>
            </w:r>
            <w:r>
              <w:rPr>
                <w:sz w:val="21"/>
              </w:rPr>
              <w:t>钢卷尺检定规程的要求；卷尺满足</w:t>
            </w:r>
            <w:r>
              <w:rPr>
                <w:sz w:val="21"/>
              </w:rPr>
              <w:t>JJG 5-2001</w:t>
            </w:r>
            <w:r>
              <w:rPr>
                <w:sz w:val="21"/>
              </w:rPr>
              <w:t>纤维卷尺、测绳检定规程的要求并提供相应证书。</w:t>
            </w:r>
          </w:p>
          <w:p>
            <w:pPr>
              <w:jc w:val="both"/>
            </w:pPr>
            <w:r>
              <w:rPr>
                <w:b/>
                <w:sz w:val="21"/>
              </w:rPr>
              <w:t xml:space="preserve">5.  </w:t>
            </w:r>
            <w:r>
              <w:rPr>
                <w:b/>
                <w:sz w:val="21"/>
              </w:rPr>
              <w:t>标配须含内容：</w:t>
            </w:r>
          </w:p>
          <w:p>
            <w:pPr>
              <w:ind w:firstLine="420"/>
              <w:jc w:val="both"/>
            </w:pPr>
            <w:r>
              <w:rPr>
                <w:sz w:val="21"/>
              </w:rPr>
              <w:t>至少包括鸣笛声源及控制系统、计时显示屏、钢卷尺、卷尺及各种必要的安装附件和线缆、操作</w:t>
            </w:r>
            <w:r>
              <w:rPr>
                <w:sz w:val="21"/>
              </w:rPr>
              <w:t>/</w:t>
            </w:r>
            <w:r>
              <w:rPr>
                <w:sz w:val="21"/>
              </w:rPr>
              <w:t>维修手册；出厂合格证。</w:t>
            </w:r>
          </w:p>
          <w:p>
            <w:pPr>
              <w:jc w:val="both"/>
            </w:pPr>
            <w:r>
              <w:rPr>
                <w:b/>
                <w:sz w:val="21"/>
              </w:rPr>
              <w:t xml:space="preserve">6.  </w:t>
            </w:r>
            <w:r>
              <w:rPr>
                <w:b/>
                <w:sz w:val="21"/>
              </w:rPr>
              <w:t>售后服务要求：</w:t>
            </w:r>
          </w:p>
          <w:p>
            <w:pPr>
              <w:jc w:val="both"/>
            </w:pPr>
            <w:r>
              <w:rPr>
                <w:sz w:val="21"/>
              </w:rPr>
              <w:t>质量保证期不少于一年。质保期内因设备质量原因造成损坏的部件由中标单位无条件更换（费用包含在投标报价中）。中标单位负责安装、调试以及操作人员培训。</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一十三</w:t>
      </w:r>
      <w:r>
        <w:rPr>
          <w:b/>
          <w:sz w:val="24"/>
        </w:rPr>
        <w:t>：</w:t>
      </w:r>
      <w:r>
        <w:rPr>
          <w:b/>
          <w:sz w:val="24"/>
        </w:rPr>
        <w:t>绝缘靴（手套）耐压试验装置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绝缘靴（手套）耐压试验装置</w:t>
            </w:r>
            <w:r>
              <w:rPr>
                <w:b/>
                <w:sz w:val="21"/>
              </w:rPr>
              <w:t xml:space="preserve">  </w:t>
            </w:r>
          </w:p>
          <w:p>
            <w:pPr>
              <w:jc w:val="both"/>
            </w:pPr>
            <w:r>
              <w:rPr>
                <w:b/>
                <w:sz w:val="21"/>
              </w:rPr>
              <w:t>1</w:t>
            </w:r>
            <w:r>
              <w:rPr>
                <w:b/>
                <w:sz w:val="21"/>
              </w:rPr>
              <w:t>、设备预期用途：</w:t>
            </w:r>
            <w:r>
              <w:rPr>
                <w:b/>
                <w:sz w:val="21"/>
              </w:rPr>
              <w:t xml:space="preserve"> </w:t>
            </w:r>
          </w:p>
          <w:p>
            <w:pPr>
              <w:ind w:firstLine="560"/>
              <w:jc w:val="both"/>
            </w:pPr>
            <w:r>
              <w:rPr>
                <w:sz w:val="21"/>
              </w:rPr>
              <w:t>用于检测绝缘靴、绝缘手套。</w:t>
            </w:r>
          </w:p>
          <w:p>
            <w:pPr>
              <w:jc w:val="both"/>
            </w:pPr>
            <w:r>
              <w:rPr>
                <w:b/>
                <w:sz w:val="21"/>
              </w:rPr>
              <w:t>2</w:t>
            </w:r>
            <w:r>
              <w:rPr>
                <w:b/>
                <w:sz w:val="21"/>
              </w:rPr>
              <w:t>、设备功能及配置：</w:t>
            </w:r>
          </w:p>
          <w:p>
            <w:pPr>
              <w:ind w:firstLine="560"/>
              <w:jc w:val="both"/>
            </w:pPr>
            <w:r>
              <w:rPr>
                <w:sz w:val="21"/>
              </w:rPr>
              <w:t>数量</w:t>
            </w:r>
            <w:r>
              <w:rPr>
                <w:sz w:val="21"/>
              </w:rPr>
              <w:t>: 1</w:t>
            </w:r>
            <w:r>
              <w:rPr>
                <w:sz w:val="21"/>
              </w:rPr>
              <w:t>套</w:t>
            </w:r>
          </w:p>
          <w:p>
            <w:pPr>
              <w:ind w:firstLine="560"/>
              <w:jc w:val="both"/>
            </w:pPr>
            <w:r>
              <w:rPr>
                <w:sz w:val="21"/>
              </w:rPr>
              <w:t>包括高压发生器功能，提供测试电压，可以同时测</w:t>
            </w:r>
            <w:r>
              <w:rPr>
                <w:sz w:val="21"/>
              </w:rPr>
              <w:t>6</w:t>
            </w:r>
            <w:r>
              <w:rPr>
                <w:sz w:val="21"/>
              </w:rPr>
              <w:t>只绝缘手套</w:t>
            </w:r>
            <w:r>
              <w:rPr>
                <w:sz w:val="21"/>
              </w:rPr>
              <w:t>/</w:t>
            </w:r>
            <w:r>
              <w:rPr>
                <w:sz w:val="21"/>
              </w:rPr>
              <w:t>绝缘靴，采集并显示每个工位的漏电流。</w:t>
            </w:r>
          </w:p>
          <w:p>
            <w:pPr>
              <w:jc w:val="both"/>
            </w:pPr>
            <w:r>
              <w:rPr>
                <w:b/>
                <w:sz w:val="21"/>
              </w:rPr>
              <w:t>3</w:t>
            </w:r>
            <w:r>
              <w:rPr>
                <w:b/>
                <w:sz w:val="21"/>
              </w:rPr>
              <w:t>、设备技术要求：</w:t>
            </w:r>
          </w:p>
          <w:p>
            <w:pPr>
              <w:jc w:val="both"/>
            </w:pPr>
            <w:r>
              <w:rPr>
                <w:sz w:val="21"/>
              </w:rPr>
              <w:t>▲</w:t>
            </w:r>
            <w:r>
              <w:rPr>
                <w:sz w:val="21"/>
              </w:rPr>
              <w:t>3.1</w:t>
            </w:r>
            <w:r>
              <w:rPr>
                <w:sz w:val="21"/>
              </w:rPr>
              <w:t>输出电压</w:t>
            </w:r>
          </w:p>
          <w:p>
            <w:pPr>
              <w:ind w:firstLine="560"/>
              <w:jc w:val="both"/>
            </w:pPr>
            <w:r>
              <w:rPr>
                <w:sz w:val="21"/>
              </w:rPr>
              <w:t>输出电压：</w:t>
            </w:r>
            <w:r>
              <w:rPr>
                <w:sz w:val="21"/>
              </w:rPr>
              <w:t>(0.1</w:t>
            </w:r>
            <w:r>
              <w:rPr>
                <w:sz w:val="21"/>
              </w:rPr>
              <w:t>～</w:t>
            </w:r>
            <w:r>
              <w:rPr>
                <w:sz w:val="21"/>
              </w:rPr>
              <w:t>50)kV</w:t>
            </w:r>
            <w:r>
              <w:rPr>
                <w:sz w:val="21"/>
              </w:rPr>
              <w:t>，最大允许误差</w:t>
            </w:r>
            <w:r>
              <w:rPr>
                <w:sz w:val="21"/>
              </w:rPr>
              <w:t>±</w:t>
            </w:r>
            <w:r>
              <w:rPr>
                <w:sz w:val="21"/>
              </w:rPr>
              <w:t>1.5%</w:t>
            </w:r>
            <w:r>
              <w:rPr>
                <w:sz w:val="21"/>
              </w:rPr>
              <w:t>；</w:t>
            </w:r>
          </w:p>
          <w:p>
            <w:pPr>
              <w:jc w:val="both"/>
            </w:pPr>
            <w:r>
              <w:rPr>
                <w:sz w:val="21"/>
              </w:rPr>
              <w:t>▲</w:t>
            </w:r>
            <w:r>
              <w:rPr>
                <w:sz w:val="21"/>
              </w:rPr>
              <w:t>3.2</w:t>
            </w:r>
            <w:r>
              <w:rPr>
                <w:sz w:val="21"/>
              </w:rPr>
              <w:t>漏电流</w:t>
            </w:r>
          </w:p>
          <w:p>
            <w:pPr>
              <w:ind w:firstLine="560"/>
              <w:jc w:val="both"/>
            </w:pPr>
            <w:r>
              <w:rPr>
                <w:sz w:val="21"/>
              </w:rPr>
              <w:t>漏电流每路：</w:t>
            </w:r>
            <w:r>
              <w:rPr>
                <w:sz w:val="21"/>
              </w:rPr>
              <w:t>(0.1</w:t>
            </w:r>
            <w:r>
              <w:rPr>
                <w:sz w:val="21"/>
              </w:rPr>
              <w:t>～</w:t>
            </w:r>
            <w:r>
              <w:rPr>
                <w:sz w:val="21"/>
              </w:rPr>
              <w:t>20)mA</w:t>
            </w:r>
            <w:r>
              <w:rPr>
                <w:sz w:val="21"/>
              </w:rPr>
              <w:t>，最大允许误差</w:t>
            </w:r>
            <w:r>
              <w:rPr>
                <w:sz w:val="21"/>
              </w:rPr>
              <w:t>±</w:t>
            </w:r>
            <w:r>
              <w:rPr>
                <w:sz w:val="21"/>
              </w:rPr>
              <w:t>1.0%</w:t>
            </w:r>
            <w:r>
              <w:rPr>
                <w:sz w:val="21"/>
              </w:rPr>
              <w:t>，分辨力不劣于</w:t>
            </w:r>
            <w:r>
              <w:rPr>
                <w:sz w:val="21"/>
              </w:rPr>
              <w:t>0.01mA</w:t>
            </w:r>
            <w:r>
              <w:rPr>
                <w:sz w:val="21"/>
              </w:rPr>
              <w:t>；</w:t>
            </w:r>
          </w:p>
          <w:p>
            <w:pPr>
              <w:jc w:val="both"/>
            </w:pPr>
            <w:r>
              <w:rPr>
                <w:sz w:val="21"/>
              </w:rPr>
              <w:t>▲</w:t>
            </w:r>
            <w:r>
              <w:rPr>
                <w:sz w:val="21"/>
              </w:rPr>
              <w:t>3.3</w:t>
            </w:r>
            <w:r>
              <w:rPr>
                <w:sz w:val="21"/>
              </w:rPr>
              <w:t>工位</w:t>
            </w:r>
          </w:p>
          <w:p>
            <w:pPr>
              <w:ind w:firstLine="560"/>
              <w:jc w:val="both"/>
            </w:pPr>
            <w:r>
              <w:rPr>
                <w:sz w:val="21"/>
              </w:rPr>
              <w:t>绝缘靴检测</w:t>
            </w:r>
            <w:r>
              <w:rPr>
                <w:sz w:val="21"/>
              </w:rPr>
              <w:t>6</w:t>
            </w:r>
            <w:r>
              <w:rPr>
                <w:sz w:val="21"/>
              </w:rPr>
              <w:t>工位、绝缘手套检测</w:t>
            </w:r>
            <w:r>
              <w:rPr>
                <w:sz w:val="21"/>
              </w:rPr>
              <w:t>6</w:t>
            </w:r>
            <w:r>
              <w:rPr>
                <w:sz w:val="21"/>
              </w:rPr>
              <w:t>工位；</w:t>
            </w:r>
          </w:p>
          <w:p>
            <w:pPr>
              <w:jc w:val="both"/>
            </w:pPr>
            <w:r>
              <w:rPr>
                <w:b/>
                <w:sz w:val="21"/>
              </w:rPr>
              <w:t>4</w:t>
            </w:r>
            <w:r>
              <w:rPr>
                <w:b/>
                <w:sz w:val="21"/>
              </w:rPr>
              <w:t>、验收标准：</w:t>
            </w:r>
          </w:p>
          <w:p>
            <w:pPr>
              <w:ind w:firstLine="560"/>
              <w:jc w:val="both"/>
            </w:pPr>
            <w:r>
              <w:rPr>
                <w:sz w:val="21"/>
              </w:rPr>
              <w:t>试验装置须送省级及以上法定计量机构进行校准，费用由</w:t>
            </w:r>
            <w:r>
              <w:rPr>
                <w:sz w:val="21"/>
              </w:rPr>
              <w:t>中标单位</w:t>
            </w:r>
            <w:r>
              <w:rPr>
                <w:sz w:val="21"/>
              </w:rPr>
              <w:t>承担，出具校准证书，检定</w:t>
            </w:r>
            <w:r>
              <w:rPr>
                <w:sz w:val="21"/>
              </w:rPr>
              <w:t>/</w:t>
            </w:r>
            <w:r>
              <w:rPr>
                <w:sz w:val="21"/>
              </w:rPr>
              <w:t>校准结果中须包括输出电压、漏电流等内容，且输出电压满足</w:t>
            </w:r>
            <w:r>
              <w:rPr>
                <w:sz w:val="21"/>
              </w:rPr>
              <w:t>±</w:t>
            </w:r>
            <w:r>
              <w:rPr>
                <w:sz w:val="21"/>
              </w:rPr>
              <w:t>1.5%</w:t>
            </w:r>
            <w:r>
              <w:rPr>
                <w:sz w:val="21"/>
              </w:rPr>
              <w:t>、漏电流满足</w:t>
            </w:r>
            <w:r>
              <w:rPr>
                <w:sz w:val="21"/>
              </w:rPr>
              <w:t>±</w:t>
            </w:r>
            <w:r>
              <w:rPr>
                <w:sz w:val="21"/>
              </w:rPr>
              <w:t>1.0%</w:t>
            </w:r>
            <w:r>
              <w:rPr>
                <w:sz w:val="21"/>
              </w:rPr>
              <w:t>技术要求。</w:t>
            </w:r>
          </w:p>
          <w:p>
            <w:pPr>
              <w:jc w:val="both"/>
            </w:pPr>
            <w:r>
              <w:rPr>
                <w:b/>
                <w:sz w:val="21"/>
              </w:rPr>
              <w:t>5</w:t>
            </w:r>
            <w:r>
              <w:rPr>
                <w:b/>
                <w:sz w:val="21"/>
              </w:rPr>
              <w:t>、标配须含内容：</w:t>
            </w:r>
          </w:p>
          <w:p>
            <w:pPr>
              <w:ind w:firstLine="560"/>
              <w:jc w:val="both"/>
            </w:pPr>
            <w:r>
              <w:rPr>
                <w:sz w:val="21"/>
              </w:rPr>
              <w:t>含绝缘靴（手套）耐压试验装置</w:t>
            </w:r>
            <w:r>
              <w:rPr>
                <w:sz w:val="21"/>
              </w:rPr>
              <w:t>1</w:t>
            </w:r>
            <w:r>
              <w:rPr>
                <w:sz w:val="21"/>
              </w:rPr>
              <w:t>台，测试线，说明书，出厂合格证和包装箱。</w:t>
            </w:r>
          </w:p>
          <w:p>
            <w:pPr>
              <w:jc w:val="both"/>
            </w:pPr>
            <w:r>
              <w:rPr>
                <w:b/>
                <w:sz w:val="21"/>
              </w:rPr>
              <w:t>6</w:t>
            </w:r>
            <w:r>
              <w:rPr>
                <w:b/>
                <w:sz w:val="21"/>
              </w:rPr>
              <w:t>、售后服务要求：</w:t>
            </w:r>
          </w:p>
          <w:p>
            <w:pPr>
              <w:ind w:firstLine="560"/>
              <w:jc w:val="both"/>
            </w:pPr>
            <w:r>
              <w:rPr>
                <w:sz w:val="21"/>
              </w:rPr>
              <w:t>质量保证期不少于一年。质保期内因设备质量原因造成损坏的部件由</w:t>
            </w:r>
            <w:r>
              <w:rPr>
                <w:sz w:val="21"/>
              </w:rPr>
              <w:t>中标单位</w:t>
            </w:r>
            <w:r>
              <w:rPr>
                <w:sz w:val="21"/>
              </w:rPr>
              <w:t>无条件更换。（</w:t>
            </w:r>
            <w:r>
              <w:rPr>
                <w:sz w:val="21"/>
              </w:rPr>
              <w:t>费用包含在投标报价中</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r>
        <w:rPr>
          <w:b/>
          <w:sz w:val="24"/>
        </w:rPr>
        <w:t>附表</w:t>
      </w:r>
      <w:r>
        <w:rPr>
          <w:b/>
          <w:sz w:val="24"/>
        </w:rPr>
        <w:t>一十四</w:t>
      </w:r>
      <w:r>
        <w:rPr>
          <w:b/>
          <w:sz w:val="24"/>
        </w:rPr>
        <w:t>：</w:t>
      </w:r>
      <w:r>
        <w:rPr>
          <w:b/>
          <w:sz w:val="24"/>
        </w:rPr>
        <w:t>接地电阻表检定装置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b/>
                <w:sz w:val="21"/>
              </w:rPr>
              <w:t>接地电阻表检定装置</w:t>
            </w:r>
            <w:r>
              <w:rPr>
                <w:b/>
                <w:sz w:val="21"/>
              </w:rPr>
              <w:t xml:space="preserve">  </w:t>
            </w:r>
          </w:p>
          <w:p>
            <w:pPr>
              <w:jc w:val="both"/>
            </w:pPr>
            <w:r>
              <w:rPr>
                <w:b/>
                <w:sz w:val="21"/>
              </w:rPr>
              <w:t>1</w:t>
            </w:r>
            <w:r>
              <w:rPr>
                <w:b/>
                <w:sz w:val="21"/>
              </w:rPr>
              <w:t>、设备预期用途：</w:t>
            </w:r>
            <w:r>
              <w:rPr>
                <w:b/>
                <w:sz w:val="21"/>
              </w:rPr>
              <w:t xml:space="preserve"> </w:t>
            </w:r>
          </w:p>
          <w:p>
            <w:pPr>
              <w:ind w:firstLine="560"/>
              <w:jc w:val="both"/>
            </w:pPr>
            <w:r>
              <w:rPr>
                <w:sz w:val="21"/>
              </w:rPr>
              <w:t>用于检定接地电阻表、钳形接地电阻测量仪。</w:t>
            </w:r>
          </w:p>
          <w:p>
            <w:pPr>
              <w:jc w:val="both"/>
            </w:pPr>
            <w:r>
              <w:rPr>
                <w:b/>
                <w:sz w:val="21"/>
              </w:rPr>
              <w:t>2</w:t>
            </w:r>
            <w:r>
              <w:rPr>
                <w:b/>
                <w:sz w:val="21"/>
              </w:rPr>
              <w:t>、设备功能及配置：</w:t>
            </w:r>
          </w:p>
          <w:p>
            <w:pPr>
              <w:ind w:firstLine="560"/>
              <w:jc w:val="both"/>
            </w:pPr>
            <w:r>
              <w:rPr>
                <w:sz w:val="21"/>
              </w:rPr>
              <w:t>数量</w:t>
            </w:r>
            <w:r>
              <w:rPr>
                <w:sz w:val="21"/>
              </w:rPr>
              <w:t>: 1</w:t>
            </w:r>
            <w:r>
              <w:rPr>
                <w:sz w:val="21"/>
              </w:rPr>
              <w:t>套</w:t>
            </w:r>
          </w:p>
          <w:p>
            <w:pPr>
              <w:ind w:firstLine="560"/>
              <w:jc w:val="both"/>
            </w:pPr>
            <w:r>
              <w:rPr>
                <w:sz w:val="21"/>
              </w:rPr>
              <w:t>具有</w:t>
            </w:r>
            <w:r>
              <w:rPr>
                <w:sz w:val="21"/>
              </w:rPr>
              <w:t>R</w:t>
            </w:r>
            <w:r>
              <w:rPr>
                <w:sz w:val="21"/>
              </w:rPr>
              <w:t>、</w:t>
            </w:r>
            <w:r>
              <w:rPr>
                <w:sz w:val="21"/>
              </w:rPr>
              <w:t>E</w:t>
            </w:r>
            <w:r>
              <w:rPr>
                <w:sz w:val="21"/>
              </w:rPr>
              <w:t>、</w:t>
            </w:r>
            <w:r>
              <w:rPr>
                <w:sz w:val="21"/>
              </w:rPr>
              <w:t>P</w:t>
            </w:r>
            <w:r>
              <w:rPr>
                <w:sz w:val="21"/>
              </w:rPr>
              <w:t>三端输出，配置</w:t>
            </w:r>
            <w:r>
              <w:rPr>
                <w:sz w:val="21"/>
              </w:rPr>
              <w:t>1m</w:t>
            </w:r>
            <w:r>
              <w:rPr>
                <w:sz w:val="21"/>
              </w:rPr>
              <w:t>Ω短接线用于检定钳形接地电阻测量仪。</w:t>
            </w:r>
          </w:p>
          <w:p>
            <w:pPr>
              <w:jc w:val="both"/>
            </w:pPr>
            <w:r>
              <w:rPr>
                <w:b/>
                <w:sz w:val="21"/>
              </w:rPr>
              <w:t>3</w:t>
            </w:r>
            <w:r>
              <w:rPr>
                <w:b/>
                <w:sz w:val="21"/>
              </w:rPr>
              <w:t>、设备技术要求：</w:t>
            </w:r>
          </w:p>
          <w:p>
            <w:pPr>
              <w:jc w:val="both"/>
            </w:pPr>
            <w:r>
              <w:rPr>
                <w:sz w:val="21"/>
              </w:rPr>
              <w:t>▲</w:t>
            </w:r>
            <w:r>
              <w:rPr>
                <w:sz w:val="21"/>
              </w:rPr>
              <w:t>3.1</w:t>
            </w:r>
            <w:r>
              <w:rPr>
                <w:sz w:val="21"/>
              </w:rPr>
              <w:t>标准电阻值</w:t>
            </w:r>
          </w:p>
          <w:tbl>
            <w:tblPr>
              <w:tblInd w:type="dxa" w:w="120"/>
              <w:tblBorders>
                <w:top w:val="none" w:color="000000" w:sz="4"/>
                <w:left w:val="none" w:color="000000" w:sz="4"/>
                <w:bottom w:val="none" w:color="000000" w:sz="4"/>
                <w:right w:val="none" w:color="000000" w:sz="4"/>
                <w:insideH w:val="none"/>
                <w:insideV w:val="none"/>
              </w:tblBorders>
            </w:tblPr>
            <w:tblGrid>
              <w:gridCol w:w="1098"/>
              <w:gridCol w:w="659"/>
              <w:gridCol w:w="659"/>
              <w:gridCol w:w="659"/>
              <w:gridCol w:w="659"/>
              <w:gridCol w:w="585"/>
              <w:gridCol w:w="585"/>
              <w:gridCol w:w="659"/>
            </w:tblGrid>
            <w:tr>
              <w:tc>
                <w:tcPr>
                  <w:tcW w:type="dxa" w:w="1098"/>
                  <w:tcBorders>
                    <w:top w:val="single" w:color="000000" w:sz="4"/>
                    <w:left w:val="single" w:color="000000" w:sz="4"/>
                    <w:bottom w:val="single" w:color="000000" w:sz="4"/>
                    <w:right w:val="single" w:color="000000" w:sz="4"/>
                  </w:tcBorders>
                  <w:vAlign w:val="top"/>
                </w:tcPr>
                <w:p>
                  <w:pPr>
                    <w:jc w:val="both"/>
                  </w:pPr>
                  <w:r>
                    <w:rPr>
                      <w:sz w:val="21"/>
                    </w:rPr>
                    <w:t>盘位值</w:t>
                  </w:r>
                </w:p>
              </w:tc>
              <w:tc>
                <w:tcPr>
                  <w:tcW w:type="dxa" w:w="659"/>
                  <w:tcBorders>
                    <w:top w:val="single" w:color="000000" w:sz="4"/>
                    <w:left w:val="none" w:color="000000" w:sz="4"/>
                    <w:bottom w:val="single" w:color="000000" w:sz="4"/>
                    <w:right w:val="single" w:color="000000" w:sz="4"/>
                  </w:tcBorders>
                  <w:vAlign w:val="top"/>
                </w:tcPr>
                <w:p>
                  <w:pPr>
                    <w:jc w:val="both"/>
                  </w:pPr>
                  <w:r>
                    <w:rPr>
                      <w:sz w:val="21"/>
                    </w:rPr>
                    <w:t>1k</w:t>
                  </w:r>
                  <w:r>
                    <w:rPr>
                      <w:sz w:val="21"/>
                    </w:rPr>
                    <w:t>Ω</w:t>
                  </w:r>
                </w:p>
              </w:tc>
              <w:tc>
                <w:tcPr>
                  <w:tcW w:type="dxa" w:w="659"/>
                  <w:tcBorders>
                    <w:top w:val="single" w:color="000000" w:sz="4"/>
                    <w:left w:val="none" w:color="000000" w:sz="4"/>
                    <w:bottom w:val="single" w:color="000000" w:sz="4"/>
                    <w:right w:val="single" w:color="000000" w:sz="4"/>
                  </w:tcBorders>
                  <w:vAlign w:val="top"/>
                </w:tcPr>
                <w:p>
                  <w:pPr>
                    <w:jc w:val="both"/>
                  </w:pPr>
                  <w:r>
                    <w:rPr>
                      <w:sz w:val="21"/>
                    </w:rPr>
                    <w:t>100</w:t>
                  </w:r>
                  <w:r>
                    <w:rPr>
                      <w:sz w:val="21"/>
                    </w:rPr>
                    <w:t>Ω</w:t>
                  </w:r>
                </w:p>
              </w:tc>
              <w:tc>
                <w:tcPr>
                  <w:tcW w:type="dxa" w:w="659"/>
                  <w:tcBorders>
                    <w:top w:val="single" w:color="000000" w:sz="4"/>
                    <w:left w:val="none" w:color="000000" w:sz="4"/>
                    <w:bottom w:val="single" w:color="000000" w:sz="4"/>
                    <w:right w:val="single" w:color="000000" w:sz="4"/>
                  </w:tcBorders>
                  <w:vAlign w:val="top"/>
                </w:tcPr>
                <w:p>
                  <w:pPr>
                    <w:jc w:val="both"/>
                  </w:pPr>
                  <w:r>
                    <w:rPr>
                      <w:sz w:val="21"/>
                    </w:rPr>
                    <w:t>10</w:t>
                  </w:r>
                  <w:r>
                    <w:rPr>
                      <w:sz w:val="21"/>
                    </w:rPr>
                    <w:t>Ω</w:t>
                  </w:r>
                </w:p>
              </w:tc>
              <w:tc>
                <w:tcPr>
                  <w:tcW w:type="dxa" w:w="659"/>
                  <w:tcBorders>
                    <w:top w:val="single" w:color="000000" w:sz="4"/>
                    <w:left w:val="none" w:color="000000" w:sz="4"/>
                    <w:bottom w:val="single" w:color="000000" w:sz="4"/>
                    <w:right w:val="single" w:color="000000" w:sz="4"/>
                  </w:tcBorders>
                  <w:vAlign w:val="top"/>
                </w:tcPr>
                <w:p>
                  <w:pPr>
                    <w:jc w:val="both"/>
                  </w:pPr>
                  <w:r>
                    <w:rPr>
                      <w:sz w:val="21"/>
                    </w:rPr>
                    <w:t>1</w:t>
                  </w:r>
                  <w:r>
                    <w:rPr>
                      <w:sz w:val="21"/>
                    </w:rPr>
                    <w:t>Ω</w:t>
                  </w:r>
                </w:p>
              </w:tc>
              <w:tc>
                <w:tcPr>
                  <w:tcW w:type="dxa" w:w="585"/>
                  <w:tcBorders>
                    <w:top w:val="single" w:color="000000" w:sz="4"/>
                    <w:left w:val="none" w:color="000000" w:sz="4"/>
                    <w:bottom w:val="single" w:color="000000" w:sz="4"/>
                    <w:right w:val="single" w:color="000000" w:sz="4"/>
                  </w:tcBorders>
                  <w:vAlign w:val="top"/>
                </w:tcPr>
                <w:p>
                  <w:pPr>
                    <w:jc w:val="both"/>
                  </w:pPr>
                  <w:r>
                    <w:rPr>
                      <w:sz w:val="21"/>
                    </w:rPr>
                    <w:t>0.1</w:t>
                  </w:r>
                  <w:r>
                    <w:rPr>
                      <w:sz w:val="21"/>
                    </w:rPr>
                    <w:t>Ω</w:t>
                  </w:r>
                </w:p>
              </w:tc>
              <w:tc>
                <w:tcPr>
                  <w:tcW w:type="dxa" w:w="585"/>
                  <w:tcBorders>
                    <w:top w:val="single" w:color="000000" w:sz="4"/>
                    <w:left w:val="none" w:color="000000" w:sz="4"/>
                    <w:bottom w:val="single" w:color="000000" w:sz="4"/>
                    <w:right w:val="single" w:color="000000" w:sz="4"/>
                  </w:tcBorders>
                  <w:vAlign w:val="top"/>
                </w:tcPr>
                <w:p>
                  <w:pPr>
                    <w:jc w:val="both"/>
                  </w:pPr>
                  <w:r>
                    <w:rPr>
                      <w:sz w:val="21"/>
                    </w:rPr>
                    <w:t>0.01</w:t>
                  </w:r>
                  <w:r>
                    <w:rPr>
                      <w:sz w:val="21"/>
                    </w:rPr>
                    <w:t>Ω</w:t>
                  </w:r>
                </w:p>
              </w:tc>
              <w:tc>
                <w:tcPr>
                  <w:tcW w:type="dxa" w:w="659"/>
                  <w:tcBorders>
                    <w:top w:val="single" w:color="000000" w:sz="4"/>
                    <w:left w:val="none" w:color="000000" w:sz="4"/>
                    <w:bottom w:val="single" w:color="000000" w:sz="4"/>
                    <w:right w:val="single" w:color="000000" w:sz="4"/>
                  </w:tcBorders>
                  <w:vAlign w:val="top"/>
                </w:tcPr>
                <w:p>
                  <w:pPr>
                    <w:jc w:val="both"/>
                  </w:pPr>
                  <w:r>
                    <w:rPr>
                      <w:sz w:val="21"/>
                    </w:rPr>
                    <w:t>0.001</w:t>
                  </w:r>
                  <w:r>
                    <w:rPr>
                      <w:sz w:val="21"/>
                    </w:rPr>
                    <w:t>Ω</w:t>
                  </w:r>
                </w:p>
              </w:tc>
            </w:tr>
            <w:tr>
              <w:tc>
                <w:tcPr>
                  <w:tcW w:type="dxa" w:w="1098"/>
                  <w:tcBorders>
                    <w:top w:val="none" w:color="000000" w:sz="4"/>
                    <w:left w:val="single" w:color="000000" w:sz="4"/>
                    <w:bottom w:val="single" w:color="000000" w:sz="4"/>
                    <w:right w:val="single" w:color="000000" w:sz="4"/>
                  </w:tcBorders>
                  <w:vAlign w:val="top"/>
                </w:tcPr>
                <w:p>
                  <w:pPr>
                    <w:jc w:val="both"/>
                  </w:pPr>
                  <w:r>
                    <w:rPr>
                      <w:sz w:val="21"/>
                    </w:rPr>
                    <w:t>功率</w:t>
                  </w:r>
                  <w:r>
                    <w:rPr>
                      <w:sz w:val="21"/>
                    </w:rPr>
                    <w:t>/</w:t>
                  </w:r>
                  <w:r>
                    <w:rPr>
                      <w:sz w:val="21"/>
                    </w:rPr>
                    <w:t>最大电流</w:t>
                  </w:r>
                </w:p>
              </w:tc>
              <w:tc>
                <w:tcPr>
                  <w:tcW w:type="dxa" w:w="659"/>
                  <w:tcBorders>
                    <w:top w:val="none" w:color="000000" w:sz="4"/>
                    <w:left w:val="none" w:color="000000" w:sz="4"/>
                    <w:bottom w:val="single" w:color="000000" w:sz="4"/>
                    <w:right w:val="single" w:color="000000" w:sz="4"/>
                  </w:tcBorders>
                  <w:vAlign w:val="top"/>
                </w:tcPr>
                <w:p>
                  <w:pPr>
                    <w:jc w:val="both"/>
                  </w:pPr>
                  <w:r>
                    <w:rPr>
                      <w:sz w:val="21"/>
                    </w:rPr>
                    <w:t>0.25W</w:t>
                  </w:r>
                </w:p>
              </w:tc>
              <w:tc>
                <w:tcPr>
                  <w:tcW w:type="dxa" w:w="659"/>
                  <w:tcBorders>
                    <w:top w:val="none" w:color="000000" w:sz="4"/>
                    <w:left w:val="none" w:color="000000" w:sz="4"/>
                    <w:bottom w:val="single" w:color="000000" w:sz="4"/>
                    <w:right w:val="single" w:color="000000" w:sz="4"/>
                  </w:tcBorders>
                  <w:vAlign w:val="top"/>
                </w:tcPr>
                <w:p>
                  <w:pPr>
                    <w:jc w:val="both"/>
                  </w:pPr>
                  <w:r>
                    <w:rPr>
                      <w:sz w:val="21"/>
                    </w:rPr>
                    <w:t>0.25W</w:t>
                  </w:r>
                </w:p>
              </w:tc>
              <w:tc>
                <w:tcPr>
                  <w:tcW w:type="dxa" w:w="659"/>
                  <w:tcBorders>
                    <w:top w:val="none" w:color="000000" w:sz="4"/>
                    <w:left w:val="none" w:color="000000" w:sz="4"/>
                    <w:bottom w:val="single" w:color="000000" w:sz="4"/>
                    <w:right w:val="single" w:color="000000" w:sz="4"/>
                  </w:tcBorders>
                  <w:vAlign w:val="top"/>
                </w:tcPr>
                <w:p>
                  <w:pPr>
                    <w:jc w:val="both"/>
                  </w:pPr>
                  <w:r>
                    <w:rPr>
                      <w:sz w:val="21"/>
                    </w:rPr>
                    <w:t>0.25W</w:t>
                  </w:r>
                </w:p>
              </w:tc>
              <w:tc>
                <w:tcPr>
                  <w:tcW w:type="dxa" w:w="659"/>
                  <w:tcBorders>
                    <w:top w:val="none" w:color="000000" w:sz="4"/>
                    <w:left w:val="none" w:color="000000" w:sz="4"/>
                    <w:bottom w:val="single" w:color="000000" w:sz="4"/>
                    <w:right w:val="single" w:color="000000" w:sz="4"/>
                  </w:tcBorders>
                  <w:vAlign w:val="top"/>
                </w:tcPr>
                <w:p>
                  <w:pPr>
                    <w:jc w:val="both"/>
                  </w:pPr>
                  <w:r>
                    <w:rPr>
                      <w:sz w:val="21"/>
                    </w:rPr>
                    <w:t>0.25W</w:t>
                  </w:r>
                </w:p>
              </w:tc>
              <w:tc>
                <w:tcPr>
                  <w:tcW w:type="dxa" w:w="585"/>
                  <w:tcBorders>
                    <w:top w:val="none" w:color="000000" w:sz="4"/>
                    <w:left w:val="none" w:color="000000" w:sz="4"/>
                    <w:bottom w:val="single" w:color="000000" w:sz="4"/>
                    <w:right w:val="single" w:color="000000" w:sz="4"/>
                  </w:tcBorders>
                  <w:vAlign w:val="top"/>
                </w:tcPr>
                <w:p>
                  <w:pPr>
                    <w:jc w:val="both"/>
                  </w:pPr>
                  <w:r>
                    <w:rPr>
                      <w:sz w:val="21"/>
                    </w:rPr>
                    <w:t>0.5A</w:t>
                  </w:r>
                </w:p>
              </w:tc>
              <w:tc>
                <w:tcPr>
                  <w:tcW w:type="dxa" w:w="585"/>
                  <w:tcBorders>
                    <w:top w:val="none" w:color="000000" w:sz="4"/>
                    <w:left w:val="none" w:color="000000" w:sz="4"/>
                    <w:bottom w:val="single" w:color="000000" w:sz="4"/>
                    <w:right w:val="single" w:color="000000" w:sz="4"/>
                  </w:tcBorders>
                  <w:vAlign w:val="top"/>
                </w:tcPr>
                <w:p>
                  <w:pPr>
                    <w:jc w:val="both"/>
                  </w:pPr>
                  <w:r>
                    <w:rPr>
                      <w:sz w:val="21"/>
                    </w:rPr>
                    <w:t>0.5A</w:t>
                  </w:r>
                </w:p>
              </w:tc>
              <w:tc>
                <w:tcPr>
                  <w:tcW w:type="dxa" w:w="659"/>
                  <w:tcBorders>
                    <w:top w:val="none" w:color="000000" w:sz="4"/>
                    <w:left w:val="none" w:color="000000" w:sz="4"/>
                    <w:bottom w:val="single" w:color="000000" w:sz="4"/>
                    <w:right w:val="single" w:color="000000" w:sz="4"/>
                  </w:tcBorders>
                  <w:vAlign w:val="top"/>
                </w:tcPr>
                <w:p>
                  <w:pPr>
                    <w:jc w:val="both"/>
                  </w:pPr>
                  <w:r>
                    <w:rPr>
                      <w:sz w:val="21"/>
                    </w:rPr>
                    <w:t>0.5A</w:t>
                  </w:r>
                </w:p>
              </w:tc>
            </w:tr>
            <w:tr>
              <w:tc>
                <w:tcPr>
                  <w:tcW w:type="dxa" w:w="1098"/>
                  <w:tcBorders>
                    <w:top w:val="none" w:color="000000" w:sz="4"/>
                    <w:left w:val="single" w:color="000000" w:sz="4"/>
                    <w:bottom w:val="single" w:color="000000" w:sz="4"/>
                    <w:right w:val="single" w:color="000000" w:sz="4"/>
                  </w:tcBorders>
                  <w:vAlign w:val="top"/>
                </w:tcPr>
                <w:p>
                  <w:pPr>
                    <w:jc w:val="both"/>
                  </w:pPr>
                  <w:r>
                    <w:rPr>
                      <w:sz w:val="21"/>
                    </w:rPr>
                    <w:t>最大允许误差</w:t>
                  </w:r>
                </w:p>
              </w:tc>
              <w:tc>
                <w:tcPr>
                  <w:tcW w:type="dxa" w:w="659"/>
                  <w:tcBorders>
                    <w:top w:val="none" w:color="000000" w:sz="4"/>
                    <w:left w:val="none" w:color="000000" w:sz="4"/>
                    <w:bottom w:val="single" w:color="000000" w:sz="4"/>
                    <w:right w:val="single" w:color="000000" w:sz="4"/>
                  </w:tcBorders>
                  <w:vAlign w:val="top"/>
                </w:tcPr>
                <w:p>
                  <w:pPr>
                    <w:jc w:val="both"/>
                  </w:pPr>
                  <w:r>
                    <w:rPr>
                      <w:sz w:val="21"/>
                    </w:rPr>
                    <w:t>±</w:t>
                  </w:r>
                  <w:r>
                    <w:rPr>
                      <w:sz w:val="21"/>
                    </w:rPr>
                    <w:t>0.05%</w:t>
                  </w:r>
                </w:p>
              </w:tc>
              <w:tc>
                <w:tcPr>
                  <w:tcW w:type="dxa" w:w="659"/>
                  <w:tcBorders>
                    <w:top w:val="none" w:color="000000" w:sz="4"/>
                    <w:left w:val="none" w:color="000000" w:sz="4"/>
                    <w:bottom w:val="single" w:color="000000" w:sz="4"/>
                    <w:right w:val="single" w:color="000000" w:sz="4"/>
                  </w:tcBorders>
                  <w:vAlign w:val="top"/>
                </w:tcPr>
                <w:p>
                  <w:pPr>
                    <w:jc w:val="both"/>
                  </w:pPr>
                  <w:r>
                    <w:rPr>
                      <w:sz w:val="21"/>
                    </w:rPr>
                    <w:t>±</w:t>
                  </w:r>
                  <w:r>
                    <w:rPr>
                      <w:sz w:val="21"/>
                    </w:rPr>
                    <w:t>0.05%</w:t>
                  </w:r>
                </w:p>
              </w:tc>
              <w:tc>
                <w:tcPr>
                  <w:tcW w:type="dxa" w:w="659"/>
                  <w:tcBorders>
                    <w:top w:val="none" w:color="000000" w:sz="4"/>
                    <w:left w:val="none" w:color="000000" w:sz="4"/>
                    <w:bottom w:val="single" w:color="000000" w:sz="4"/>
                    <w:right w:val="single" w:color="000000" w:sz="4"/>
                  </w:tcBorders>
                  <w:vAlign w:val="top"/>
                </w:tcPr>
                <w:p>
                  <w:pPr>
                    <w:jc w:val="both"/>
                  </w:pPr>
                  <w:r>
                    <w:rPr>
                      <w:sz w:val="21"/>
                    </w:rPr>
                    <w:t>±</w:t>
                  </w:r>
                  <w:r>
                    <w:rPr>
                      <w:sz w:val="21"/>
                    </w:rPr>
                    <w:t>0.05%</w:t>
                  </w:r>
                </w:p>
              </w:tc>
              <w:tc>
                <w:tcPr>
                  <w:tcW w:type="dxa" w:w="659"/>
                  <w:tcBorders>
                    <w:top w:val="none" w:color="000000" w:sz="4"/>
                    <w:left w:val="none" w:color="000000" w:sz="4"/>
                    <w:bottom w:val="single" w:color="000000" w:sz="4"/>
                    <w:right w:val="single" w:color="000000" w:sz="4"/>
                  </w:tcBorders>
                  <w:vAlign w:val="top"/>
                </w:tcPr>
                <w:p>
                  <w:pPr>
                    <w:jc w:val="both"/>
                  </w:pPr>
                  <w:r>
                    <w:rPr>
                      <w:sz w:val="21"/>
                    </w:rPr>
                    <w:t>±</w:t>
                  </w:r>
                  <w:r>
                    <w:rPr>
                      <w:sz w:val="21"/>
                    </w:rPr>
                    <w:t>0.05%</w:t>
                  </w:r>
                </w:p>
              </w:tc>
              <w:tc>
                <w:tcPr>
                  <w:tcW w:type="dxa" w:w="585"/>
                  <w:tcBorders>
                    <w:top w:val="none" w:color="000000" w:sz="4"/>
                    <w:left w:val="none" w:color="000000" w:sz="4"/>
                    <w:bottom w:val="single" w:color="000000" w:sz="4"/>
                    <w:right w:val="single" w:color="000000" w:sz="4"/>
                  </w:tcBorders>
                  <w:vAlign w:val="top"/>
                </w:tcPr>
                <w:p>
                  <w:pPr>
                    <w:jc w:val="both"/>
                  </w:pPr>
                  <w:r>
                    <w:rPr>
                      <w:sz w:val="21"/>
                    </w:rPr>
                    <w:t>±</w:t>
                  </w:r>
                  <w:r>
                    <w:rPr>
                      <w:sz w:val="21"/>
                    </w:rPr>
                    <w:t>0.5%</w:t>
                  </w:r>
                </w:p>
              </w:tc>
              <w:tc>
                <w:tcPr>
                  <w:tcW w:type="dxa" w:w="585"/>
                  <w:tcBorders>
                    <w:top w:val="none" w:color="000000" w:sz="4"/>
                    <w:left w:val="none" w:color="000000" w:sz="4"/>
                    <w:bottom w:val="single" w:color="000000" w:sz="4"/>
                    <w:right w:val="single" w:color="000000" w:sz="4"/>
                  </w:tcBorders>
                  <w:vAlign w:val="top"/>
                </w:tcPr>
                <w:p>
                  <w:pPr>
                    <w:jc w:val="both"/>
                  </w:pPr>
                  <w:r>
                    <w:rPr>
                      <w:sz w:val="21"/>
                    </w:rPr>
                    <w:t>±</w:t>
                  </w:r>
                  <w:r>
                    <w:rPr>
                      <w:sz w:val="21"/>
                    </w:rPr>
                    <w:t>2%</w:t>
                  </w:r>
                </w:p>
              </w:tc>
              <w:tc>
                <w:tcPr>
                  <w:tcW w:type="dxa" w:w="659"/>
                  <w:tcBorders>
                    <w:top w:val="none" w:color="000000" w:sz="4"/>
                    <w:left w:val="none" w:color="000000" w:sz="4"/>
                    <w:bottom w:val="single" w:color="000000" w:sz="4"/>
                    <w:right w:val="single" w:color="000000" w:sz="4"/>
                  </w:tcBorders>
                  <w:vAlign w:val="top"/>
                </w:tcPr>
                <w:p>
                  <w:pPr>
                    <w:jc w:val="both"/>
                  </w:pPr>
                  <w:r>
                    <w:rPr>
                      <w:sz w:val="21"/>
                    </w:rPr>
                    <w:t>±</w:t>
                  </w:r>
                  <w:r>
                    <w:rPr>
                      <w:sz w:val="21"/>
                    </w:rPr>
                    <w:t>10%</w:t>
                  </w:r>
                </w:p>
              </w:tc>
            </w:tr>
          </w:tbl>
          <w:p>
            <w:pPr>
              <w:jc w:val="both"/>
            </w:pPr>
            <w:r>
              <w:rPr>
                <w:b/>
                <w:sz w:val="21"/>
              </w:rPr>
              <w:t>▲</w:t>
            </w:r>
            <w:r>
              <w:rPr>
                <w:sz w:val="21"/>
              </w:rPr>
              <w:t>3.2</w:t>
            </w:r>
            <w:r>
              <w:rPr>
                <w:sz w:val="21"/>
              </w:rPr>
              <w:t>辅助接地电阻值</w:t>
            </w:r>
          </w:p>
          <w:p>
            <w:pPr>
              <w:ind w:firstLine="560"/>
              <w:jc w:val="both"/>
            </w:pPr>
            <w:r>
              <w:rPr>
                <w:sz w:val="21"/>
              </w:rPr>
              <w:t>阻值至少包括</w:t>
            </w:r>
            <w:r>
              <w:rPr>
                <w:sz w:val="21"/>
              </w:rPr>
              <w:t>0/500/1000/2000/5000</w:t>
            </w:r>
            <w:r>
              <w:rPr>
                <w:sz w:val="21"/>
              </w:rPr>
              <w:t>Ω挡位，最大允许误差不超过±</w:t>
            </w:r>
            <w:r>
              <w:rPr>
                <w:sz w:val="21"/>
              </w:rPr>
              <w:t>2%</w:t>
            </w:r>
            <w:r>
              <w:rPr>
                <w:sz w:val="21"/>
              </w:rPr>
              <w:t>（</w:t>
            </w:r>
            <w:r>
              <w:rPr>
                <w:sz w:val="21"/>
              </w:rPr>
              <w:t>0</w:t>
            </w:r>
            <w:r>
              <w:rPr>
                <w:sz w:val="21"/>
              </w:rPr>
              <w:t>Ω时不大于</w:t>
            </w:r>
            <w:r>
              <w:rPr>
                <w:sz w:val="21"/>
              </w:rPr>
              <w:t>0.1</w:t>
            </w:r>
            <w:r>
              <w:rPr>
                <w:sz w:val="21"/>
              </w:rPr>
              <w:t>Ω）。</w:t>
            </w:r>
            <w:r>
              <w:rPr>
                <w:sz w:val="21"/>
              </w:rPr>
              <w:t>Rc</w:t>
            </w:r>
            <w:r>
              <w:rPr>
                <w:sz w:val="21"/>
              </w:rPr>
              <w:t>的功率不小于</w:t>
            </w:r>
            <w:r>
              <w:rPr>
                <w:sz w:val="21"/>
              </w:rPr>
              <w:t>2W</w:t>
            </w:r>
            <w:r>
              <w:rPr>
                <w:sz w:val="21"/>
              </w:rPr>
              <w:t>（</w:t>
            </w:r>
            <w:r>
              <w:rPr>
                <w:sz w:val="21"/>
              </w:rPr>
              <w:t>5000</w:t>
            </w:r>
            <w:r>
              <w:rPr>
                <w:sz w:val="21"/>
              </w:rPr>
              <w:t>Ω不小于</w:t>
            </w:r>
            <w:r>
              <w:rPr>
                <w:sz w:val="21"/>
              </w:rPr>
              <w:t>1W</w:t>
            </w:r>
            <w:r>
              <w:rPr>
                <w:sz w:val="21"/>
              </w:rPr>
              <w:t>），</w:t>
            </w:r>
            <w:r>
              <w:rPr>
                <w:sz w:val="21"/>
              </w:rPr>
              <w:t>Rp</w:t>
            </w:r>
            <w:r>
              <w:rPr>
                <w:sz w:val="21"/>
              </w:rPr>
              <w:t>功率不小于</w:t>
            </w:r>
            <w:r>
              <w:rPr>
                <w:sz w:val="21"/>
              </w:rPr>
              <w:t>0.25W</w:t>
            </w:r>
            <w:r>
              <w:rPr>
                <w:sz w:val="21"/>
              </w:rPr>
              <w:t>。</w:t>
            </w:r>
          </w:p>
          <w:p>
            <w:pPr>
              <w:jc w:val="both"/>
            </w:pPr>
            <w:r>
              <w:rPr>
                <w:b/>
                <w:sz w:val="21"/>
              </w:rPr>
              <w:t>4</w:t>
            </w:r>
            <w:r>
              <w:rPr>
                <w:b/>
                <w:sz w:val="21"/>
              </w:rPr>
              <w:t>、验收标准：</w:t>
            </w:r>
          </w:p>
          <w:p>
            <w:pPr>
              <w:ind w:firstLine="560"/>
              <w:jc w:val="both"/>
            </w:pPr>
            <w:r>
              <w:rPr>
                <w:sz w:val="21"/>
              </w:rPr>
              <w:t>检定装置须送省级及以上法定计量机构进行检定</w:t>
            </w:r>
            <w:r>
              <w:rPr>
                <w:sz w:val="21"/>
              </w:rPr>
              <w:t>/</w:t>
            </w:r>
            <w:r>
              <w:rPr>
                <w:sz w:val="21"/>
              </w:rPr>
              <w:t>校准，费用由</w:t>
            </w:r>
            <w:r>
              <w:rPr>
                <w:sz w:val="21"/>
              </w:rPr>
              <w:t>中标单位</w:t>
            </w:r>
            <w:r>
              <w:rPr>
                <w:sz w:val="21"/>
              </w:rPr>
              <w:t>承担，出具检定</w:t>
            </w:r>
            <w:r>
              <w:rPr>
                <w:sz w:val="21"/>
              </w:rPr>
              <w:t>/</w:t>
            </w:r>
            <w:r>
              <w:rPr>
                <w:sz w:val="21"/>
              </w:rPr>
              <w:t>校准证书，检定</w:t>
            </w:r>
            <w:r>
              <w:rPr>
                <w:sz w:val="21"/>
              </w:rPr>
              <w:t>/</w:t>
            </w:r>
            <w:r>
              <w:rPr>
                <w:sz w:val="21"/>
              </w:rPr>
              <w:t>校准结果中须包括接地标准电阻值和辅助接地电阻值等内容，且标准电阻满足</w:t>
            </w:r>
            <w:r>
              <w:rPr>
                <w:sz w:val="21"/>
              </w:rPr>
              <w:t>±</w:t>
            </w:r>
            <w:r>
              <w:rPr>
                <w:sz w:val="21"/>
              </w:rPr>
              <w:t>0.05%</w:t>
            </w:r>
            <w:r>
              <w:rPr>
                <w:sz w:val="21"/>
              </w:rPr>
              <w:t>（其中</w:t>
            </w:r>
            <w:r>
              <w:rPr>
                <w:sz w:val="21"/>
              </w:rPr>
              <w:t>0.1</w:t>
            </w:r>
            <w:r>
              <w:rPr>
                <w:sz w:val="21"/>
              </w:rPr>
              <w:t>Ω盘±</w:t>
            </w:r>
            <w:r>
              <w:rPr>
                <w:sz w:val="21"/>
              </w:rPr>
              <w:t>0.5%</w:t>
            </w:r>
            <w:r>
              <w:rPr>
                <w:sz w:val="21"/>
              </w:rPr>
              <w:t>、</w:t>
            </w:r>
            <w:r>
              <w:rPr>
                <w:sz w:val="21"/>
              </w:rPr>
              <w:t>0.01</w:t>
            </w:r>
            <w:r>
              <w:rPr>
                <w:sz w:val="21"/>
              </w:rPr>
              <w:t>Ω盘±</w:t>
            </w:r>
            <w:r>
              <w:rPr>
                <w:sz w:val="21"/>
              </w:rPr>
              <w:t>2%</w:t>
            </w:r>
            <w:r>
              <w:rPr>
                <w:sz w:val="21"/>
              </w:rPr>
              <w:t>、</w:t>
            </w:r>
            <w:r>
              <w:rPr>
                <w:sz w:val="21"/>
              </w:rPr>
              <w:t>0.001</w:t>
            </w:r>
            <w:r>
              <w:rPr>
                <w:sz w:val="21"/>
              </w:rPr>
              <w:t>Ω盘±</w:t>
            </w:r>
            <w:r>
              <w:rPr>
                <w:sz w:val="21"/>
              </w:rPr>
              <w:t>10%</w:t>
            </w:r>
            <w:r>
              <w:rPr>
                <w:sz w:val="21"/>
              </w:rPr>
              <w:t>）、辅助接地电阻满足</w:t>
            </w:r>
            <w:r>
              <w:rPr>
                <w:sz w:val="21"/>
              </w:rPr>
              <w:t>±</w:t>
            </w:r>
            <w:r>
              <w:rPr>
                <w:sz w:val="21"/>
              </w:rPr>
              <w:t>2%</w:t>
            </w:r>
            <w:r>
              <w:rPr>
                <w:sz w:val="21"/>
              </w:rPr>
              <w:t>技术要求。</w:t>
            </w:r>
          </w:p>
          <w:p>
            <w:pPr>
              <w:jc w:val="both"/>
            </w:pPr>
            <w:r>
              <w:rPr>
                <w:b/>
                <w:sz w:val="21"/>
              </w:rPr>
              <w:t>5</w:t>
            </w:r>
            <w:r>
              <w:rPr>
                <w:b/>
                <w:sz w:val="21"/>
              </w:rPr>
              <w:t>、标配须含内容：</w:t>
            </w:r>
          </w:p>
          <w:p>
            <w:pPr>
              <w:ind w:firstLine="560"/>
              <w:jc w:val="both"/>
            </w:pPr>
            <w:r>
              <w:rPr>
                <w:sz w:val="21"/>
              </w:rPr>
              <w:t>含接地电阻表检定装置</w:t>
            </w:r>
            <w:r>
              <w:rPr>
                <w:sz w:val="21"/>
              </w:rPr>
              <w:t>1</w:t>
            </w:r>
            <w:r>
              <w:rPr>
                <w:sz w:val="21"/>
              </w:rPr>
              <w:t>台，测试线、</w:t>
            </w:r>
            <w:r>
              <w:rPr>
                <w:sz w:val="21"/>
              </w:rPr>
              <w:t>1m</w:t>
            </w:r>
            <w:r>
              <w:rPr>
                <w:sz w:val="21"/>
              </w:rPr>
              <w:t>Ω短接线，说明书，出厂合格证和包装箱。</w:t>
            </w:r>
          </w:p>
          <w:p>
            <w:pPr>
              <w:jc w:val="both"/>
            </w:pPr>
            <w:r>
              <w:rPr>
                <w:b/>
                <w:sz w:val="21"/>
              </w:rPr>
              <w:t>6</w:t>
            </w:r>
            <w:r>
              <w:rPr>
                <w:b/>
                <w:sz w:val="21"/>
              </w:rPr>
              <w:t>、售后服务要求：</w:t>
            </w:r>
          </w:p>
          <w:p>
            <w:pPr>
              <w:jc w:val="both"/>
            </w:pPr>
            <w:r>
              <w:rPr>
                <w:sz w:val="21"/>
              </w:rPr>
              <w:t>质量保证期不少于一年。质保期内因设备质量原因造成损坏的部件由</w:t>
            </w:r>
            <w:r>
              <w:rPr>
                <w:sz w:val="21"/>
              </w:rPr>
              <w:t>中标单位</w:t>
            </w:r>
            <w:r>
              <w:rPr>
                <w:sz w:val="21"/>
              </w:rPr>
              <w:t>无条件更换。（</w:t>
            </w:r>
            <w:r>
              <w:rPr>
                <w:sz w:val="21"/>
              </w:rPr>
              <w:t>费用包含在投标报价中</w:t>
            </w:r>
            <w:r>
              <w:rPr>
                <w:sz w:val="21"/>
              </w:rPr>
              <w:t>）</w:t>
            </w:r>
          </w:p>
        </w:tc>
      </w:tr>
      <w:tr>
        <w:tc>
          <w:tcPr>
            <w:tcW w:type="dxa" w:w="2076"/>
          </w:tcPr>
          <w:p>
            <w:r>
              <w:rPr/>
              <w:t>说明</w:t>
            </w:r>
          </w:p>
        </w:tc>
        <w:tc>
          <w:tcPr>
            <w:tcW w:type="dxa" w:w="6229"/>
            <w:gridSpan w:val="2"/>
          </w:tcPr>
          <w:p>
            <w:pPr>
              <w:jc w:val="left"/>
            </w:pPr>
            <w:r>
              <w:rPr/>
              <w:t>打“★”号条款为实质性条款，若有任何一条负偏离或不满足则导致投标（响应）无效。</w:t>
            </w:r>
            <w:r>
              <w:br/>
            </w:r>
            <w:r>
              <w:rPr/>
              <w:t>打“▲”号条款为重要技术参数（如有），若有部分“▲”条款未响应或不满足，将根据评审要求影响其得分，但不作为无效投标（响应）条款。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1.采购代理机构：本项目是指广东志正招标有限公司，负责整个采购活动的组织，依法负责编制和发布招标文件，对招标文件拥有最终的解释权，不以任何身份出任评标委员会成员。</w:t>
      </w:r>
    </w:p>
    <w:p>
      <w:pPr>
        <w:ind w:firstLine="480"/>
      </w:pPr>
      <w:r>
        <w:rPr/>
        <w:t>2.采购人：本项目是指</w:t>
      </w:r>
      <w:r>
        <w:rPr/>
        <w:t>广州计量检测技术研究院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3</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p>
            <w:r>
              <w:rPr/>
              <w:t>采购包2：综合评分法</w:t>
            </w:r>
          </w:p>
          <w:p>
            <w:r>
              <w:rPr/>
              <w:t>采购包3：综合评分法</w:t>
            </w:r>
          </w:p>
        </w:tc>
      </w:tr>
      <w:tr>
        <w:tc>
          <w:tcPr>
            <w:tcW w:type="dxa" w:w="1051"/>
          </w:tcPr>
          <w:p>
            <w:r>
              <w:rPr/>
              <w:t>5</w:t>
            </w:r>
          </w:p>
        </w:tc>
        <w:tc>
          <w:tcPr>
            <w:tcW w:type="dxa" w:w="2252"/>
          </w:tcPr>
          <w:p>
            <w:r>
              <w:rPr/>
              <w:t>报价形式</w:t>
            </w:r>
          </w:p>
        </w:tc>
        <w:tc>
          <w:tcPr>
            <w:tcW w:type="dxa" w:w="5004"/>
          </w:tcPr>
          <w:p/>
          <w:p>
            <w:r>
              <w:rPr/>
              <w:t>采购包1：总价</w:t>
            </w:r>
          </w:p>
          <w:p/>
          <w:p>
            <w:r>
              <w:rPr/>
              <w:t>采购包2：总价</w:t>
            </w:r>
          </w:p>
          <w:p/>
          <w:p>
            <w:r>
              <w:rPr/>
              <w:t>采购包3：总价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r>
              <w:rPr/>
              <w:t>采购包2：保证金人民币：0.00元整。</w:t>
            </w:r>
            <w:r>
              <w:rPr/>
              <w:t>采购包3：保证金人民币：0.00元整。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t>一、电子投标文件：</w:t>
            </w:r>
          </w:p>
          <w:p>
            <w:pPr>
              <w:ind w:firstLine="480"/>
            </w:pPr>
            <w:r>
              <w:rPr/>
              <w:t>（1）加密的电子投标文件 1 份（需在递交投标文件截止时间前成功上传至“云平台项目采购系统”）。</w:t>
            </w:r>
          </w:p>
          <w:p>
            <w:pPr>
              <w:ind w:firstLine="480"/>
            </w:pPr>
            <w:r>
              <w:rPr/>
              <w:t>供应商应保证该优先步骤</w:t>
            </w:r>
          </w:p>
          <w:p>
            <w:pPr>
              <w:ind w:firstLine="480"/>
            </w:pPr>
            <w:r>
              <w:rPr/>
              <w:t>（2）若现场无法使用系统进行电子开评标的，供应商须在开标现场递交非加密电子版投标文件U盘（或光盘）</w:t>
            </w:r>
            <w:r>
              <w:rPr/>
              <w:t>1</w:t>
            </w:r>
            <w:r>
              <w:rPr/>
              <w:t>份。</w:t>
            </w:r>
          </w:p>
          <w:p>
            <w:pPr>
              <w:ind w:firstLine="480"/>
            </w:pPr>
            <w:r>
              <w:rPr/>
              <w:t>供应商保证该后备步骤。</w:t>
            </w:r>
          </w:p>
          <w:p>
            <w:pPr>
              <w:ind w:firstLine="480"/>
            </w:pPr>
            <w:r>
              <w:rPr/>
              <w:t>二、纸质投标文件：</w:t>
            </w:r>
          </w:p>
          <w:p>
            <w:pPr>
              <w:ind w:firstLine="480"/>
            </w:pPr>
            <w:r>
              <w:rPr/>
              <w:t>（3）纸质投标文件正本</w:t>
            </w:r>
            <w:r>
              <w:rPr/>
              <w:t>1</w:t>
            </w:r>
            <w:r>
              <w:rPr/>
              <w:t>份，纸质投标文件副本</w:t>
            </w:r>
            <w:r>
              <w:rPr/>
              <w:t>1</w:t>
            </w:r>
            <w:r>
              <w:rPr/>
              <w:t>份。</w:t>
            </w:r>
          </w:p>
          <w:p>
            <w:pPr>
              <w:ind w:firstLine="480"/>
            </w:pPr>
            <w:r>
              <w:rPr/>
              <w:t>供应商须满足上述事项“一、电子投标文件”中（1）或（2）的要求，和“二、纸质投标文件”的要求。请保证电子投标文件应与纸质投标文件（如有）一致，如不一致时以电子投标文件为准。</w:t>
            </w:r>
          </w:p>
        </w:tc>
      </w:tr>
      <w:tr>
        <w:tc>
          <w:tcPr>
            <w:tcW w:type="dxa" w:w="1051"/>
          </w:tcPr>
          <w:p>
            <w:r>
              <w:rPr/>
              <w:t>11</w:t>
            </w:r>
          </w:p>
        </w:tc>
        <w:tc>
          <w:tcPr>
            <w:tcW w:type="dxa" w:w="2252"/>
          </w:tcPr>
          <w:p>
            <w:r>
              <w:rPr/>
              <w:t>中标候选供应商推荐家数</w:t>
            </w:r>
          </w:p>
        </w:tc>
        <w:tc>
          <w:tcPr>
            <w:tcW w:type="dxa" w:w="5004"/>
          </w:tcPr>
          <w:p>
            <w:r>
              <w:rPr/>
              <w:t>采购包1：</w:t>
            </w:r>
            <w:r>
              <w:rPr/>
              <w:t>2家</w:t>
            </w:r>
          </w:p>
          <w:p>
            <w:r>
              <w:rPr/>
              <w:t>采购包2：</w:t>
            </w:r>
            <w:r>
              <w:rPr/>
              <w:t>2家</w:t>
            </w:r>
          </w:p>
          <w:p>
            <w:r>
              <w:rPr/>
              <w:t>采购包3：</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r>
              <w:rPr/>
              <w:t>采购包2：</w:t>
            </w:r>
            <w:r>
              <w:rPr/>
              <w:t>1家</w:t>
            </w:r>
          </w:p>
          <w:p>
            <w:r>
              <w:rPr/>
              <w:t>采购包3：</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Pr>
              <w:jc w:val="left"/>
            </w:pPr>
          </w:p>
          <w:p>
            <w:r>
              <w:rPr/>
              <w:t>采购包2：3家</w:t>
            </w:r>
          </w:p>
          <w:p>
            <w:pPr>
              <w:jc w:val="left"/>
            </w:pPr>
          </w:p>
          <w:p>
            <w:r>
              <w:rPr/>
              <w:t>采购包3：3家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兼投兼中：本项目兼投兼中。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采购机构代理服务收费标准：各包组中标人须向采购代理机构按如下标准和规定缴纳招标代理服务费（不含税）： （1）以该包组预算金额作为招标代理服务费的计算基数； （2）招标代理服务费采用差额定率累进法进行计算，按照以下标准计取： 100万元以下的部分，按照1.5%计取； 100-500万元的部分，按照1.1%计取。</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
            <w:pPr>
              <w:jc w:val="left"/>
            </w:pPr>
          </w:p>
          <w:p>
            <w:r>
              <w:rPr/>
              <w:t>其他，新型冠状病毒感染肺炎疫情防控期间的便利化措施（本招标文件其他条款与本条不一致的，以本条为准），投标文件的递交与开标 1. 疫情防控期间，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 罗小姐 3）注明采购项目编号、包组号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 疫情防控期间，我司暂停中标（成交）通知书、服务费（标书款）发票现场领取，中标（成交）通知书、我司将通过快递方式送达给中标（成交）人，服务费（标书款）发票以邮件方式发送电子发票。 采购合同送达 疫情防控期间，我司提倡中标（成交）人优先采用邮寄方式将签订的合同及时送达我司。 1）收件地址：广州市天河区龙怡路117号银汇大厦5楼 2）收件人：广东志正招标有限公司前台 罗小姐 3）注明采购项目编号、包组号</w:t>
            </w:r>
          </w:p>
          <w:p>
            <w:pPr>
              <w:jc w:val="left"/>
            </w:pPr>
          </w:p>
          <w:p>
            <w:r>
              <w:rPr/>
              <w:t>实质性一览表，2.实质性一览表，投标人须根据招标文件要求以及本项目附件（实质性一览表）进行响应</w:t>
            </w: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采购包1：否</w:t>
            </w:r>
          </w:p>
          <w:p>
            <w:pPr>
              <w:jc w:val="left"/>
            </w:pPr>
            <w:r>
              <w:rPr/>
              <w:t>采购包2：否</w:t>
            </w:r>
          </w:p>
          <w:p>
            <w:pPr>
              <w:jc w:val="left"/>
            </w:pPr>
            <w:r>
              <w:rPr/>
              <w:t>采购包3：否</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编制投标文件同时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（3）如需使用备用电子投标文件解密时，在规定的解密时间内无法提供备用电子投标文件或提供的备用电子投标文件与加密的电子投标文件版本不一致（即两份文件不是投标客户端编制同时生成的）。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广东志正招标有限公司（https://www.zztender.com/）</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内控部</w:t>
      </w:r>
    </w:p>
    <w:p>
      <w:pPr>
        <w:ind w:firstLine="480"/>
      </w:pPr>
      <w:r>
        <w:rPr/>
        <w:t>电话：</w:t>
      </w:r>
      <w:r>
        <w:rPr/>
        <w:t>020-87512543</w:t>
      </w:r>
    </w:p>
    <w:p>
      <w:pPr>
        <w:ind w:firstLine="480"/>
      </w:pPr>
      <w:r>
        <w:rPr/>
        <w:t>传真：</w:t>
      </w:r>
      <w:r>
        <w:rPr/>
        <w:t>87554028</w:t>
      </w:r>
    </w:p>
    <w:p>
      <w:pPr>
        <w:ind w:firstLine="480"/>
      </w:pPr>
      <w:r>
        <w:rPr/>
        <w:t>邮箱：</w:t>
      </w:r>
      <w:r>
        <w:rPr/>
        <w:t>nkb@zztender.com</w:t>
      </w:r>
    </w:p>
    <w:p>
      <w:pPr>
        <w:ind w:firstLine="480"/>
      </w:pPr>
      <w:r>
        <w:rPr/>
        <w:t>地址：</w:t>
      </w:r>
      <w:r>
        <w:rPr/>
        <w:t>广东省广州市天河区龙怡路117号银汇大厦5楼</w:t>
      </w:r>
    </w:p>
    <w:p>
      <w:pPr>
        <w:ind w:firstLine="480"/>
      </w:pPr>
      <w:r>
        <w:rPr/>
        <w:t>邮编：</w:t>
      </w:r>
      <w:r>
        <w:rPr/>
        <w:t>510640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政府采购监督管理机构名称：广州市财政局政府采购监管处</w:t>
      </w:r>
    </w:p>
    <w:p>
      <w:r>
        <w:rPr/>
        <w:t>地  址：广州市天河区华利路61号1506室</w:t>
      </w:r>
    </w:p>
    <w:p>
      <w:r>
        <w:rPr/>
        <w:t>电  话：020-38923544</w:t>
      </w:r>
    </w:p>
    <w:p>
      <w:r>
        <w:rPr/>
        <w:t>邮  编：510030</w:t>
      </w:r>
    </w:p>
    <w:p>
      <w:r>
        <w:rPr/>
        <w:t>传  真：020-38923544</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第五批：因瓦水准标尺自动化检测系统)：综合评分法,是指投标文件满足招标文件全部实质性要求，且按照评审因素的量化指标评审得分最高的投标人为中标候选人的评标方法。（最低报价不是中标的唯一依据。）</w:t>
      </w:r>
    </w:p>
    <w:p/>
    <w:p>
      <w:r>
        <w:rPr/>
        <w:t>采购包2(第九批：露点仪发生器等一批设备)：综合评分法,是指投标文件满足招标文件全部实质性要求，且按照评审因素的量化指标评审得分最高的投标人为中标候选人的评标方法。（最低报价不是中标的唯一依据。）</w:t>
      </w:r>
    </w:p>
    <w:p/>
    <w:p>
      <w:r>
        <w:rPr/>
        <w:t>采购包3(第十批：声阵列成像系统等一批设备)：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广东志正招标有限公司</w:t>
      </w:r>
      <w:r>
        <w:rPr/>
        <w:t>统一对外发布。</w:t>
      </w:r>
    </w:p>
    <w:p>
      <w:pPr>
        <w:ind w:firstLine="480"/>
      </w:pPr>
      <w:r>
        <w:rPr/>
        <w:t>（2）对</w:t>
      </w:r>
      <w:r>
        <w:rPr/>
        <w:t>广东志正招标有限公司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 不同投标人的电子投标文件制作机器计算机的网卡MAC地址硬件信息相同的；</w:t>
      </w:r>
    </w:p>
    <w:p>
      <w:pPr>
        <w:ind w:firstLine="480"/>
      </w:pPr>
      <w:r>
        <w:rPr/>
        <w:t>4.8投标人上传的电子投标文件使用该项目其他投标人的数字证书加密的或加盖该项目的其他投标人的电子印章的。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第二中标候选人报价低于第一中标候选人报价20％以上的，只推荐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采购包1（第五批：因瓦水准标尺自动化检测系统）：</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投标（响应）产品均由小微企业生产且使用该小微企业商号或者注册商标</w:t>
            </w:r>
          </w:p>
        </w:tc>
        <w:tc>
          <w:tcPr>
            <w:tcW w:type="dxa" w:w="1246"/>
          </w:tcPr>
          <w:p>
            <w:r>
              <w:rPr/>
              <w:t>10%</w:t>
            </w:r>
          </w:p>
        </w:tc>
        <w:tc>
          <w:tcPr>
            <w:tcW w:type="dxa" w:w="2160"/>
          </w:tcPr>
          <w:p>
            <w:pPr>
              <w:jc w:val="left"/>
            </w:pPr>
            <w:r>
              <w:rPr/>
              <w:t>货物由小微企业制造，即货物由小微企业生产且使用该小微企业商号或者注册商标时，给予10%的价格扣除C1，即：评标价=核实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2%</w:t>
            </w:r>
          </w:p>
        </w:tc>
        <w:tc>
          <w:tcPr>
            <w:tcW w:type="dxa" w:w="2160"/>
          </w:tcPr>
          <w:p>
            <w:pPr>
              <w:jc w:val="left"/>
            </w:pPr>
            <w:r>
              <w:rPr/>
              <w:t>1.投标产品(针对非政府强制采购产品)获得有效期内的节能产品认证证书的，节能产品投标报价占总投标报价比例在80%或以上的，对节能产品的价格给予2%的扣除，在80%以下的，对节能产品的价格给予1%的扣除，用扣除后的价格参与评审。（提供节能产品认证证书）。 2.投标产品(针对非政府强制采购产品)获得有效期内的环境标志产品认证证书的，环境标志产品投标报价占总投标报价比例在80%或以上的，对环境标志产品的价格给予2%的扣除，在80%以下的，对环境标志产品的价格给予1%的扣除，用扣除后的价格参与评审。（提供环境标志产品认证证书）。 3.对属于强制采购的节能产品，节能要求作为实质性响应指标，不再享受评审优惠。</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r>
        <w:rPr/>
        <w:t>采购包2（第九批：露点仪发生器等一批设备）：</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投标（响应）产品均由小微企业生产且使用该小微企业商号或者注册商标</w:t>
            </w:r>
          </w:p>
        </w:tc>
        <w:tc>
          <w:tcPr>
            <w:tcW w:type="dxa" w:w="1246"/>
          </w:tcPr>
          <w:p>
            <w:r>
              <w:rPr/>
              <w:t>10%</w:t>
            </w:r>
          </w:p>
        </w:tc>
        <w:tc>
          <w:tcPr>
            <w:tcW w:type="dxa" w:w="2160"/>
          </w:tcPr>
          <w:p>
            <w:pPr>
              <w:jc w:val="left"/>
            </w:pPr>
            <w:r>
              <w:rPr/>
              <w:t>货物由小微企业制造，即货物由小微企业生产且使用该小微企业商号或者注册商标时，给予10%的价格扣除C1，即：评标价=核实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2%</w:t>
            </w:r>
          </w:p>
        </w:tc>
        <w:tc>
          <w:tcPr>
            <w:tcW w:type="dxa" w:w="2160"/>
          </w:tcPr>
          <w:p>
            <w:pPr>
              <w:jc w:val="left"/>
            </w:pPr>
            <w:r>
              <w:rPr/>
              <w:t>1.投标产品(针对非政府强制采购产品)获得有效期内的节能产品认证证书的，节能产品投标报价占总投标报价比例在80%或以上的，对节能产品的价格给予2%的扣除，在80%以下的，对节能产品的价格给予1%的扣除，用扣除后的价格参与评审。（提供节能产品认证证书）。 2.投标产品(针对非政府强制采购产品)获得有效期内的环境标志产品认证证书的，环境标志产品投标报价占总投标报价比例在80%或以上的，对环境标志产品的价格给予2%的扣除，在80%以下的，对环境标志产品的价格给予1%的扣除，用扣除后的价格参与评审。（提供环境标志产品认证证书）。 3.对属于强制采购的节能产品，节能要求作为实质性响应指标，不再享受评审优惠。</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r>
        <w:rPr/>
        <w:t>采购包3（第十批：声阵列成像系统等一批设备）：</w:t>
      </w:r>
    </w:p>
    <w:p/>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581"/>
          </w:tcPr>
          <w:p>
            <w:r>
              <w:rPr/>
              <w:t>1</w:t>
            </w:r>
          </w:p>
        </w:tc>
        <w:tc>
          <w:tcPr>
            <w:tcW w:type="dxa" w:w="2160"/>
          </w:tcPr>
          <w:p>
            <w:pPr>
              <w:jc w:val="left"/>
            </w:pPr>
            <w:r>
              <w:rPr/>
              <w:t>小型、微型企业，监狱企业，残疾人福利性单位</w:t>
            </w:r>
          </w:p>
        </w:tc>
        <w:tc>
          <w:tcPr>
            <w:tcW w:type="dxa" w:w="2160"/>
          </w:tcPr>
          <w:p>
            <w:r>
              <w:rPr/>
              <w:t>投标（响应）产品均由小微企业生产且使用该小微企业商号或者注册商标</w:t>
            </w:r>
          </w:p>
        </w:tc>
        <w:tc>
          <w:tcPr>
            <w:tcW w:type="dxa" w:w="1246"/>
          </w:tcPr>
          <w:p>
            <w:r>
              <w:rPr/>
              <w:t>10%</w:t>
            </w:r>
          </w:p>
        </w:tc>
        <w:tc>
          <w:tcPr>
            <w:tcW w:type="dxa" w:w="2160"/>
          </w:tcPr>
          <w:p>
            <w:pPr>
              <w:jc w:val="left"/>
            </w:pPr>
            <w:r>
              <w:rPr/>
              <w:t>货物由小微企业制造，即货物由小微企业生产且使用该小微企业商号或者注册商标时，给予10%的价格扣除C1，即：评标价=核实价×（1-C1）;监狱企业与残疾人福利性单位视同小型、微型企业，享受同等价格扣除，当企业属性重复时，不重复价格扣除。</w:t>
            </w:r>
          </w:p>
        </w:tc>
      </w:tr>
      <w:tr>
        <w:tc>
          <w:tcPr>
            <w:tcW w:type="dxa" w:w="581"/>
          </w:tcPr>
          <w:p>
            <w:r>
              <w:rPr/>
              <w:t>2</w:t>
            </w:r>
          </w:p>
        </w:tc>
        <w:tc>
          <w:tcPr>
            <w:tcW w:type="dxa" w:w="2160"/>
          </w:tcPr>
          <w:p>
            <w:pPr>
              <w:jc w:val="left"/>
            </w:pPr>
            <w:r>
              <w:rPr/>
              <w:t>节能、环保产品</w:t>
            </w:r>
          </w:p>
        </w:tc>
        <w:tc>
          <w:tcPr>
            <w:tcW w:type="dxa" w:w="2160"/>
          </w:tcPr>
          <w:p>
            <w:r>
              <w:rPr/>
              <w:t>——</w:t>
            </w:r>
          </w:p>
        </w:tc>
        <w:tc>
          <w:tcPr>
            <w:tcW w:type="dxa" w:w="1246"/>
          </w:tcPr>
          <w:p>
            <w:r>
              <w:rPr/>
              <w:t>2%</w:t>
            </w:r>
          </w:p>
        </w:tc>
        <w:tc>
          <w:tcPr>
            <w:tcW w:type="dxa" w:w="2160"/>
          </w:tcPr>
          <w:p>
            <w:pPr>
              <w:jc w:val="left"/>
            </w:pPr>
            <w:r>
              <w:rPr/>
              <w:t>1.投标产品(针对非政府强制采购产品)获得有效期内的节能产品认证证书的，节能产品投标报价占总投标报价比例在80%或以上的，对节能产品的价格给予2%的扣除，在80%以下的，对节能产品的价格给予1%的扣除，用扣除后的价格参与评审。（提供节能产品认证证书）。 2.投标产品(针对非政府强制采购产品)获得有效期内的环境标志产品认证证书的，环境标志产品投标报价占总投标报价比例在80%或以上的，对环境标志产品的价格给予2%的扣除，在80%以下的，对环境标志产品的价格给予1%的扣除，用扣除后的价格参与评审。（提供环境标志产品认证证书）。 3.对属于强制采购的节能产品，节能要求作为实质性响应指标，不再享受评审优惠。</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系统抓取并记录到供应商与同项目（采购包）其他投标（响应）供应商电子投标文件制作计算机的网卡MAC地址硬件信息相同（开标现场上传电子投标文件的除外）的情形，评标委员会应认定其投标（响应）无效。</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采购包1（第五批：因瓦水准标尺自动化检测系统）：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有依法缴纳税收和社会保障资金的良好记录，提供签署及盖章合格的投标函。</w:t>
            </w:r>
          </w:p>
        </w:tc>
      </w:tr>
      <w:tr>
        <w:tc>
          <w:tcPr>
            <w:tcW w:type="dxa" w:w="890"/>
          </w:tcPr>
          <w:p>
            <w:r>
              <w:rPr/>
              <w:t>3</w:t>
            </w:r>
          </w:p>
        </w:tc>
        <w:tc>
          <w:tcPr>
            <w:tcW w:type="dxa" w:w="3178"/>
          </w:tcPr>
          <w:p>
            <w:r>
              <w:rPr/>
              <w:t>具有良好的商业信誉和健全的财务会计制度</w:t>
            </w:r>
          </w:p>
        </w:tc>
        <w:tc>
          <w:tcPr>
            <w:tcW w:type="dxa" w:w="4238"/>
          </w:tcPr>
          <w:p>
            <w:r>
              <w:rPr/>
              <w:t>具有良好的商业信誉和健全的财务会计制度，提供签署及盖章合格的投标函。</w:t>
            </w:r>
          </w:p>
        </w:tc>
      </w:tr>
      <w:tr>
        <w:tc>
          <w:tcPr>
            <w:tcW w:type="dxa" w:w="890"/>
          </w:tcPr>
          <w:p>
            <w:r>
              <w:rPr/>
              <w:t>4</w:t>
            </w:r>
          </w:p>
        </w:tc>
        <w:tc>
          <w:tcPr>
            <w:tcW w:type="dxa" w:w="3178"/>
          </w:tcPr>
          <w:p>
            <w:r>
              <w:rPr/>
              <w:t>履行合同所必需的设备和专业技术能力</w:t>
            </w:r>
          </w:p>
        </w:tc>
        <w:tc>
          <w:tcPr>
            <w:tcW w:type="dxa" w:w="4238"/>
          </w:tcPr>
          <w:p>
            <w:r>
              <w:rPr/>
              <w:t>具有履行合同所必需的设备和专业技术能力，提供签署及盖章合格的投标函。</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落实政府采购政策需满足的资格要求</w:t>
            </w:r>
          </w:p>
        </w:tc>
        <w:tc>
          <w:tcPr>
            <w:tcW w:type="dxa" w:w="4238"/>
          </w:tcPr>
          <w:p>
            <w:r>
              <w:rPr/>
              <w:t>无</w:t>
            </w:r>
          </w:p>
        </w:tc>
      </w:tr>
    </w:tbl>
    <w:p/>
    <w:p>
      <w:r>
        <w:rPr/>
        <w:t>采购包2（第九批：露点仪发生器等一批设备）：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有依法缴纳税收和社会保障资金的良好记录，提供签署及盖章合格的投标函。</w:t>
            </w:r>
          </w:p>
        </w:tc>
      </w:tr>
      <w:tr>
        <w:tc>
          <w:tcPr>
            <w:tcW w:type="dxa" w:w="890"/>
          </w:tcPr>
          <w:p>
            <w:r>
              <w:rPr/>
              <w:t>3</w:t>
            </w:r>
          </w:p>
        </w:tc>
        <w:tc>
          <w:tcPr>
            <w:tcW w:type="dxa" w:w="3178"/>
          </w:tcPr>
          <w:p>
            <w:r>
              <w:rPr/>
              <w:t>具有良好的商业信誉和健全的财务会计制度</w:t>
            </w:r>
          </w:p>
        </w:tc>
        <w:tc>
          <w:tcPr>
            <w:tcW w:type="dxa" w:w="4238"/>
          </w:tcPr>
          <w:p>
            <w:r>
              <w:rPr/>
              <w:t>具有良好的商业信誉和健全的财务会计制度，提供签署及盖章合格的投标函。</w:t>
            </w:r>
          </w:p>
        </w:tc>
      </w:tr>
      <w:tr>
        <w:tc>
          <w:tcPr>
            <w:tcW w:type="dxa" w:w="890"/>
          </w:tcPr>
          <w:p>
            <w:r>
              <w:rPr/>
              <w:t>4</w:t>
            </w:r>
          </w:p>
        </w:tc>
        <w:tc>
          <w:tcPr>
            <w:tcW w:type="dxa" w:w="3178"/>
          </w:tcPr>
          <w:p>
            <w:r>
              <w:rPr/>
              <w:t>履行合同所必需的设备和专业技术能力</w:t>
            </w:r>
          </w:p>
        </w:tc>
        <w:tc>
          <w:tcPr>
            <w:tcW w:type="dxa" w:w="4238"/>
          </w:tcPr>
          <w:p>
            <w:r>
              <w:rPr/>
              <w:t>具有履行合同所必需的设备和专业技术能力，提供签署及盖章合格的投标函。</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落实政府采购政策需满足的资格要求</w:t>
            </w:r>
          </w:p>
        </w:tc>
        <w:tc>
          <w:tcPr>
            <w:tcW w:type="dxa" w:w="4238"/>
          </w:tcPr>
          <w:p>
            <w:r>
              <w:rPr/>
              <w:t>无</w:t>
            </w:r>
          </w:p>
        </w:tc>
      </w:tr>
    </w:tbl>
    <w:p/>
    <w:p>
      <w:r>
        <w:rPr/>
        <w:t>采购包3（第十批：声阵列成像系统等一批设备）：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有依法缴纳税收和社会保障资金的良好记录，提供签署及盖章合格的投标函。</w:t>
            </w:r>
          </w:p>
        </w:tc>
      </w:tr>
      <w:tr>
        <w:tc>
          <w:tcPr>
            <w:tcW w:type="dxa" w:w="890"/>
          </w:tcPr>
          <w:p>
            <w:r>
              <w:rPr/>
              <w:t>3</w:t>
            </w:r>
          </w:p>
        </w:tc>
        <w:tc>
          <w:tcPr>
            <w:tcW w:type="dxa" w:w="3178"/>
          </w:tcPr>
          <w:p>
            <w:r>
              <w:rPr/>
              <w:t>具有良好的商业信誉和健全的财务会计制度</w:t>
            </w:r>
          </w:p>
        </w:tc>
        <w:tc>
          <w:tcPr>
            <w:tcW w:type="dxa" w:w="4238"/>
          </w:tcPr>
          <w:p>
            <w:r>
              <w:rPr/>
              <w:t>具有良好的商业信誉和健全的财务会计制度，提供签署及盖章合格的投标函。</w:t>
            </w:r>
          </w:p>
        </w:tc>
      </w:tr>
      <w:tr>
        <w:tc>
          <w:tcPr>
            <w:tcW w:type="dxa" w:w="890"/>
          </w:tcPr>
          <w:p>
            <w:r>
              <w:rPr/>
              <w:t>4</w:t>
            </w:r>
          </w:p>
        </w:tc>
        <w:tc>
          <w:tcPr>
            <w:tcW w:type="dxa" w:w="3178"/>
          </w:tcPr>
          <w:p>
            <w:r>
              <w:rPr/>
              <w:t>履行合同所必需的设备和专业技术能力</w:t>
            </w:r>
          </w:p>
        </w:tc>
        <w:tc>
          <w:tcPr>
            <w:tcW w:type="dxa" w:w="4238"/>
          </w:tcPr>
          <w:p>
            <w:r>
              <w:rPr/>
              <w:t>具有履行合同所必需的设备和专业技术能力，提供签署及盖章合格的投标函。</w:t>
            </w:r>
          </w:p>
        </w:tc>
      </w:tr>
      <w:tr>
        <w:tc>
          <w:tcPr>
            <w:tcW w:type="dxa" w:w="890"/>
          </w:tcPr>
          <w:p>
            <w:r>
              <w:rPr/>
              <w:t>5</w:t>
            </w:r>
          </w:p>
        </w:tc>
        <w:tc>
          <w:tcPr>
            <w:tcW w:type="dxa" w:w="3178"/>
          </w:tcPr>
          <w:p>
            <w:r>
              <w:rPr/>
              <w:t>参加采购活动前3年内，在经营活动中没有重大违法记录</w:t>
            </w:r>
          </w:p>
        </w:tc>
        <w:tc>
          <w:tcPr>
            <w:tcW w:type="dxa" w:w="4238"/>
          </w:tcPr>
          <w:p>
            <w:r>
              <w:rPr/>
              <w:t>参照投标（报价）函相关承诺格式内容。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信用记录</w:t>
            </w:r>
          </w:p>
        </w:tc>
        <w:tc>
          <w:tcPr>
            <w:tcW w:type="dxa" w:w="4238"/>
          </w:tcPr>
          <w:p>
            <w:r>
              <w:rPr/>
              <w:t>供应商未被列入“信用中国”网站(www.creditchina.gov.cn)“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r>
              <w:rPr/>
              <w:t>8</w:t>
            </w:r>
          </w:p>
        </w:tc>
        <w:tc>
          <w:tcPr>
            <w:tcW w:type="dxa" w:w="3178"/>
          </w:tcPr>
          <w:p>
            <w:r>
              <w:rPr/>
              <w:t>落实政府采购政策需满足的资格要求</w:t>
            </w:r>
          </w:p>
        </w:tc>
        <w:tc>
          <w:tcPr>
            <w:tcW w:type="dxa" w:w="4238"/>
          </w:tcPr>
          <w:p>
            <w:r>
              <w:rPr/>
              <w:t>无</w:t>
            </w:r>
          </w:p>
        </w:tc>
      </w:tr>
    </w:tbl>
    <w:p/>
    <w:p>
      <w:pPr>
        <w:ind w:firstLine="480"/>
      </w:pPr>
      <w:r>
        <w:rPr/>
        <w:t>表二符合性审查表：</w:t>
      </w:r>
    </w:p>
    <w:p>
      <w:pPr>
        <w:ind w:firstLine="480"/>
      </w:pPr>
    </w:p>
    <w:p/>
    <w:p>
      <w:r>
        <w:rPr/>
        <w:t>采购包1（第五批：因瓦水准标尺自动化检测系统）：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符合投标有效期</w:t>
            </w:r>
          </w:p>
        </w:tc>
      </w:tr>
      <w:tr>
        <w:tc>
          <w:tcPr>
            <w:tcW w:type="dxa" w:w="890"/>
          </w:tcPr>
          <w:p>
            <w:r>
              <w:rPr/>
              <w:t>2</w:t>
            </w:r>
          </w:p>
        </w:tc>
        <w:tc>
          <w:tcPr>
            <w:tcW w:type="dxa" w:w="3178"/>
          </w:tcPr>
          <w:p>
            <w:r>
              <w:rPr/>
              <w:t>投标函</w:t>
            </w:r>
          </w:p>
        </w:tc>
        <w:tc>
          <w:tcPr>
            <w:tcW w:type="dxa" w:w="4238"/>
          </w:tcPr>
          <w:p>
            <w:r>
              <w:rPr/>
              <w:t>投标文件按照招标文件规定要求签署、盖章</w:t>
            </w:r>
          </w:p>
        </w:tc>
      </w:tr>
      <w:tr>
        <w:tc>
          <w:tcPr>
            <w:tcW w:type="dxa" w:w="890"/>
          </w:tcPr>
          <w:p>
            <w:r>
              <w:rPr/>
              <w:t>3</w:t>
            </w:r>
          </w:p>
        </w:tc>
        <w:tc>
          <w:tcPr>
            <w:tcW w:type="dxa" w:w="3178"/>
          </w:tcPr>
          <w:p>
            <w:r>
              <w:rPr/>
              <w:t>法定代表人证明书或法定代 表人授权委托书</w:t>
            </w:r>
          </w:p>
        </w:tc>
        <w:tc>
          <w:tcPr>
            <w:tcW w:type="dxa" w:w="4238"/>
          </w:tcPr>
          <w:p>
            <w:r>
              <w:rPr/>
              <w:t>投标文件按照招标文件规定要求签署、盖章</w:t>
            </w:r>
          </w:p>
        </w:tc>
      </w:tr>
      <w:tr>
        <w:tc>
          <w:tcPr>
            <w:tcW w:type="dxa" w:w="890"/>
          </w:tcPr>
          <w:p>
            <w:r>
              <w:rPr/>
              <w:t>4</w:t>
            </w:r>
          </w:p>
        </w:tc>
        <w:tc>
          <w:tcPr>
            <w:tcW w:type="dxa" w:w="3178"/>
          </w:tcPr>
          <w:p>
            <w:r>
              <w:rPr/>
              <w:t>开标一览表</w:t>
            </w:r>
          </w:p>
        </w:tc>
        <w:tc>
          <w:tcPr>
            <w:tcW w:type="dxa" w:w="4238"/>
          </w:tcPr>
          <w:p>
            <w:r>
              <w:rPr/>
              <w:t>投标文件按照招标文件规定要求签署、盖章</w:t>
            </w:r>
          </w:p>
        </w:tc>
      </w:tr>
      <w:tr>
        <w:tc>
          <w:tcPr>
            <w:tcW w:type="dxa" w:w="890"/>
          </w:tcPr>
          <w:p>
            <w:r>
              <w:rPr/>
              <w:t>5</w:t>
            </w:r>
          </w:p>
        </w:tc>
        <w:tc>
          <w:tcPr>
            <w:tcW w:type="dxa" w:w="3178"/>
          </w:tcPr>
          <w:p>
            <w:r>
              <w:rPr/>
              <w:t>分项报价表</w:t>
            </w:r>
          </w:p>
        </w:tc>
        <w:tc>
          <w:tcPr>
            <w:tcW w:type="dxa" w:w="4238"/>
          </w:tcPr>
          <w:p>
            <w:r>
              <w:rPr/>
              <w:t>投标文件按照招标文件规定要求签署、盖章</w:t>
            </w:r>
          </w:p>
        </w:tc>
      </w:tr>
      <w:tr>
        <w:tc>
          <w:tcPr>
            <w:tcW w:type="dxa" w:w="890"/>
          </w:tcPr>
          <w:p>
            <w:r>
              <w:rPr/>
              <w:t>6</w:t>
            </w:r>
          </w:p>
        </w:tc>
        <w:tc>
          <w:tcPr>
            <w:tcW w:type="dxa" w:w="3178"/>
          </w:tcPr>
          <w:p>
            <w:r>
              <w:rPr/>
              <w:t>投标报价</w:t>
            </w:r>
          </w:p>
        </w:tc>
        <w:tc>
          <w:tcPr>
            <w:tcW w:type="dxa" w:w="4238"/>
          </w:tcPr>
          <w:p>
            <w:r>
              <w:rPr/>
              <w:t>投标报价没有超出最高限价</w:t>
            </w:r>
          </w:p>
        </w:tc>
      </w:tr>
      <w:tr>
        <w:tc>
          <w:tcPr>
            <w:tcW w:type="dxa" w:w="890"/>
          </w:tcPr>
          <w:p>
            <w:r>
              <w:rPr/>
              <w:t>7</w:t>
            </w:r>
          </w:p>
        </w:tc>
        <w:tc>
          <w:tcPr>
            <w:tcW w:type="dxa" w:w="3178"/>
          </w:tcPr>
          <w:p>
            <w:r>
              <w:rPr/>
              <w:t>标注“★”的条款的满足情况</w:t>
            </w:r>
          </w:p>
        </w:tc>
        <w:tc>
          <w:tcPr>
            <w:tcW w:type="dxa" w:w="4238"/>
          </w:tcPr>
          <w:p>
            <w:r>
              <w:rPr/>
              <w:t>完全满足招标文件中标注“★”的条款</w:t>
            </w:r>
          </w:p>
        </w:tc>
      </w:tr>
      <w:tr>
        <w:tc>
          <w:tcPr>
            <w:tcW w:type="dxa" w:w="890"/>
          </w:tcPr>
          <w:p>
            <w:r>
              <w:rPr/>
              <w:t>8</w:t>
            </w:r>
          </w:p>
        </w:tc>
        <w:tc>
          <w:tcPr>
            <w:tcW w:type="dxa" w:w="3178"/>
          </w:tcPr>
          <w:p>
            <w:r>
              <w:rPr/>
              <w:t>未出现有关法律、法规、规 章或招标文件规定的属于投标无效的情形</w:t>
            </w:r>
          </w:p>
        </w:tc>
        <w:tc>
          <w:tcPr>
            <w:tcW w:type="dxa" w:w="4238"/>
          </w:tcPr>
          <w:p>
            <w:r>
              <w:rPr/>
              <w:t>未出现有关法律、法规、规章或招标文件规定的属于投标无效的情形</w:t>
            </w:r>
          </w:p>
        </w:tc>
      </w:tr>
    </w:tbl>
    <w:p/>
    <w:p>
      <w:r>
        <w:rPr/>
        <w:t>采购包2（第九批：露点仪发生器等一批设备）：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符合投标有效期</w:t>
            </w:r>
          </w:p>
        </w:tc>
      </w:tr>
      <w:tr>
        <w:tc>
          <w:tcPr>
            <w:tcW w:type="dxa" w:w="890"/>
          </w:tcPr>
          <w:p>
            <w:r>
              <w:rPr/>
              <w:t>2</w:t>
            </w:r>
          </w:p>
        </w:tc>
        <w:tc>
          <w:tcPr>
            <w:tcW w:type="dxa" w:w="3178"/>
          </w:tcPr>
          <w:p>
            <w:r>
              <w:rPr/>
              <w:t>投标函</w:t>
            </w:r>
          </w:p>
        </w:tc>
        <w:tc>
          <w:tcPr>
            <w:tcW w:type="dxa" w:w="4238"/>
          </w:tcPr>
          <w:p>
            <w:r>
              <w:rPr/>
              <w:t>投标文件按照招标文件规定要求签署、盖章</w:t>
            </w:r>
          </w:p>
        </w:tc>
      </w:tr>
      <w:tr>
        <w:tc>
          <w:tcPr>
            <w:tcW w:type="dxa" w:w="890"/>
          </w:tcPr>
          <w:p>
            <w:r>
              <w:rPr/>
              <w:t>3</w:t>
            </w:r>
          </w:p>
        </w:tc>
        <w:tc>
          <w:tcPr>
            <w:tcW w:type="dxa" w:w="3178"/>
          </w:tcPr>
          <w:p>
            <w:r>
              <w:rPr/>
              <w:t>法定代表人证明书或法定代表人授权委托书</w:t>
            </w:r>
          </w:p>
        </w:tc>
        <w:tc>
          <w:tcPr>
            <w:tcW w:type="dxa" w:w="4238"/>
          </w:tcPr>
          <w:p>
            <w:r>
              <w:rPr/>
              <w:t>投标文件按照招标文件规定要求签署、盖章</w:t>
            </w:r>
          </w:p>
        </w:tc>
      </w:tr>
      <w:tr>
        <w:tc>
          <w:tcPr>
            <w:tcW w:type="dxa" w:w="890"/>
          </w:tcPr>
          <w:p>
            <w:r>
              <w:rPr/>
              <w:t>4</w:t>
            </w:r>
          </w:p>
        </w:tc>
        <w:tc>
          <w:tcPr>
            <w:tcW w:type="dxa" w:w="3178"/>
          </w:tcPr>
          <w:p>
            <w:r>
              <w:rPr/>
              <w:t>开标一览表</w:t>
            </w:r>
          </w:p>
        </w:tc>
        <w:tc>
          <w:tcPr>
            <w:tcW w:type="dxa" w:w="4238"/>
          </w:tcPr>
          <w:p>
            <w:r>
              <w:rPr/>
              <w:t>投标文件按照招标文件规定要求签署、盖章</w:t>
            </w:r>
          </w:p>
        </w:tc>
      </w:tr>
      <w:tr>
        <w:tc>
          <w:tcPr>
            <w:tcW w:type="dxa" w:w="890"/>
          </w:tcPr>
          <w:p>
            <w:r>
              <w:rPr/>
              <w:t>5</w:t>
            </w:r>
          </w:p>
        </w:tc>
        <w:tc>
          <w:tcPr>
            <w:tcW w:type="dxa" w:w="3178"/>
          </w:tcPr>
          <w:p>
            <w:r>
              <w:rPr/>
              <w:t>分项报价表</w:t>
            </w:r>
          </w:p>
        </w:tc>
        <w:tc>
          <w:tcPr>
            <w:tcW w:type="dxa" w:w="4238"/>
          </w:tcPr>
          <w:p>
            <w:r>
              <w:rPr/>
              <w:t>投标文件按照招标文件规定要求签署、盖章</w:t>
            </w:r>
          </w:p>
        </w:tc>
      </w:tr>
      <w:tr>
        <w:tc>
          <w:tcPr>
            <w:tcW w:type="dxa" w:w="890"/>
          </w:tcPr>
          <w:p>
            <w:r>
              <w:rPr/>
              <w:t>6</w:t>
            </w:r>
          </w:p>
        </w:tc>
        <w:tc>
          <w:tcPr>
            <w:tcW w:type="dxa" w:w="3178"/>
          </w:tcPr>
          <w:p>
            <w:r>
              <w:rPr/>
              <w:t>投标报价</w:t>
            </w:r>
          </w:p>
        </w:tc>
        <w:tc>
          <w:tcPr>
            <w:tcW w:type="dxa" w:w="4238"/>
          </w:tcPr>
          <w:p>
            <w:r>
              <w:rPr/>
              <w:t>投标报价没有超出最高限价</w:t>
            </w:r>
          </w:p>
        </w:tc>
      </w:tr>
      <w:tr>
        <w:tc>
          <w:tcPr>
            <w:tcW w:type="dxa" w:w="890"/>
          </w:tcPr>
          <w:p>
            <w:r>
              <w:rPr/>
              <w:t>7</w:t>
            </w:r>
          </w:p>
        </w:tc>
        <w:tc>
          <w:tcPr>
            <w:tcW w:type="dxa" w:w="3178"/>
          </w:tcPr>
          <w:p>
            <w:r>
              <w:rPr/>
              <w:t>标注“★”的条款的满足情况</w:t>
            </w:r>
          </w:p>
        </w:tc>
        <w:tc>
          <w:tcPr>
            <w:tcW w:type="dxa" w:w="4238"/>
          </w:tcPr>
          <w:p>
            <w:r>
              <w:rPr/>
              <w:t>完全满足招标文件中标注“★”的条款</w:t>
            </w:r>
          </w:p>
        </w:tc>
      </w:tr>
      <w:tr>
        <w:tc>
          <w:tcPr>
            <w:tcW w:type="dxa" w:w="890"/>
          </w:tcPr>
          <w:p>
            <w:r>
              <w:rPr/>
              <w:t>8</w:t>
            </w:r>
          </w:p>
        </w:tc>
        <w:tc>
          <w:tcPr>
            <w:tcW w:type="dxa" w:w="3178"/>
          </w:tcPr>
          <w:p>
            <w:r>
              <w:rPr/>
              <w:t>未出现有关法律、法规、规 章或招标文件规定的属于投标无效的情形</w:t>
            </w:r>
          </w:p>
        </w:tc>
        <w:tc>
          <w:tcPr>
            <w:tcW w:type="dxa" w:w="4238"/>
          </w:tcPr>
          <w:p>
            <w:r>
              <w:rPr/>
              <w:t>未出现有关法律、法规、规章或招标文件规定的属于投标无效的情形</w:t>
            </w:r>
          </w:p>
        </w:tc>
      </w:tr>
    </w:tbl>
    <w:p/>
    <w:p>
      <w:r>
        <w:rPr/>
        <w:t>采购包3（第十批：声阵列成像系统等一批设备）：</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投标有效期</w:t>
            </w:r>
          </w:p>
        </w:tc>
        <w:tc>
          <w:tcPr>
            <w:tcW w:type="dxa" w:w="4238"/>
          </w:tcPr>
          <w:p>
            <w:r>
              <w:rPr/>
              <w:t>符合投标有效期</w:t>
            </w:r>
          </w:p>
        </w:tc>
      </w:tr>
      <w:tr>
        <w:tc>
          <w:tcPr>
            <w:tcW w:type="dxa" w:w="890"/>
          </w:tcPr>
          <w:p>
            <w:r>
              <w:rPr/>
              <w:t>2</w:t>
            </w:r>
          </w:p>
        </w:tc>
        <w:tc>
          <w:tcPr>
            <w:tcW w:type="dxa" w:w="3178"/>
          </w:tcPr>
          <w:p>
            <w:r>
              <w:rPr/>
              <w:t>投标函</w:t>
            </w:r>
          </w:p>
        </w:tc>
        <w:tc>
          <w:tcPr>
            <w:tcW w:type="dxa" w:w="4238"/>
          </w:tcPr>
          <w:p>
            <w:r>
              <w:rPr/>
              <w:t>投标文件按照招标文件规定要求签署、盖章</w:t>
            </w:r>
          </w:p>
        </w:tc>
      </w:tr>
      <w:tr>
        <w:tc>
          <w:tcPr>
            <w:tcW w:type="dxa" w:w="890"/>
          </w:tcPr>
          <w:p>
            <w:r>
              <w:rPr/>
              <w:t>3</w:t>
            </w:r>
          </w:p>
        </w:tc>
        <w:tc>
          <w:tcPr>
            <w:tcW w:type="dxa" w:w="3178"/>
          </w:tcPr>
          <w:p>
            <w:r>
              <w:rPr/>
              <w:t>法定代表人证明书或法定代 表人授权委托书</w:t>
            </w:r>
          </w:p>
        </w:tc>
        <w:tc>
          <w:tcPr>
            <w:tcW w:type="dxa" w:w="4238"/>
          </w:tcPr>
          <w:p>
            <w:r>
              <w:rPr/>
              <w:t>投标文件按照招标文件规定要求签署、盖章</w:t>
            </w:r>
          </w:p>
        </w:tc>
      </w:tr>
      <w:tr>
        <w:tc>
          <w:tcPr>
            <w:tcW w:type="dxa" w:w="890"/>
          </w:tcPr>
          <w:p>
            <w:r>
              <w:rPr/>
              <w:t>4</w:t>
            </w:r>
          </w:p>
        </w:tc>
        <w:tc>
          <w:tcPr>
            <w:tcW w:type="dxa" w:w="3178"/>
          </w:tcPr>
          <w:p>
            <w:r>
              <w:rPr/>
              <w:t>开标一览表</w:t>
            </w:r>
          </w:p>
        </w:tc>
        <w:tc>
          <w:tcPr>
            <w:tcW w:type="dxa" w:w="4238"/>
          </w:tcPr>
          <w:p>
            <w:r>
              <w:rPr/>
              <w:t>投标文件按照招标文件规定要求签署、盖章</w:t>
            </w:r>
          </w:p>
        </w:tc>
      </w:tr>
      <w:tr>
        <w:tc>
          <w:tcPr>
            <w:tcW w:type="dxa" w:w="890"/>
          </w:tcPr>
          <w:p>
            <w:r>
              <w:rPr/>
              <w:t>5</w:t>
            </w:r>
          </w:p>
        </w:tc>
        <w:tc>
          <w:tcPr>
            <w:tcW w:type="dxa" w:w="3178"/>
          </w:tcPr>
          <w:p>
            <w:r>
              <w:rPr/>
              <w:t>分项报价表</w:t>
            </w:r>
          </w:p>
        </w:tc>
        <w:tc>
          <w:tcPr>
            <w:tcW w:type="dxa" w:w="4238"/>
          </w:tcPr>
          <w:p>
            <w:r>
              <w:rPr/>
              <w:t>投标文件按照招标文件规定要求签署、盖章</w:t>
            </w:r>
          </w:p>
        </w:tc>
      </w:tr>
      <w:tr>
        <w:tc>
          <w:tcPr>
            <w:tcW w:type="dxa" w:w="890"/>
          </w:tcPr>
          <w:p>
            <w:r>
              <w:rPr/>
              <w:t>6</w:t>
            </w:r>
          </w:p>
        </w:tc>
        <w:tc>
          <w:tcPr>
            <w:tcW w:type="dxa" w:w="3178"/>
          </w:tcPr>
          <w:p>
            <w:r>
              <w:rPr/>
              <w:t>投标报价</w:t>
            </w:r>
          </w:p>
        </w:tc>
        <w:tc>
          <w:tcPr>
            <w:tcW w:type="dxa" w:w="4238"/>
          </w:tcPr>
          <w:p>
            <w:r>
              <w:rPr/>
              <w:t>投标报价没有超出最高限价</w:t>
            </w:r>
          </w:p>
        </w:tc>
      </w:tr>
      <w:tr>
        <w:tc>
          <w:tcPr>
            <w:tcW w:type="dxa" w:w="890"/>
          </w:tcPr>
          <w:p>
            <w:r>
              <w:rPr/>
              <w:t>7</w:t>
            </w:r>
          </w:p>
        </w:tc>
        <w:tc>
          <w:tcPr>
            <w:tcW w:type="dxa" w:w="3178"/>
          </w:tcPr>
          <w:p>
            <w:r>
              <w:rPr/>
              <w:t>标注“★”的条款的满足情况</w:t>
            </w:r>
          </w:p>
        </w:tc>
        <w:tc>
          <w:tcPr>
            <w:tcW w:type="dxa" w:w="4238"/>
          </w:tcPr>
          <w:p>
            <w:r>
              <w:rPr/>
              <w:t>完全满足招标文件中标注“★”的条款</w:t>
            </w:r>
          </w:p>
        </w:tc>
      </w:tr>
      <w:tr>
        <w:tc>
          <w:tcPr>
            <w:tcW w:type="dxa" w:w="890"/>
          </w:tcPr>
          <w:p>
            <w:r>
              <w:rPr/>
              <w:t>8</w:t>
            </w:r>
          </w:p>
        </w:tc>
        <w:tc>
          <w:tcPr>
            <w:tcW w:type="dxa" w:w="3178"/>
          </w:tcPr>
          <w:p>
            <w:r>
              <w:rPr/>
              <w:t>未出现有关法律、法规、规 章或招标文件规定的属于投 标无效的情形</w:t>
            </w:r>
          </w:p>
        </w:tc>
        <w:tc>
          <w:tcPr>
            <w:tcW w:type="dxa" w:w="4238"/>
          </w:tcPr>
          <w:p>
            <w:r>
              <w:rPr/>
              <w:t>未出现有关法律、法规、规章或招标文件规定的属于投标无效的情形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第五批：因瓦水准标尺自动化检测系统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技术参数响应程度 (24.0分)</w:t>
            </w:r>
          </w:p>
        </w:tc>
        <w:tc>
          <w:tcPr>
            <w:tcW w:type="dxa" w:w="5076"/>
          </w:tcPr>
          <w:p>
            <w:pPr>
              <w:jc w:val="left"/>
            </w:pPr>
            <w:r>
              <w:rPr/>
              <w:t>投标人对▲条款进行响应，每满足一项得3分，最高得24分。 注：▲条款必须提供相应的有效支撑证明材料（如技术规格书或设备生产厂家证明原件或印刷彩页或手册或检测报告等材料）以证明技术参数及功能的有效性，如未附有效证明材料或者所附的证明材料由评标委员会认为不能佐证技术指标的有效性的，则同样视为不满足。</w:t>
            </w:r>
          </w:p>
        </w:tc>
      </w:tr>
      <w:tr>
        <w:tc>
          <w:tcPr>
            <w:tcW w:type="dxa" w:w="922"/>
            <w:gridSpan w:val="2"/>
            <w:vMerge/>
          </w:tcPr>
          <w:p/>
        </w:tc>
        <w:tc>
          <w:tcPr>
            <w:tcW w:type="dxa" w:w="2307"/>
          </w:tcPr>
          <w:p>
            <w:pPr>
              <w:jc w:val="left"/>
            </w:pPr>
            <w:r>
              <w:rPr/>
              <w:t>设备技术稳定性 (9.0分)</w:t>
            </w:r>
            <w:r>
              <w:rPr/>
              <w:t>，（等次分值选择：</w:t>
            </w:r>
            <w:r>
              <w:rPr/>
              <w:t>0.0;</w:t>
            </w:r>
            <w:r>
              <w:rPr/>
              <w:t>1.0;</w:t>
            </w:r>
            <w:r>
              <w:rPr/>
              <w:t>5.0;</w:t>
            </w:r>
            <w:r>
              <w:rPr/>
              <w:t>9.0;</w:t>
            </w:r>
            <w:r>
              <w:rPr/>
              <w:t>）</w:t>
            </w:r>
          </w:p>
        </w:tc>
        <w:tc>
          <w:tcPr>
            <w:tcW w:type="dxa" w:w="5076"/>
          </w:tcPr>
          <w:p>
            <w:pPr>
              <w:jc w:val="left"/>
            </w:pPr>
            <w:r>
              <w:rPr/>
              <w:t>对产品选型、设计的科学性、合理性、材质选用等进行评审： 选型与采购用途匹配、设计理念科学合理、材料选用准确，得9分； 选型与采购用途较为匹配、设计理念基本科学合理、选用常规材料，得5分； 选型与采购用途不符、设计不合理、选材不匹配，得1分； 不提供不得分。</w:t>
            </w:r>
          </w:p>
        </w:tc>
      </w:tr>
      <w:tr>
        <w:tc>
          <w:tcPr>
            <w:tcW w:type="dxa" w:w="922"/>
            <w:gridSpan w:val="2"/>
            <w:vMerge/>
          </w:tcPr>
          <w:p/>
        </w:tc>
        <w:tc>
          <w:tcPr>
            <w:tcW w:type="dxa" w:w="2307"/>
          </w:tcPr>
          <w:p>
            <w:pPr>
              <w:jc w:val="left"/>
            </w:pPr>
            <w:r>
              <w:rPr/>
              <w:t>交付组织实施方案 (7.0分)</w:t>
            </w:r>
            <w:r>
              <w:rPr/>
              <w:t>，（等次分值选择：</w:t>
            </w:r>
            <w:r>
              <w:rPr/>
              <w:t>0.0;</w:t>
            </w:r>
            <w:r>
              <w:rPr/>
              <w:t>1.0;</w:t>
            </w:r>
            <w:r>
              <w:rPr/>
              <w:t>4.0;</w:t>
            </w:r>
            <w:r>
              <w:rPr/>
              <w:t>7.0;</w:t>
            </w:r>
            <w:r>
              <w:rPr/>
              <w:t>）</w:t>
            </w:r>
          </w:p>
        </w:tc>
        <w:tc>
          <w:tcPr>
            <w:tcW w:type="dxa" w:w="5076"/>
          </w:tcPr>
          <w:p>
            <w:pPr>
              <w:jc w:val="left"/>
            </w:pPr>
            <w:r>
              <w:rPr/>
              <w:t>对投标人提供的交付组织实施方案（包括但不限于安装指导、调试方案、培训方案、验收方案、交付过程中的故障或意外应急处理方案等）进行评审： 方案内容完善，科学合理，可操作性强，得7分； 方案内容基本完善，基本科学合理，可操作性欠缺，得4分； 方案内容不完善，不科学合理，可操作性差，得1分； 不提供不得分。</w:t>
            </w:r>
          </w:p>
        </w:tc>
      </w:tr>
      <w:tr>
        <w:tc>
          <w:tcPr>
            <w:tcW w:type="dxa" w:w="922"/>
            <w:gridSpan w:val="2"/>
            <w:vMerge/>
          </w:tcPr>
          <w:p/>
        </w:tc>
        <w:tc>
          <w:tcPr>
            <w:tcW w:type="dxa" w:w="2307"/>
          </w:tcPr>
          <w:p>
            <w:pPr>
              <w:jc w:val="left"/>
            </w:pPr>
            <w:r>
              <w:rPr/>
              <w:t>质量保证措施 (7.0分)</w:t>
            </w:r>
            <w:r>
              <w:rPr/>
              <w:t>，（等次分值选择：</w:t>
            </w:r>
            <w:r>
              <w:rPr/>
              <w:t>0.0;</w:t>
            </w:r>
            <w:r>
              <w:rPr/>
              <w:t>1.0;</w:t>
            </w:r>
            <w:r>
              <w:rPr/>
              <w:t>4.0;</w:t>
            </w:r>
            <w:r>
              <w:rPr/>
              <w:t>7.0;</w:t>
            </w:r>
            <w:r>
              <w:rPr/>
              <w:t>）</w:t>
            </w:r>
          </w:p>
        </w:tc>
        <w:tc>
          <w:tcPr>
            <w:tcW w:type="dxa" w:w="5076"/>
          </w:tcPr>
          <w:p>
            <w:pPr>
              <w:jc w:val="left"/>
            </w:pPr>
            <w:r>
              <w:rPr/>
              <w:t>对投标人提供的质量保证措施（包括但不限于质量控制方案、质保维护方案、退换货措施等）进行评审： 质量保证措施具体完善，具有可行性，得7分； 质量保证措施基本具体完善，可行性欠缺，得4分； 质量保证措施不具体完善，不具有可行性，得1分； 提供承诺函等证明文件材料，不提供不得分。</w:t>
            </w:r>
          </w:p>
        </w:tc>
      </w:tr>
      <w:tr>
        <w:tc>
          <w:tcPr>
            <w:tcW w:type="dxa" w:w="922"/>
            <w:gridSpan w:val="2"/>
            <w:vMerge/>
          </w:tcPr>
          <w:p/>
        </w:tc>
        <w:tc>
          <w:tcPr>
            <w:tcW w:type="dxa" w:w="2307"/>
          </w:tcPr>
          <w:p>
            <w:pPr>
              <w:jc w:val="left"/>
            </w:pPr>
            <w:r>
              <w:rPr/>
              <w:t>售后服务方案 (8.0分)</w:t>
            </w:r>
            <w:r>
              <w:rPr/>
              <w:t>，（等次分值选择：</w:t>
            </w:r>
            <w:r>
              <w:rPr/>
              <w:t>0.0;</w:t>
            </w:r>
            <w:r>
              <w:rPr/>
              <w:t>2.0;</w:t>
            </w:r>
            <w:r>
              <w:rPr/>
              <w:t>5.0;</w:t>
            </w:r>
            <w:r>
              <w:rPr/>
              <w:t>8.0;</w:t>
            </w:r>
            <w:r>
              <w:rPr/>
              <w:t>）</w:t>
            </w:r>
          </w:p>
        </w:tc>
        <w:tc>
          <w:tcPr>
            <w:tcW w:type="dxa" w:w="5076"/>
          </w:tcPr>
          <w:p>
            <w:pPr>
              <w:jc w:val="left"/>
            </w:pPr>
            <w:r>
              <w:rPr/>
              <w:t>对投标人提供的质保期内及质保期后服务方案（包括但不限于各阶段服务计划、维护保养服务、维修方案等）进行评审： 方案内容完善，科学合理，可操作性强，得8分； 方案内容基本完善，基本科学合理，可操作性欠缺，得5分； 方案内容不完善，不科学合理，可操作性差，得2分； 提供承诺函等证明文件材料，不提供不得分。</w:t>
            </w:r>
          </w:p>
        </w:tc>
      </w:tr>
      <w:tr>
        <w:tc>
          <w:tcPr>
            <w:tcW w:type="dxa" w:w="922"/>
            <w:gridSpan w:val="2"/>
            <w:vMerge w:val="restart"/>
          </w:tcPr>
          <w:p>
            <w:pPr>
              <w:jc w:val="center"/>
            </w:pPr>
            <w:r>
              <w:rPr/>
              <w:t>商务部分</w:t>
            </w:r>
          </w:p>
        </w:tc>
        <w:tc>
          <w:tcPr>
            <w:tcW w:type="dxa" w:w="2307"/>
          </w:tcPr>
          <w:p>
            <w:pPr>
              <w:jc w:val="left"/>
            </w:pPr>
            <w:r>
              <w:rPr/>
              <w:t>同类项目业绩 (3.0分)</w:t>
            </w:r>
          </w:p>
        </w:tc>
        <w:tc>
          <w:tcPr>
            <w:tcW w:type="dxa" w:w="5076"/>
          </w:tcPr>
          <w:p>
            <w:pPr>
              <w:jc w:val="left"/>
            </w:pPr>
            <w:r>
              <w:rPr/>
              <w:t>2018年1月1日（以合同签订的时间为准）至今，投标人承担过同类项目（合同清单中至少包含本项目核心产品）业绩，每提供一项得0.5分，最高得3分。 注：提供合同复印件及验收报告复印件，不提供或无法认定的不得分。</w:t>
            </w:r>
          </w:p>
        </w:tc>
      </w:tr>
      <w:tr>
        <w:tc>
          <w:tcPr>
            <w:tcW w:type="dxa" w:w="922"/>
            <w:gridSpan w:val="2"/>
            <w:vMerge/>
          </w:tcPr>
          <w:p/>
        </w:tc>
        <w:tc>
          <w:tcPr>
            <w:tcW w:type="dxa" w:w="2307"/>
          </w:tcPr>
          <w:p>
            <w:pPr>
              <w:jc w:val="left"/>
            </w:pPr>
            <w:r>
              <w:rPr/>
              <w:t>项目组成员 (6.0分)</w:t>
            </w:r>
          </w:p>
        </w:tc>
        <w:tc>
          <w:tcPr>
            <w:tcW w:type="dxa" w:w="5076"/>
          </w:tcPr>
          <w:p>
            <w:pPr>
              <w:jc w:val="left"/>
            </w:pPr>
            <w:r>
              <w:rPr/>
              <w:t>投标人拟投入本项目的人员情况： 项目负责人1人，技术人员2人，其他工作人员1人，每满足一人得1.5分，最高得6分。 注：提供上述人员在本单位任职的证明材料（如加盖所在地区政府有关部门印章的打印日期在本项目投标截止日之前六个月以内任一月的《投保单》或《社会保险参保人员证明》，或单位代缴个人所得税税单等）。否则不得分。</w:t>
            </w:r>
          </w:p>
        </w:tc>
      </w:tr>
      <w:tr>
        <w:tc>
          <w:tcPr>
            <w:tcW w:type="dxa" w:w="922"/>
            <w:gridSpan w:val="2"/>
            <w:vMerge/>
          </w:tcPr>
          <w:p/>
        </w:tc>
        <w:tc>
          <w:tcPr>
            <w:tcW w:type="dxa" w:w="2307"/>
          </w:tcPr>
          <w:p>
            <w:pPr>
              <w:jc w:val="left"/>
            </w:pPr>
            <w:r>
              <w:rPr/>
              <w:t>投标人综合实力 (2.0分)</w:t>
            </w:r>
          </w:p>
        </w:tc>
        <w:tc>
          <w:tcPr>
            <w:tcW w:type="dxa" w:w="5076"/>
          </w:tcPr>
          <w:p>
            <w:pPr>
              <w:jc w:val="left"/>
            </w:pPr>
            <w:r>
              <w:rPr/>
              <w:t>投标人具有有效的质量管理体系认证、环境管理体系认证证书 ，每具有一项得1分，最高得2分。 注：同时提供有效期内的证书复印件和打印网站公布的信息资料【网址以http://www.cnca.gov.cn/网站公布为准】,已失效或撤销或暂停的不得分，未同时提供以上材料的不得分。公开信息中无法查询或与公开信息不一致的，投标人必须提供发证机构出具的证明函。</w:t>
            </w:r>
          </w:p>
        </w:tc>
      </w:tr>
      <w:tr>
        <w:tc>
          <w:tcPr>
            <w:tcW w:type="dxa" w:w="922"/>
            <w:gridSpan w:val="2"/>
            <w:vMerge/>
          </w:tcPr>
          <w:p/>
        </w:tc>
        <w:tc>
          <w:tcPr>
            <w:tcW w:type="dxa" w:w="2307"/>
          </w:tcPr>
          <w:p>
            <w:pPr>
              <w:jc w:val="left"/>
            </w:pPr>
            <w:r>
              <w:rPr/>
              <w:t>服务响应能力 (4.0分)</w:t>
            </w:r>
          </w:p>
        </w:tc>
        <w:tc>
          <w:tcPr>
            <w:tcW w:type="dxa" w:w="5076"/>
          </w:tcPr>
          <w:p>
            <w:pPr>
              <w:jc w:val="left"/>
            </w:pPr>
            <w:r>
              <w:rPr/>
              <w:t>投标人承诺的服务响应时间： 在4小时（含）内到场或通过视频会议等方式作出响应的，得4分； 在4小时（不含）-6小时（含）到场或通过视频会议等方式作出响应的，得2分； 在6小时（不含）以上到场或通过视频会议等方式作出响应的，得1分。 其他不得分。 注：提供承诺或声明，不提供不得分。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第九批：露点仪发生器等一批设备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技术参数响应程度  (26.0分)</w:t>
            </w:r>
          </w:p>
        </w:tc>
        <w:tc>
          <w:tcPr>
            <w:tcW w:type="dxa" w:w="5076"/>
          </w:tcPr>
          <w:p>
            <w:pPr>
              <w:jc w:val="left"/>
            </w:pPr>
            <w:r>
              <w:rPr/>
              <w:t>投标人对▲条款进行响应，每满足一项得0.5分，最高得26分。 注：▲条款必须提供相应的有效支撑证明材料（如技术规格书或设备生产厂家证明原件或印刷彩页或手册或检测报告等材料）以证明技术参数及功能的有效性，如未附有效证明材料或者所附的证明材料由评标委员会认为不能佐证技术指标的有效性的，则同样视为不满足。</w:t>
            </w:r>
          </w:p>
        </w:tc>
      </w:tr>
      <w:tr>
        <w:tc>
          <w:tcPr>
            <w:tcW w:type="dxa" w:w="922"/>
            <w:gridSpan w:val="2"/>
            <w:vMerge/>
          </w:tcPr>
          <w:p/>
        </w:tc>
        <w:tc>
          <w:tcPr>
            <w:tcW w:type="dxa" w:w="2307"/>
          </w:tcPr>
          <w:p>
            <w:pPr>
              <w:jc w:val="left"/>
            </w:pPr>
            <w:r>
              <w:rPr/>
              <w:t>设备技术稳定性 (8.0分)</w:t>
            </w:r>
            <w:r>
              <w:rPr/>
              <w:t>，（等次分值选择：</w:t>
            </w:r>
            <w:r>
              <w:rPr/>
              <w:t>0.0;</w:t>
            </w:r>
            <w:r>
              <w:rPr/>
              <w:t>2.0;</w:t>
            </w:r>
            <w:r>
              <w:rPr/>
              <w:t>5.0;</w:t>
            </w:r>
            <w:r>
              <w:rPr/>
              <w:t>8.0;</w:t>
            </w:r>
            <w:r>
              <w:rPr/>
              <w:t>）</w:t>
            </w:r>
          </w:p>
        </w:tc>
        <w:tc>
          <w:tcPr>
            <w:tcW w:type="dxa" w:w="5076"/>
          </w:tcPr>
          <w:p>
            <w:pPr>
              <w:jc w:val="left"/>
            </w:pPr>
            <w:r>
              <w:rPr/>
              <w:t>对产品选型、设计的科学性、合理性、材质选用等进行评审： 选型与采购用途匹配、设计理念科学合理、材料选用准确，得8分； 选型与采购用途较为匹配、设计理念基本科学合理、选用常规材料，得5分； 选型与采购用途不符、设计不合理、选材不匹配，得2分； 不提供不得分。</w:t>
            </w:r>
          </w:p>
        </w:tc>
      </w:tr>
      <w:tr>
        <w:tc>
          <w:tcPr>
            <w:tcW w:type="dxa" w:w="922"/>
            <w:gridSpan w:val="2"/>
            <w:vMerge/>
          </w:tcPr>
          <w:p/>
        </w:tc>
        <w:tc>
          <w:tcPr>
            <w:tcW w:type="dxa" w:w="2307"/>
          </w:tcPr>
          <w:p>
            <w:pPr>
              <w:jc w:val="left"/>
            </w:pPr>
            <w:r>
              <w:rPr/>
              <w:t>交付组织实施方案 (7.0分)</w:t>
            </w:r>
            <w:r>
              <w:rPr/>
              <w:t>，（等次分值选择：</w:t>
            </w:r>
            <w:r>
              <w:rPr/>
              <w:t>0.0;</w:t>
            </w:r>
            <w:r>
              <w:rPr/>
              <w:t>1.0;</w:t>
            </w:r>
            <w:r>
              <w:rPr/>
              <w:t>4.0;</w:t>
            </w:r>
            <w:r>
              <w:rPr/>
              <w:t>7.0;</w:t>
            </w:r>
            <w:r>
              <w:rPr/>
              <w:t>）</w:t>
            </w:r>
          </w:p>
        </w:tc>
        <w:tc>
          <w:tcPr>
            <w:tcW w:type="dxa" w:w="5076"/>
          </w:tcPr>
          <w:p>
            <w:pPr>
              <w:jc w:val="left"/>
            </w:pPr>
            <w:r>
              <w:rPr/>
              <w:t>对投标人提供的交付组织实施方案（包括但不限于安装指导、调试方案、培训方案、验收方案、交付过程中的故障或意外应急处理方案等）进行评审： 方案内容完善，科学合理，可操作性强，得7分； 方案内容基本完善，基本科学合理，可操作性欠缺，得4分； 方案内容不完善，不科学合理，可操作性差，得1分； 不提供不得分。</w:t>
            </w:r>
          </w:p>
        </w:tc>
      </w:tr>
      <w:tr>
        <w:tc>
          <w:tcPr>
            <w:tcW w:type="dxa" w:w="922"/>
            <w:gridSpan w:val="2"/>
            <w:vMerge/>
          </w:tcPr>
          <w:p/>
        </w:tc>
        <w:tc>
          <w:tcPr>
            <w:tcW w:type="dxa" w:w="2307"/>
          </w:tcPr>
          <w:p>
            <w:pPr>
              <w:jc w:val="left"/>
            </w:pPr>
            <w:r>
              <w:rPr/>
              <w:t>质量保证措施 (7.0分)</w:t>
            </w:r>
            <w:r>
              <w:rPr/>
              <w:t>，（等次分值选择：</w:t>
            </w:r>
            <w:r>
              <w:rPr/>
              <w:t>0.0;</w:t>
            </w:r>
            <w:r>
              <w:rPr/>
              <w:t>1.0;</w:t>
            </w:r>
            <w:r>
              <w:rPr/>
              <w:t>4.0;</w:t>
            </w:r>
            <w:r>
              <w:rPr/>
              <w:t>7.0;</w:t>
            </w:r>
            <w:r>
              <w:rPr/>
              <w:t>）</w:t>
            </w:r>
          </w:p>
        </w:tc>
        <w:tc>
          <w:tcPr>
            <w:tcW w:type="dxa" w:w="5076"/>
          </w:tcPr>
          <w:p>
            <w:pPr>
              <w:jc w:val="left"/>
            </w:pPr>
            <w:r>
              <w:rPr/>
              <w:t>对投标人提供的质量保证措施（包括但不限于质量控制方案、质保维护方案、退换货措施等）进行评审： 质量保证措施具体完善，具有可行性，得7分； 质量保证措施基本具体完善，可行性欠缺，得4分； 质量保证措施不具体完善，不具有可行性，得1分； 提供承诺函等证明文件材料，不提供不得分。</w:t>
            </w:r>
          </w:p>
        </w:tc>
      </w:tr>
      <w:tr>
        <w:tc>
          <w:tcPr>
            <w:tcW w:type="dxa" w:w="922"/>
            <w:gridSpan w:val="2"/>
            <w:vMerge/>
          </w:tcPr>
          <w:p/>
        </w:tc>
        <w:tc>
          <w:tcPr>
            <w:tcW w:type="dxa" w:w="2307"/>
          </w:tcPr>
          <w:p>
            <w:pPr>
              <w:jc w:val="left"/>
            </w:pPr>
            <w:r>
              <w:rPr/>
              <w:t>售后服务方案 (7.0分)</w:t>
            </w:r>
            <w:r>
              <w:rPr/>
              <w:t>，（等次分值选择：</w:t>
            </w:r>
            <w:r>
              <w:rPr/>
              <w:t>0.0;</w:t>
            </w:r>
            <w:r>
              <w:rPr/>
              <w:t>1.0;</w:t>
            </w:r>
            <w:r>
              <w:rPr/>
              <w:t>4.0;</w:t>
            </w:r>
            <w:r>
              <w:rPr/>
              <w:t>7.0;</w:t>
            </w:r>
            <w:r>
              <w:rPr/>
              <w:t>）</w:t>
            </w:r>
          </w:p>
        </w:tc>
        <w:tc>
          <w:tcPr>
            <w:tcW w:type="dxa" w:w="5076"/>
          </w:tcPr>
          <w:p>
            <w:pPr>
              <w:jc w:val="left"/>
            </w:pPr>
            <w:r>
              <w:rPr/>
              <w:t>对投标人提供的质保期内及质保期后服务方案（包括但不限于各阶段服务计划、维护保养服务、维修方案等）进行评审： 方案内容完善，科学合理，可操作性强，得7分； 方案内容基本完善，基本科学合理，可操作性欠缺，得4分； 方案内容不完善，不科学合理，可操作性差，得1分； 提供承诺函等证明文件材料，不提供不得分。</w:t>
            </w:r>
          </w:p>
        </w:tc>
      </w:tr>
      <w:tr>
        <w:tc>
          <w:tcPr>
            <w:tcW w:type="dxa" w:w="922"/>
            <w:gridSpan w:val="2"/>
            <w:vMerge w:val="restart"/>
          </w:tcPr>
          <w:p>
            <w:pPr>
              <w:jc w:val="center"/>
            </w:pPr>
            <w:r>
              <w:rPr/>
              <w:t>商务部分</w:t>
            </w:r>
          </w:p>
        </w:tc>
        <w:tc>
          <w:tcPr>
            <w:tcW w:type="dxa" w:w="2307"/>
          </w:tcPr>
          <w:p>
            <w:pPr>
              <w:jc w:val="left"/>
            </w:pPr>
            <w:r>
              <w:rPr/>
              <w:t>同类项目业绩 (3.0分)</w:t>
            </w:r>
          </w:p>
        </w:tc>
        <w:tc>
          <w:tcPr>
            <w:tcW w:type="dxa" w:w="5076"/>
          </w:tcPr>
          <w:p>
            <w:pPr>
              <w:jc w:val="left"/>
            </w:pPr>
            <w:r>
              <w:rPr/>
              <w:t>2018年1月1日（以合同签订的时间为准）至今，投标人承担过同类项目（合同清单中至少包含本项目核心产品）业绩，每提供一项得0.5分，最高得3分。 注：提供合同复印件及验收报告复印件，不提供或无法认定的不得分。</w:t>
            </w:r>
          </w:p>
        </w:tc>
      </w:tr>
      <w:tr>
        <w:tc>
          <w:tcPr>
            <w:tcW w:type="dxa" w:w="922"/>
            <w:gridSpan w:val="2"/>
            <w:vMerge/>
          </w:tcPr>
          <w:p/>
        </w:tc>
        <w:tc>
          <w:tcPr>
            <w:tcW w:type="dxa" w:w="2307"/>
          </w:tcPr>
          <w:p>
            <w:pPr>
              <w:jc w:val="left"/>
            </w:pPr>
            <w:r>
              <w:rPr/>
              <w:t>项目组成员 (6.0分)</w:t>
            </w:r>
          </w:p>
        </w:tc>
        <w:tc>
          <w:tcPr>
            <w:tcW w:type="dxa" w:w="5076"/>
          </w:tcPr>
          <w:p>
            <w:pPr>
              <w:jc w:val="left"/>
            </w:pPr>
            <w:r>
              <w:rPr/>
              <w:t>投标人拟投入本项目的人员情况： 项目负责人1人，技术人员2人，其他工作人员1人，每满足一人得1.5分，最高得6分。 注：提供上述人员在本单位任职的证明材料（如加盖所在地区政府有关部门印章的打印日期在本项目投标截止日之前六个月以内任一月的《投保单》或《社会保险参保人员证明》，或单位代缴个人所得税税单等）。否则不得分。</w:t>
            </w:r>
          </w:p>
        </w:tc>
      </w:tr>
      <w:tr>
        <w:tc>
          <w:tcPr>
            <w:tcW w:type="dxa" w:w="922"/>
            <w:gridSpan w:val="2"/>
            <w:vMerge/>
          </w:tcPr>
          <w:p/>
        </w:tc>
        <w:tc>
          <w:tcPr>
            <w:tcW w:type="dxa" w:w="2307"/>
          </w:tcPr>
          <w:p>
            <w:pPr>
              <w:jc w:val="left"/>
            </w:pPr>
            <w:r>
              <w:rPr/>
              <w:t>投标人综合实力 (2.0分)</w:t>
            </w:r>
          </w:p>
        </w:tc>
        <w:tc>
          <w:tcPr>
            <w:tcW w:type="dxa" w:w="5076"/>
          </w:tcPr>
          <w:p>
            <w:pPr>
              <w:jc w:val="left"/>
            </w:pPr>
            <w:r>
              <w:rPr/>
              <w:t>投标人具有有效的质量管理体系认证、环境管理体系认证证书 ，每具有一项得1分，最高得2分。 注：同时提供有效期内的证书复印件和打印网站公布的信息资料【网址以http://www.cnca.gov.cn/网站公布为准】,已失效或撤销或暂停的不得分，未同时提供以上材料的不得分。公开信息中无法查询或与公开信息不一致的，投标人必须提供发证机构出具的证明函。</w:t>
            </w:r>
          </w:p>
        </w:tc>
      </w:tr>
      <w:tr>
        <w:tc>
          <w:tcPr>
            <w:tcW w:type="dxa" w:w="922"/>
            <w:gridSpan w:val="2"/>
            <w:vMerge/>
          </w:tcPr>
          <w:p/>
        </w:tc>
        <w:tc>
          <w:tcPr>
            <w:tcW w:type="dxa" w:w="2307"/>
          </w:tcPr>
          <w:p>
            <w:pPr>
              <w:jc w:val="left"/>
            </w:pPr>
            <w:r>
              <w:rPr/>
              <w:t>服务响应能力 (4.0分)</w:t>
            </w:r>
          </w:p>
        </w:tc>
        <w:tc>
          <w:tcPr>
            <w:tcW w:type="dxa" w:w="5076"/>
          </w:tcPr>
          <w:p>
            <w:pPr>
              <w:jc w:val="left"/>
            </w:pPr>
            <w:r>
              <w:rPr/>
              <w:t>投标人承诺的服务响应时间： 在4小时（含）内到场或通过视频会议等方式作出响应的，得4分； 在4小时（不含）-6小时（含）到场或通过视频会议等方式作出响应的，得2分； 在6小时（不含）以上到场或通过视频会议等方式作出响应的，得1分。 其他不得分。 注：提供承诺或声明，不提供不得分。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t>第十批：声阵列成像系统等一批设备</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技术部分55.0分</w:t>
            </w:r>
          </w:p>
          <w:p>
            <w:r>
              <w:rPr/>
              <w:t>报价得分30.0分</w:t>
            </w:r>
          </w:p>
        </w:tc>
      </w:tr>
      <w:tr>
        <w:tc>
          <w:tcPr>
            <w:tcW w:type="dxa" w:w="922"/>
            <w:gridSpan w:val="2"/>
            <w:vMerge w:val="restart"/>
          </w:tcPr>
          <w:p>
            <w:pPr>
              <w:jc w:val="center"/>
            </w:pPr>
            <w:r>
              <w:rPr/>
              <w:t>技术部分</w:t>
            </w:r>
          </w:p>
        </w:tc>
        <w:tc>
          <w:tcPr>
            <w:tcW w:type="dxa" w:w="2307"/>
          </w:tcPr>
          <w:p>
            <w:pPr>
              <w:jc w:val="left"/>
            </w:pPr>
            <w:r>
              <w:rPr/>
              <w:t>技术参数响应程度 (29.5分)</w:t>
            </w:r>
          </w:p>
        </w:tc>
        <w:tc>
          <w:tcPr>
            <w:tcW w:type="dxa" w:w="5076"/>
          </w:tcPr>
          <w:p>
            <w:pPr>
              <w:jc w:val="left"/>
            </w:pPr>
            <w:r>
              <w:rPr/>
              <w:t>投标人对▲条款进行响应，每满足一项得0.5分，最高得29.5分。 注：▲条款必须提供相应的有效支撑证明材料（如技术规格书或设备生产厂家证明原件或印刷彩页或手册或检测报告等材料）以证明技术参数及功能的有效性，如未附有效证明材料或者所附的证明材料由评标委员会认为不能佐证技术指标的有效性的，则同样视为不满足。</w:t>
            </w:r>
          </w:p>
        </w:tc>
      </w:tr>
      <w:tr>
        <w:tc>
          <w:tcPr>
            <w:tcW w:type="dxa" w:w="922"/>
            <w:gridSpan w:val="2"/>
            <w:vMerge/>
          </w:tcPr>
          <w:p/>
        </w:tc>
        <w:tc>
          <w:tcPr>
            <w:tcW w:type="dxa" w:w="2307"/>
          </w:tcPr>
          <w:p>
            <w:pPr>
              <w:jc w:val="left"/>
            </w:pPr>
            <w:r>
              <w:rPr/>
              <w:t>设备技术稳定性 (9.0分)</w:t>
            </w:r>
            <w:r>
              <w:rPr/>
              <w:t>，（等次分值选择：</w:t>
            </w:r>
            <w:r>
              <w:rPr/>
              <w:t>0.0;</w:t>
            </w:r>
            <w:r>
              <w:rPr/>
              <w:t>1.0;</w:t>
            </w:r>
            <w:r>
              <w:rPr/>
              <w:t>5.0;</w:t>
            </w:r>
            <w:r>
              <w:rPr/>
              <w:t>9.0;</w:t>
            </w:r>
            <w:r>
              <w:rPr/>
              <w:t>）</w:t>
            </w:r>
          </w:p>
        </w:tc>
        <w:tc>
          <w:tcPr>
            <w:tcW w:type="dxa" w:w="5076"/>
          </w:tcPr>
          <w:p>
            <w:pPr>
              <w:jc w:val="left"/>
            </w:pPr>
            <w:r>
              <w:rPr/>
              <w:t>对产品选型、设计的科学性、合理性、材质选用等进行评审： 选型与采购用途匹配、设计理念科学合理、材料选用准确，得9分； 选型与采购用途较为匹配、设计理念基本科学合理、选用常规材料，得5分； 选型与采购用途不符、设计不合理、选材不匹配，得1分； 不提供不得分。</w:t>
            </w:r>
          </w:p>
        </w:tc>
      </w:tr>
      <w:tr>
        <w:tc>
          <w:tcPr>
            <w:tcW w:type="dxa" w:w="922"/>
            <w:gridSpan w:val="2"/>
            <w:vMerge/>
          </w:tcPr>
          <w:p/>
        </w:tc>
        <w:tc>
          <w:tcPr>
            <w:tcW w:type="dxa" w:w="2307"/>
          </w:tcPr>
          <w:p>
            <w:pPr>
              <w:jc w:val="left"/>
            </w:pPr>
            <w:r>
              <w:rPr/>
              <w:t>交付组织实施方案 (6.5分)</w:t>
            </w:r>
            <w:r>
              <w:rPr/>
              <w:t>，（等次分值选择：</w:t>
            </w:r>
            <w:r>
              <w:rPr/>
              <w:t>0.0;</w:t>
            </w:r>
            <w:r>
              <w:rPr/>
              <w:t>1.0;</w:t>
            </w:r>
            <w:r>
              <w:rPr/>
              <w:t>4.0;</w:t>
            </w:r>
            <w:r>
              <w:rPr/>
              <w:t>6.5;</w:t>
            </w:r>
            <w:r>
              <w:rPr/>
              <w:t>）</w:t>
            </w:r>
          </w:p>
        </w:tc>
        <w:tc>
          <w:tcPr>
            <w:tcW w:type="dxa" w:w="5076"/>
          </w:tcPr>
          <w:p>
            <w:pPr>
              <w:jc w:val="left"/>
            </w:pPr>
            <w:r>
              <w:rPr/>
              <w:t>对投标人提供的交付组织实施方案（包括但不限于安装指导、调试方案、培训方案、验收方案、交付过程中的故障或意外应急处理方案等）进行评审： 方案内容完善，科学合理，可操作性强，得6.5分； 方案内容基本完善，基本科学合理，可操作性欠缺，得4分； 方案内容不完善，不科学合理，可操作性差，得1分； 不提供不得分。</w:t>
            </w:r>
          </w:p>
        </w:tc>
      </w:tr>
      <w:tr>
        <w:tc>
          <w:tcPr>
            <w:tcW w:type="dxa" w:w="922"/>
            <w:gridSpan w:val="2"/>
            <w:vMerge/>
          </w:tcPr>
          <w:p/>
        </w:tc>
        <w:tc>
          <w:tcPr>
            <w:tcW w:type="dxa" w:w="2307"/>
          </w:tcPr>
          <w:p>
            <w:pPr>
              <w:jc w:val="left"/>
            </w:pPr>
            <w:r>
              <w:rPr/>
              <w:t>质量保证措施 (5.0分)</w:t>
            </w:r>
            <w:r>
              <w:rPr/>
              <w:t>，（等次分值选择：</w:t>
            </w:r>
            <w:r>
              <w:rPr/>
              <w:t>0.0;</w:t>
            </w:r>
            <w:r>
              <w:rPr/>
              <w:t>1.0;</w:t>
            </w:r>
            <w:r>
              <w:rPr/>
              <w:t>3.0;</w:t>
            </w:r>
            <w:r>
              <w:rPr/>
              <w:t>5.0;</w:t>
            </w:r>
            <w:r>
              <w:rPr/>
              <w:t>）</w:t>
            </w:r>
          </w:p>
        </w:tc>
        <w:tc>
          <w:tcPr>
            <w:tcW w:type="dxa" w:w="5076"/>
          </w:tcPr>
          <w:p>
            <w:pPr>
              <w:jc w:val="left"/>
            </w:pPr>
            <w:r>
              <w:rPr/>
              <w:t>对投标人提供的质量保证措施（包括但不限于质量控制方案、质保维护方案、退换货措施等）进行评审： 质量保证措施具体完善，具有可行性，得5分； 质量保证措施基本具体完善，可行性欠缺，得3分； 质量保证措施不具体完善，不具有可行性，得1分； 提供承诺函等证明文件材料，不提供不得分。</w:t>
            </w:r>
          </w:p>
        </w:tc>
      </w:tr>
      <w:tr>
        <w:tc>
          <w:tcPr>
            <w:tcW w:type="dxa" w:w="922"/>
            <w:gridSpan w:val="2"/>
            <w:vMerge/>
          </w:tcPr>
          <w:p/>
        </w:tc>
        <w:tc>
          <w:tcPr>
            <w:tcW w:type="dxa" w:w="2307"/>
          </w:tcPr>
          <w:p>
            <w:pPr>
              <w:jc w:val="left"/>
            </w:pPr>
            <w:r>
              <w:rPr/>
              <w:t>售后服务方案 (5.0分)</w:t>
            </w:r>
            <w:r>
              <w:rPr/>
              <w:t>，（等次分值选择：</w:t>
            </w:r>
            <w:r>
              <w:rPr/>
              <w:t>0.0;</w:t>
            </w:r>
            <w:r>
              <w:rPr/>
              <w:t>1.0;</w:t>
            </w:r>
            <w:r>
              <w:rPr/>
              <w:t>3.0;</w:t>
            </w:r>
            <w:r>
              <w:rPr/>
              <w:t>5.0;</w:t>
            </w:r>
            <w:r>
              <w:rPr/>
              <w:t>）</w:t>
            </w:r>
          </w:p>
        </w:tc>
        <w:tc>
          <w:tcPr>
            <w:tcW w:type="dxa" w:w="5076"/>
          </w:tcPr>
          <w:p>
            <w:pPr>
              <w:jc w:val="left"/>
            </w:pPr>
            <w:r>
              <w:rPr/>
              <w:t>对投标人提供的质保期内及质保期后服务方案（包括但不限于各阶段服务计划、维护保养服务、维修方案等）进行评审： 方案内容完善，科学合理，可操作性强，得5分； 方案内容基本完善，基本科学合理，可操作性欠缺，得3分； 方案内容不完善，不科学合理，可操作性差，得1分； 提供承诺函等证明文件材料，不提供不得分。</w:t>
            </w:r>
          </w:p>
        </w:tc>
      </w:tr>
      <w:tr>
        <w:tc>
          <w:tcPr>
            <w:tcW w:type="dxa" w:w="922"/>
            <w:gridSpan w:val="2"/>
            <w:vMerge w:val="restart"/>
          </w:tcPr>
          <w:p>
            <w:pPr>
              <w:jc w:val="center"/>
            </w:pPr>
            <w:r>
              <w:rPr/>
              <w:t>商务部分</w:t>
            </w:r>
          </w:p>
        </w:tc>
        <w:tc>
          <w:tcPr>
            <w:tcW w:type="dxa" w:w="2307"/>
          </w:tcPr>
          <w:p>
            <w:pPr>
              <w:jc w:val="left"/>
            </w:pPr>
            <w:r>
              <w:rPr/>
              <w:t>同类项目业绩 (3.0分)</w:t>
            </w:r>
          </w:p>
        </w:tc>
        <w:tc>
          <w:tcPr>
            <w:tcW w:type="dxa" w:w="5076"/>
          </w:tcPr>
          <w:p>
            <w:pPr>
              <w:jc w:val="left"/>
            </w:pPr>
            <w:r>
              <w:rPr/>
              <w:t>2018年1月1日（以合同签订的时间为准）至今，投标人承担过同类项目（合同清单中至少包含本项目核心产品）业绩，每提供一项得0.5分，最高得3分。 注：提供合同复印件及验收报告复印件，不提供或无法认定的不得分。</w:t>
            </w:r>
          </w:p>
        </w:tc>
      </w:tr>
      <w:tr>
        <w:tc>
          <w:tcPr>
            <w:tcW w:type="dxa" w:w="922"/>
            <w:gridSpan w:val="2"/>
            <w:vMerge/>
          </w:tcPr>
          <w:p/>
        </w:tc>
        <w:tc>
          <w:tcPr>
            <w:tcW w:type="dxa" w:w="2307"/>
          </w:tcPr>
          <w:p>
            <w:pPr>
              <w:jc w:val="left"/>
            </w:pPr>
            <w:r>
              <w:rPr/>
              <w:t>项目组成员 (6.0分)</w:t>
            </w:r>
          </w:p>
        </w:tc>
        <w:tc>
          <w:tcPr>
            <w:tcW w:type="dxa" w:w="5076"/>
          </w:tcPr>
          <w:p>
            <w:pPr>
              <w:jc w:val="left"/>
            </w:pPr>
            <w:r>
              <w:rPr/>
              <w:t>投标人拟投入本项目的人员情况： 项目负责人1人，技术人员2人，其他工作人员1人，每满足一人得1.5分，最高得6分。 注：提供上述人员在本单位任职的证明材料（如加盖所在地区政府有关部门印章的打印日期在本项目投标截止日之前六个月以内任一月的《投保单》或《社会保险参保人员证明》，或单位代缴个人所得税税单等）。否则不得分。</w:t>
            </w:r>
          </w:p>
        </w:tc>
      </w:tr>
      <w:tr>
        <w:tc>
          <w:tcPr>
            <w:tcW w:type="dxa" w:w="922"/>
            <w:gridSpan w:val="2"/>
            <w:vMerge/>
          </w:tcPr>
          <w:p/>
        </w:tc>
        <w:tc>
          <w:tcPr>
            <w:tcW w:type="dxa" w:w="2307"/>
          </w:tcPr>
          <w:p>
            <w:pPr>
              <w:jc w:val="left"/>
            </w:pPr>
            <w:r>
              <w:rPr/>
              <w:t>投标人综合实力 (2.0分)</w:t>
            </w:r>
          </w:p>
        </w:tc>
        <w:tc>
          <w:tcPr>
            <w:tcW w:type="dxa" w:w="5076"/>
          </w:tcPr>
          <w:p>
            <w:pPr>
              <w:jc w:val="left"/>
            </w:pPr>
            <w:r>
              <w:rPr/>
              <w:t>投标人具有有效的质量管理体系认证、环境管理体系认证证书 ，每具有一项得1分，最高得2分。 注：同时提供有效期内的证书复印件和打印网站公布的信息资料【网址以http://www.cnca.gov.cn/网站公布为准】,已失效或撤销或暂停的不得分，未同时提供以上材料的不得分。公开信息中无法查询或与公开信息不一致的，投标人必须提供发证机构出具的证明函。</w:t>
            </w:r>
          </w:p>
        </w:tc>
      </w:tr>
      <w:tr>
        <w:tc>
          <w:tcPr>
            <w:tcW w:type="dxa" w:w="922"/>
            <w:gridSpan w:val="2"/>
            <w:vMerge/>
          </w:tcPr>
          <w:p/>
        </w:tc>
        <w:tc>
          <w:tcPr>
            <w:tcW w:type="dxa" w:w="2307"/>
          </w:tcPr>
          <w:p>
            <w:pPr>
              <w:jc w:val="left"/>
            </w:pPr>
            <w:r>
              <w:rPr/>
              <w:t>服务响应能力 (4.0分)</w:t>
            </w:r>
          </w:p>
        </w:tc>
        <w:tc>
          <w:tcPr>
            <w:tcW w:type="dxa" w:w="5076"/>
          </w:tcPr>
          <w:p>
            <w:pPr>
              <w:jc w:val="left"/>
            </w:pPr>
            <w:r>
              <w:rPr/>
              <w:t>投标人承诺的服务响应时间： 在4小时（含）内到场或通过视频会议等方式作出响应的，得4分； 在4小时（不含）-6小时（含）到场或通过视频会议等方式作出响应的，得2分； 在6小时（不含）以上到场或通过视频会议等方式作出响应的，得1分。 其他不得分。 注：提供承诺或声明，不提供不得分。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第二中标候选人报价高于第一中标候选人报价20％以上的，只推荐1名中标候选人。</w:t>
      </w:r>
    </w:p>
    <w:p/>
    <w:p>
      <w:r>
        <w:rPr/>
        <w:t>采购包2：</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第二中标候选人报价高于第一中标候选人报价20％以上的，只推荐1名中标候选人。</w:t>
      </w:r>
    </w:p>
    <w:p/>
    <w:p>
      <w:r>
        <w:rPr/>
        <w:t>采购包3：</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第二中标候选人报价高于第一中标候选人报价20％以上的，只推荐1名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jc w:val="center"/>
      </w:pPr>
      <w:r>
        <w:rPr>
          <w:b/>
          <w:sz w:val="39"/>
        </w:rPr>
        <w:t>2022年度广州计量检测技术研究院大湾区检定装备建设项目</w:t>
      </w:r>
      <w:r>
        <w:br/>
      </w:r>
      <w:r>
        <w:rPr>
          <w:b/>
          <w:sz w:val="39"/>
        </w:rPr>
        <w:t>（第五批、第九批、第十批）</w:t>
      </w:r>
    </w:p>
    <w:p>
      <w:pPr>
        <w:jc w:val="center"/>
      </w:pPr>
    </w:p>
    <w:p>
      <w:pPr>
        <w:jc w:val="center"/>
      </w:pPr>
    </w:p>
    <w:p>
      <w:pPr>
        <w:jc w:val="center"/>
      </w:pPr>
      <w:r>
        <w:rPr>
          <w:b/>
          <w:sz w:val="36"/>
        </w:rPr>
        <w:t>合同书</w:t>
      </w:r>
    </w:p>
    <w:p>
      <w:pPr>
        <w:jc w:val="center"/>
      </w:pPr>
    </w:p>
    <w:p>
      <w:pPr>
        <w:jc w:val="center"/>
      </w:pPr>
    </w:p>
    <w:p>
      <w:pPr>
        <w:jc w:val="both"/>
      </w:pPr>
      <w:r>
        <w:rPr>
          <w:b/>
          <w:sz w:val="28"/>
        </w:rPr>
        <w:t>项目名称：</w:t>
      </w:r>
      <w:r>
        <w:rPr>
          <w:b/>
          <w:sz w:val="21"/>
          <w:u w:val="single"/>
        </w:rPr>
        <w:t xml:space="preserve">                           </w:t>
      </w:r>
    </w:p>
    <w:p>
      <w:pPr>
        <w:jc w:val="both"/>
      </w:pPr>
      <w:r>
        <w:rPr>
          <w:b/>
          <w:sz w:val="28"/>
        </w:rPr>
        <w:t>合同编号：</w:t>
      </w:r>
      <w:r>
        <w:rPr>
          <w:b/>
          <w:sz w:val="21"/>
          <w:u w:val="single"/>
        </w:rPr>
        <w:t xml:space="preserve">                           </w:t>
      </w:r>
    </w:p>
    <w:p>
      <w:pPr>
        <w:jc w:val="both"/>
      </w:pPr>
      <w:r>
        <w:rPr>
          <w:b/>
          <w:sz w:val="28"/>
        </w:rPr>
        <w:t>签约地点：</w:t>
      </w:r>
      <w:r>
        <w:rPr>
          <w:b/>
          <w:sz w:val="21"/>
          <w:u w:val="single"/>
        </w:rPr>
        <w:t xml:space="preserve">                           </w:t>
      </w:r>
    </w:p>
    <w:p>
      <w:pPr>
        <w:jc w:val="both"/>
      </w:pPr>
      <w:r>
        <w:rPr>
          <w:b/>
          <w:sz w:val="28"/>
        </w:rPr>
        <w:t>签订日期：</w:t>
      </w:r>
      <w:r>
        <w:rPr>
          <w:b/>
          <w:sz w:val="21"/>
        </w:rPr>
        <w:t xml:space="preserve">       </w:t>
      </w:r>
      <w:r>
        <w:rPr>
          <w:b/>
          <w:sz w:val="28"/>
        </w:rPr>
        <w:t>年</w:t>
      </w:r>
      <w:r>
        <w:rPr>
          <w:b/>
          <w:sz w:val="21"/>
        </w:rPr>
        <w:t xml:space="preserve">    </w:t>
      </w:r>
      <w:r>
        <w:rPr>
          <w:b/>
          <w:sz w:val="28"/>
        </w:rPr>
        <w:t>月</w:t>
      </w:r>
      <w:r>
        <w:rPr>
          <w:b/>
          <w:sz w:val="21"/>
        </w:rPr>
        <w:t xml:space="preserve">     </w:t>
      </w:r>
      <w:r>
        <w:rPr>
          <w:b/>
          <w:sz w:val="28"/>
        </w:rPr>
        <w:t>日</w:t>
      </w:r>
    </w:p>
    <w:p>
      <w:pPr>
        <w:jc w:val="both"/>
      </w:pPr>
    </w:p>
    <w:p>
      <w:pPr>
        <w:jc w:val="both"/>
      </w:pPr>
    </w:p>
    <w:p>
      <w:pPr>
        <w:jc w:val="both"/>
      </w:pPr>
    </w:p>
    <w:p>
      <w:pPr>
        <w:jc w:val="both"/>
      </w:pPr>
    </w:p>
    <w:p/>
    <w:p/>
    <w:p>
      <w:r>
        <w:rPr/>
        <w:t xml:space="preserve"> </w:t>
      </w:r>
    </w:p>
    <w:p>
      <w:r>
        <w:rPr/>
        <w:t xml:space="preserve"> </w:t>
      </w:r>
    </w:p>
    <w:p>
      <w:r>
        <w:rPr/>
        <w:t xml:space="preserve"> </w:t>
      </w:r>
    </w:p>
    <w:p>
      <w:pPr>
        <w:jc w:val="both"/>
      </w:pPr>
      <w:r>
        <w:rPr>
          <w:b/>
          <w:sz w:val="21"/>
        </w:rPr>
        <w:t>甲</w:t>
      </w:r>
      <w:r>
        <w:rPr>
          <w:b/>
          <w:sz w:val="21"/>
        </w:rPr>
        <w:t xml:space="preserve">    </w:t>
      </w:r>
      <w:r>
        <w:rPr>
          <w:b/>
          <w:sz w:val="21"/>
        </w:rPr>
        <w:t>方：</w:t>
      </w:r>
      <w:r>
        <w:rPr>
          <w:b/>
          <w:sz w:val="21"/>
          <w:u w:val="single"/>
        </w:rPr>
        <w:t>广州计量检测技术研究院</w:t>
      </w:r>
      <w:r>
        <w:rPr>
          <w:b/>
          <w:sz w:val="21"/>
          <w:u w:val="single"/>
        </w:rPr>
        <w:t xml:space="preserve"> </w:t>
      </w:r>
    </w:p>
    <w:p>
      <w:pPr>
        <w:jc w:val="both"/>
      </w:pP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p>
    <w:p>
      <w:pPr>
        <w:jc w:val="both"/>
      </w:pPr>
      <w:r>
        <w:rPr>
          <w:b/>
          <w:sz w:val="21"/>
        </w:rPr>
        <w:t>乙</w:t>
      </w:r>
      <w:r>
        <w:rPr>
          <w:b/>
          <w:sz w:val="21"/>
        </w:rPr>
        <w:t xml:space="preserve">    </w:t>
      </w:r>
      <w:r>
        <w:rPr>
          <w:b/>
          <w:sz w:val="21"/>
        </w:rPr>
        <w:t>方：</w:t>
      </w:r>
      <w:r>
        <w:rPr>
          <w:b/>
          <w:sz w:val="21"/>
          <w:u w:val="single"/>
        </w:rPr>
        <w:t xml:space="preserve">                  </w:t>
      </w:r>
      <w:r>
        <w:br/>
      </w: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r>
        <w:rPr>
          <w:sz w:val="21"/>
        </w:rPr>
        <w:t xml:space="preserve">   </w:t>
      </w:r>
    </w:p>
    <w:p>
      <w:pPr>
        <w:jc w:val="both"/>
      </w:pPr>
    </w:p>
    <w:p>
      <w:pPr>
        <w:ind w:firstLine="420"/>
        <w:jc w:val="both"/>
      </w:pPr>
      <w:r>
        <w:rPr>
          <w:sz w:val="21"/>
        </w:rPr>
        <w:t>根据</w:t>
      </w:r>
      <w:r>
        <w:rPr>
          <w:sz w:val="21"/>
        </w:rPr>
        <w:t xml:space="preserve"> </w:t>
      </w:r>
      <w:r>
        <w:rPr>
          <w:sz w:val="21"/>
          <w:u w:val="single"/>
        </w:rPr>
        <w:t xml:space="preserve"> </w:t>
      </w:r>
      <w:r>
        <w:rPr>
          <w:sz w:val="21"/>
          <w:u w:val="single"/>
        </w:rPr>
        <w:t>2022年度广州计量检测技术研究院大湾区检定装备建设项目（第五批、第九批、第十批）</w:t>
      </w:r>
      <w:r>
        <w:rPr>
          <w:sz w:val="21"/>
          <w:u w:val="single"/>
        </w:rPr>
        <w:t xml:space="preserve">   </w:t>
      </w:r>
      <w:r>
        <w:rPr>
          <w:sz w:val="21"/>
        </w:rPr>
        <w:t>的采购结果，按照《中华人民共和国政府采购法》、《中华人民共和国政府采购法实施条例》、《中华人民共和国民法典》第三编　合同的规定，</w:t>
      </w:r>
      <w:r>
        <w:rPr>
          <w:sz w:val="21"/>
        </w:rPr>
        <w:t>经双方协商，</w:t>
      </w:r>
      <w:r>
        <w:rPr>
          <w:sz w:val="21"/>
        </w:rPr>
        <w:t>本着平等互利和诚实信用的原则，</w:t>
      </w:r>
      <w:r>
        <w:rPr>
          <w:sz w:val="21"/>
        </w:rPr>
        <w:t>一致同意签订本合同如下</w:t>
      </w:r>
      <w:r>
        <w:rPr>
          <w:sz w:val="21"/>
        </w:rPr>
        <w:t>。</w:t>
      </w:r>
    </w:p>
    <w:p>
      <w:pPr>
        <w:jc w:val="both"/>
      </w:pPr>
      <w:r>
        <w:rPr>
          <w:b/>
          <w:sz w:val="21"/>
        </w:rPr>
        <w:t>一、货物内容</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665"/>
        <w:gridCol w:w="1045"/>
        <w:gridCol w:w="3175"/>
        <w:gridCol w:w="814"/>
        <w:gridCol w:w="814"/>
        <w:gridCol w:w="977"/>
        <w:gridCol w:w="814"/>
      </w:tblGrid>
      <w:tr>
        <w:tc>
          <w:tcPr>
            <w:tcW w:type="dxa" w:w="665"/>
            <w:tcBorders>
              <w:top w:val="single" w:color="000000" w:sz="4"/>
              <w:left w:val="single" w:color="000000" w:sz="4"/>
              <w:bottom w:val="single" w:color="000000" w:sz="4"/>
              <w:right w:val="single" w:color="000000" w:sz="4"/>
            </w:tcBorders>
            <w:vAlign w:val="top"/>
          </w:tcPr>
          <w:p>
            <w:pPr>
              <w:jc w:val="center"/>
            </w:pPr>
            <w:r>
              <w:rPr>
                <w:sz w:val="21"/>
              </w:rPr>
              <w:t>序号</w:t>
            </w:r>
          </w:p>
        </w:tc>
        <w:tc>
          <w:tcPr>
            <w:tcW w:type="dxa" w:w="1045"/>
            <w:tcBorders>
              <w:top w:val="single" w:color="000000" w:sz="4"/>
              <w:left w:val="single" w:color="000000" w:sz="4"/>
              <w:bottom w:val="single" w:color="000000" w:sz="4"/>
              <w:right w:val="single" w:color="000000" w:sz="4"/>
            </w:tcBorders>
            <w:vAlign w:val="top"/>
          </w:tcPr>
          <w:p>
            <w:pPr>
              <w:jc w:val="center"/>
            </w:pPr>
            <w:r>
              <w:rPr>
                <w:sz w:val="21"/>
              </w:rPr>
              <w:t>商品名称</w:t>
            </w:r>
          </w:p>
        </w:tc>
        <w:tc>
          <w:tcPr>
            <w:tcW w:type="dxa" w:w="3175"/>
            <w:tcBorders>
              <w:top w:val="single" w:color="000000" w:sz="4"/>
              <w:left w:val="single" w:color="000000" w:sz="4"/>
              <w:bottom w:val="single" w:color="000000" w:sz="4"/>
              <w:right w:val="single" w:color="000000" w:sz="4"/>
            </w:tcBorders>
            <w:vAlign w:val="top"/>
          </w:tcPr>
          <w:p>
            <w:pPr>
              <w:jc w:val="center"/>
            </w:pPr>
            <w:r>
              <w:rPr>
                <w:sz w:val="21"/>
              </w:rPr>
              <w:t>品牌、规格型号、配置（性能参数）</w:t>
            </w:r>
          </w:p>
        </w:tc>
        <w:tc>
          <w:tcPr>
            <w:tcW w:type="dxa" w:w="814"/>
            <w:tcBorders>
              <w:top w:val="single" w:color="000000" w:sz="4"/>
              <w:left w:val="single" w:color="000000" w:sz="4"/>
              <w:bottom w:val="single" w:color="000000" w:sz="4"/>
              <w:right w:val="single" w:color="000000" w:sz="4"/>
            </w:tcBorders>
            <w:vAlign w:val="top"/>
          </w:tcPr>
          <w:p>
            <w:pPr>
              <w:jc w:val="center"/>
            </w:pPr>
            <w:r>
              <w:rPr>
                <w:sz w:val="21"/>
              </w:rPr>
              <w:t>产地</w:t>
            </w:r>
          </w:p>
        </w:tc>
        <w:tc>
          <w:tcPr>
            <w:tcW w:type="dxa" w:w="814"/>
            <w:tcBorders>
              <w:top w:val="single" w:color="000000" w:sz="4"/>
              <w:left w:val="single" w:color="000000" w:sz="4"/>
              <w:bottom w:val="single" w:color="000000" w:sz="4"/>
              <w:right w:val="single" w:color="000000" w:sz="4"/>
            </w:tcBorders>
            <w:vAlign w:val="top"/>
          </w:tcPr>
          <w:p>
            <w:pPr>
              <w:jc w:val="center"/>
            </w:pPr>
            <w:r>
              <w:rPr>
                <w:sz w:val="21"/>
              </w:rPr>
              <w:t>数量</w:t>
            </w:r>
          </w:p>
        </w:tc>
        <w:tc>
          <w:tcPr>
            <w:tcW w:type="dxa" w:w="977"/>
            <w:tcBorders>
              <w:top w:val="single" w:color="000000" w:sz="4"/>
              <w:left w:val="single" w:color="000000" w:sz="4"/>
              <w:bottom w:val="single" w:color="000000" w:sz="4"/>
              <w:right w:val="single" w:color="000000" w:sz="4"/>
            </w:tcBorders>
            <w:vAlign w:val="top"/>
          </w:tcPr>
          <w:p>
            <w:pPr>
              <w:jc w:val="center"/>
            </w:pPr>
            <w:r>
              <w:rPr>
                <w:sz w:val="21"/>
              </w:rPr>
              <w:t>单价</w:t>
            </w:r>
            <w:r>
              <w:rPr>
                <w:sz w:val="21"/>
              </w:rPr>
              <w:t>(</w:t>
            </w:r>
            <w:r>
              <w:rPr>
                <w:sz w:val="21"/>
              </w:rPr>
              <w:t>元</w:t>
            </w:r>
            <w:r>
              <w:rPr>
                <w:sz w:val="21"/>
              </w:rPr>
              <w:t>)</w:t>
            </w:r>
          </w:p>
        </w:tc>
        <w:tc>
          <w:tcPr>
            <w:tcW w:type="dxa" w:w="814"/>
            <w:tcBorders>
              <w:top w:val="single" w:color="000000" w:sz="4"/>
              <w:left w:val="single" w:color="000000" w:sz="4"/>
              <w:bottom w:val="single" w:color="000000" w:sz="4"/>
              <w:right w:val="single" w:color="000000" w:sz="4"/>
            </w:tcBorders>
            <w:vAlign w:val="top"/>
          </w:tcPr>
          <w:p>
            <w:pPr>
              <w:jc w:val="center"/>
            </w:pPr>
            <w:r>
              <w:rPr>
                <w:sz w:val="21"/>
              </w:rPr>
              <w:t>金额</w:t>
            </w:r>
            <w:r>
              <w:rPr>
                <w:sz w:val="21"/>
              </w:rPr>
              <w:t>(</w:t>
            </w:r>
            <w:r>
              <w:rPr>
                <w:sz w:val="21"/>
              </w:rPr>
              <w:t>元</w:t>
            </w:r>
            <w:r>
              <w:rPr>
                <w:sz w:val="21"/>
              </w:rPr>
              <w:t>)</w:t>
            </w:r>
          </w:p>
        </w:tc>
      </w:tr>
      <w:tr>
        <w:tc>
          <w:tcPr>
            <w:tcW w:type="dxa" w:w="665"/>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045"/>
            <w:tcBorders>
              <w:top w:val="none" w:color="000000" w:sz="4"/>
              <w:left w:val="single" w:color="000000" w:sz="4"/>
              <w:bottom w:val="single" w:color="000000" w:sz="4"/>
              <w:right w:val="single" w:color="000000" w:sz="4"/>
            </w:tcBorders>
            <w:vAlign w:val="top"/>
          </w:tcPr>
          <w:p>
            <w:pPr>
              <w:jc w:val="both"/>
            </w:pPr>
          </w:p>
        </w:tc>
        <w:tc>
          <w:tcPr>
            <w:tcW w:type="dxa" w:w="3175"/>
            <w:tcBorders>
              <w:top w:val="none" w:color="000000" w:sz="4"/>
              <w:left w:val="single" w:color="000000" w:sz="4"/>
              <w:bottom w:val="single" w:color="000000" w:sz="4"/>
              <w:right w:val="single" w:color="000000" w:sz="4"/>
            </w:tcBorders>
            <w:vAlign w:val="top"/>
          </w:tcPr>
          <w:p>
            <w:pPr>
              <w:jc w:val="both"/>
            </w:pPr>
          </w:p>
        </w:tc>
        <w:tc>
          <w:tcPr>
            <w:tcW w:type="dxa" w:w="814"/>
            <w:tcBorders>
              <w:top w:val="none" w:color="000000" w:sz="4"/>
              <w:left w:val="single" w:color="000000" w:sz="4"/>
              <w:bottom w:val="single" w:color="000000" w:sz="4"/>
              <w:right w:val="single" w:color="000000" w:sz="4"/>
            </w:tcBorders>
            <w:vAlign w:val="top"/>
          </w:tcPr>
          <w:p>
            <w:pPr>
              <w:jc w:val="both"/>
            </w:pPr>
          </w:p>
        </w:tc>
        <w:tc>
          <w:tcPr>
            <w:tcW w:type="dxa" w:w="814"/>
            <w:tcBorders>
              <w:top w:val="none" w:color="000000" w:sz="4"/>
              <w:left w:val="single" w:color="000000" w:sz="4"/>
              <w:bottom w:val="single" w:color="000000" w:sz="4"/>
              <w:right w:val="single" w:color="000000" w:sz="4"/>
            </w:tcBorders>
            <w:vAlign w:val="top"/>
          </w:tcPr>
          <w:p>
            <w:pPr>
              <w:jc w:val="both"/>
            </w:pPr>
          </w:p>
        </w:tc>
        <w:tc>
          <w:tcPr>
            <w:tcW w:type="dxa" w:w="977"/>
            <w:tcBorders>
              <w:top w:val="none" w:color="000000" w:sz="4"/>
              <w:left w:val="single" w:color="000000" w:sz="4"/>
              <w:bottom w:val="single" w:color="000000" w:sz="4"/>
              <w:right w:val="single" w:color="000000" w:sz="4"/>
            </w:tcBorders>
            <w:vAlign w:val="top"/>
          </w:tcPr>
          <w:p>
            <w:pPr>
              <w:jc w:val="both"/>
            </w:pPr>
          </w:p>
        </w:tc>
        <w:tc>
          <w:tcPr>
            <w:tcW w:type="dxa" w:w="814"/>
            <w:tcBorders>
              <w:top w:val="none" w:color="000000" w:sz="4"/>
              <w:left w:val="single" w:color="000000" w:sz="4"/>
              <w:bottom w:val="single" w:color="000000" w:sz="4"/>
              <w:right w:val="single" w:color="000000" w:sz="4"/>
            </w:tcBorders>
            <w:vAlign w:val="top"/>
          </w:tcPr>
          <w:p>
            <w:pPr>
              <w:jc w:val="both"/>
            </w:pPr>
          </w:p>
        </w:tc>
      </w:tr>
      <w:tr>
        <w:tc>
          <w:tcPr>
            <w:tcW w:type="dxa" w:w="665"/>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045"/>
            <w:tcBorders>
              <w:top w:val="none" w:color="000000" w:sz="4"/>
              <w:left w:val="single" w:color="000000" w:sz="4"/>
              <w:bottom w:val="single" w:color="000000" w:sz="4"/>
              <w:right w:val="single" w:color="000000" w:sz="4"/>
            </w:tcBorders>
            <w:vAlign w:val="top"/>
          </w:tcPr>
          <w:p>
            <w:pPr>
              <w:jc w:val="both"/>
            </w:pPr>
          </w:p>
        </w:tc>
        <w:tc>
          <w:tcPr>
            <w:tcW w:type="dxa" w:w="3175"/>
            <w:tcBorders>
              <w:top w:val="none" w:color="000000" w:sz="4"/>
              <w:left w:val="single" w:color="000000" w:sz="4"/>
              <w:bottom w:val="single" w:color="000000" w:sz="4"/>
              <w:right w:val="single" w:color="000000" w:sz="4"/>
            </w:tcBorders>
            <w:vAlign w:val="top"/>
          </w:tcPr>
          <w:p>
            <w:pPr>
              <w:jc w:val="both"/>
            </w:pPr>
          </w:p>
        </w:tc>
        <w:tc>
          <w:tcPr>
            <w:tcW w:type="dxa" w:w="814"/>
            <w:tcBorders>
              <w:top w:val="none" w:color="000000" w:sz="4"/>
              <w:left w:val="single" w:color="000000" w:sz="4"/>
              <w:bottom w:val="single" w:color="000000" w:sz="4"/>
              <w:right w:val="single" w:color="000000" w:sz="4"/>
            </w:tcBorders>
            <w:vAlign w:val="top"/>
          </w:tcPr>
          <w:p>
            <w:pPr>
              <w:jc w:val="both"/>
            </w:pPr>
          </w:p>
        </w:tc>
        <w:tc>
          <w:tcPr>
            <w:tcW w:type="dxa" w:w="814"/>
            <w:tcBorders>
              <w:top w:val="none" w:color="000000" w:sz="4"/>
              <w:left w:val="single" w:color="000000" w:sz="4"/>
              <w:bottom w:val="single" w:color="000000" w:sz="4"/>
              <w:right w:val="single" w:color="000000" w:sz="4"/>
            </w:tcBorders>
            <w:vAlign w:val="top"/>
          </w:tcPr>
          <w:p>
            <w:pPr>
              <w:jc w:val="both"/>
            </w:pPr>
          </w:p>
        </w:tc>
        <w:tc>
          <w:tcPr>
            <w:tcW w:type="dxa" w:w="977"/>
            <w:tcBorders>
              <w:top w:val="none" w:color="000000" w:sz="4"/>
              <w:left w:val="single" w:color="000000" w:sz="4"/>
              <w:bottom w:val="single" w:color="000000" w:sz="4"/>
              <w:right w:val="single" w:color="000000" w:sz="4"/>
            </w:tcBorders>
            <w:vAlign w:val="top"/>
          </w:tcPr>
          <w:p>
            <w:pPr>
              <w:jc w:val="both"/>
            </w:pPr>
          </w:p>
        </w:tc>
        <w:tc>
          <w:tcPr>
            <w:tcW w:type="dxa" w:w="814"/>
            <w:tcBorders>
              <w:top w:val="none" w:color="000000" w:sz="4"/>
              <w:left w:val="single" w:color="000000" w:sz="4"/>
              <w:bottom w:val="single" w:color="000000" w:sz="4"/>
              <w:right w:val="single" w:color="000000" w:sz="4"/>
            </w:tcBorders>
            <w:vAlign w:val="top"/>
          </w:tcPr>
          <w:p>
            <w:pPr>
              <w:jc w:val="both"/>
            </w:pPr>
          </w:p>
        </w:tc>
      </w:tr>
      <w:tr>
        <w:tc>
          <w:tcPr>
            <w:tcW w:type="dxa" w:w="665"/>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045"/>
            <w:tcBorders>
              <w:top w:val="none" w:color="000000" w:sz="4"/>
              <w:left w:val="single" w:color="000000" w:sz="4"/>
              <w:bottom w:val="single" w:color="000000" w:sz="4"/>
              <w:right w:val="single" w:color="000000" w:sz="4"/>
            </w:tcBorders>
            <w:vAlign w:val="top"/>
          </w:tcPr>
          <w:p>
            <w:pPr>
              <w:jc w:val="both"/>
            </w:pPr>
          </w:p>
        </w:tc>
        <w:tc>
          <w:tcPr>
            <w:tcW w:type="dxa" w:w="3175"/>
            <w:tcBorders>
              <w:top w:val="none" w:color="000000" w:sz="4"/>
              <w:left w:val="single" w:color="000000" w:sz="4"/>
              <w:bottom w:val="single" w:color="000000" w:sz="4"/>
              <w:right w:val="single" w:color="000000" w:sz="4"/>
            </w:tcBorders>
            <w:vAlign w:val="top"/>
          </w:tcPr>
          <w:p>
            <w:pPr>
              <w:jc w:val="both"/>
            </w:pPr>
          </w:p>
        </w:tc>
        <w:tc>
          <w:tcPr>
            <w:tcW w:type="dxa" w:w="814"/>
            <w:tcBorders>
              <w:top w:val="none" w:color="000000" w:sz="4"/>
              <w:left w:val="single" w:color="000000" w:sz="4"/>
              <w:bottom w:val="single" w:color="000000" w:sz="4"/>
              <w:right w:val="single" w:color="000000" w:sz="4"/>
            </w:tcBorders>
            <w:vAlign w:val="top"/>
          </w:tcPr>
          <w:p>
            <w:pPr>
              <w:jc w:val="both"/>
            </w:pPr>
          </w:p>
        </w:tc>
        <w:tc>
          <w:tcPr>
            <w:tcW w:type="dxa" w:w="814"/>
            <w:tcBorders>
              <w:top w:val="none" w:color="000000" w:sz="4"/>
              <w:left w:val="single" w:color="000000" w:sz="4"/>
              <w:bottom w:val="single" w:color="000000" w:sz="4"/>
              <w:right w:val="single" w:color="000000" w:sz="4"/>
            </w:tcBorders>
            <w:vAlign w:val="top"/>
          </w:tcPr>
          <w:p>
            <w:pPr>
              <w:jc w:val="both"/>
            </w:pPr>
          </w:p>
        </w:tc>
        <w:tc>
          <w:tcPr>
            <w:tcW w:type="dxa" w:w="977"/>
            <w:tcBorders>
              <w:top w:val="none" w:color="000000" w:sz="4"/>
              <w:left w:val="single" w:color="000000" w:sz="4"/>
              <w:bottom w:val="single" w:color="000000" w:sz="4"/>
              <w:right w:val="single" w:color="000000" w:sz="4"/>
            </w:tcBorders>
            <w:vAlign w:val="top"/>
          </w:tcPr>
          <w:p>
            <w:pPr>
              <w:jc w:val="both"/>
            </w:pPr>
          </w:p>
        </w:tc>
        <w:tc>
          <w:tcPr>
            <w:tcW w:type="dxa" w:w="814"/>
            <w:tcBorders>
              <w:top w:val="none" w:color="000000" w:sz="4"/>
              <w:left w:val="single" w:color="000000" w:sz="4"/>
              <w:bottom w:val="single" w:color="000000" w:sz="4"/>
              <w:right w:val="single" w:color="000000" w:sz="4"/>
            </w:tcBorders>
            <w:vAlign w:val="top"/>
          </w:tcPr>
          <w:p>
            <w:pPr>
              <w:jc w:val="both"/>
            </w:pPr>
          </w:p>
        </w:tc>
      </w:tr>
      <w:tr>
        <w:tc>
          <w:tcPr>
            <w:tcW w:type="dxa" w:w="665"/>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045"/>
            <w:tcBorders>
              <w:top w:val="none" w:color="000000" w:sz="4"/>
              <w:left w:val="single" w:color="000000" w:sz="4"/>
              <w:bottom w:val="single" w:color="000000" w:sz="4"/>
              <w:right w:val="single" w:color="000000" w:sz="4"/>
            </w:tcBorders>
            <w:vAlign w:val="top"/>
          </w:tcPr>
          <w:p>
            <w:pPr>
              <w:jc w:val="both"/>
            </w:pPr>
          </w:p>
        </w:tc>
        <w:tc>
          <w:tcPr>
            <w:tcW w:type="dxa" w:w="3175"/>
            <w:tcBorders>
              <w:top w:val="none" w:color="000000" w:sz="4"/>
              <w:left w:val="single" w:color="000000" w:sz="4"/>
              <w:bottom w:val="single" w:color="000000" w:sz="4"/>
              <w:right w:val="single" w:color="000000" w:sz="4"/>
            </w:tcBorders>
            <w:vAlign w:val="top"/>
          </w:tcPr>
          <w:p>
            <w:pPr>
              <w:jc w:val="both"/>
            </w:pPr>
          </w:p>
        </w:tc>
        <w:tc>
          <w:tcPr>
            <w:tcW w:type="dxa" w:w="814"/>
            <w:tcBorders>
              <w:top w:val="none" w:color="000000" w:sz="4"/>
              <w:left w:val="single" w:color="000000" w:sz="4"/>
              <w:bottom w:val="single" w:color="000000" w:sz="4"/>
              <w:right w:val="single" w:color="000000" w:sz="4"/>
            </w:tcBorders>
            <w:vAlign w:val="top"/>
          </w:tcPr>
          <w:p>
            <w:pPr>
              <w:jc w:val="both"/>
            </w:pPr>
          </w:p>
        </w:tc>
        <w:tc>
          <w:tcPr>
            <w:tcW w:type="dxa" w:w="814"/>
            <w:tcBorders>
              <w:top w:val="none" w:color="000000" w:sz="4"/>
              <w:left w:val="single" w:color="000000" w:sz="4"/>
              <w:bottom w:val="single" w:color="000000" w:sz="4"/>
              <w:right w:val="single" w:color="000000" w:sz="4"/>
            </w:tcBorders>
            <w:vAlign w:val="top"/>
          </w:tcPr>
          <w:p>
            <w:pPr>
              <w:jc w:val="both"/>
            </w:pPr>
          </w:p>
        </w:tc>
        <w:tc>
          <w:tcPr>
            <w:tcW w:type="dxa" w:w="977"/>
            <w:tcBorders>
              <w:top w:val="none" w:color="000000" w:sz="4"/>
              <w:left w:val="single" w:color="000000" w:sz="4"/>
              <w:bottom w:val="single" w:color="000000" w:sz="4"/>
              <w:right w:val="single" w:color="000000" w:sz="4"/>
            </w:tcBorders>
            <w:vAlign w:val="top"/>
          </w:tcPr>
          <w:p>
            <w:pPr>
              <w:jc w:val="both"/>
            </w:pPr>
          </w:p>
        </w:tc>
        <w:tc>
          <w:tcPr>
            <w:tcW w:type="dxa" w:w="814"/>
            <w:tcBorders>
              <w:top w:val="none" w:color="000000" w:sz="4"/>
              <w:left w:val="single" w:color="000000" w:sz="4"/>
              <w:bottom w:val="single" w:color="000000" w:sz="4"/>
              <w:right w:val="single" w:color="000000" w:sz="4"/>
            </w:tcBorders>
            <w:vAlign w:val="top"/>
          </w:tcPr>
          <w:p>
            <w:pPr>
              <w:jc w:val="both"/>
            </w:pPr>
          </w:p>
        </w:tc>
      </w:tr>
      <w:tr>
        <w:tc>
          <w:tcPr>
            <w:tcW w:type="dxa" w:w="8304"/>
            <w:gridSpan w:val="7"/>
            <w:tcBorders>
              <w:top w:val="none" w:color="000000" w:sz="4"/>
              <w:left w:val="single" w:color="000000" w:sz="4"/>
              <w:bottom w:val="single" w:color="000000" w:sz="4"/>
              <w:right w:val="single" w:color="000000" w:sz="4"/>
            </w:tcBorders>
            <w:vAlign w:val="top"/>
          </w:tcPr>
          <w:p>
            <w:pPr>
              <w:jc w:val="both"/>
            </w:pPr>
            <w:r>
              <w:rPr>
                <w:sz w:val="21"/>
              </w:rPr>
              <w:t>合计总额：￥</w:t>
            </w:r>
            <w:r>
              <w:rPr>
                <w:sz w:val="21"/>
                <w:u w:val="single"/>
              </w:rPr>
              <w:t xml:space="preserve">                           </w:t>
            </w:r>
            <w:r>
              <w:rPr>
                <w:sz w:val="21"/>
              </w:rPr>
              <w:t>；</w:t>
            </w:r>
            <w:r>
              <w:rPr>
                <w:sz w:val="21"/>
              </w:rPr>
              <w:t xml:space="preserve">    </w:t>
            </w:r>
            <w:r>
              <w:rPr>
                <w:sz w:val="21"/>
              </w:rPr>
              <w:t>大写：</w:t>
            </w:r>
            <w:r>
              <w:rPr>
                <w:sz w:val="21"/>
                <w:u w:val="single"/>
              </w:rPr>
              <w:t xml:space="preserve">                            </w:t>
            </w:r>
          </w:p>
        </w:tc>
      </w:tr>
    </w:tbl>
    <w:p>
      <w:pPr>
        <w:ind w:firstLine="420"/>
        <w:jc w:val="both"/>
      </w:pPr>
    </w:p>
    <w:p>
      <w:pPr>
        <w:ind w:firstLine="420"/>
        <w:jc w:val="both"/>
      </w:pPr>
      <w:r>
        <w:rPr>
          <w:sz w:val="21"/>
        </w:rPr>
        <w:t>合同总额包括乙方设计（如有）、购置、安装、随机零配件、标配工具、运输保险、装卸、调试、培训辅导、质保期售后服务、全额含税发票、雇员费用、合同实施过程中应预见和不可预见费用等。</w:t>
      </w:r>
    </w:p>
    <w:p>
      <w:pPr>
        <w:ind w:firstLine="420"/>
        <w:jc w:val="both"/>
      </w:pPr>
      <w:r>
        <w:rPr>
          <w:sz w:val="21"/>
        </w:rPr>
        <w:t>注：货物名称内容必须与投标文件中货物名称内容一致。</w:t>
      </w:r>
    </w:p>
    <w:p>
      <w:pPr>
        <w:jc w:val="both"/>
      </w:pPr>
      <w:r>
        <w:rPr>
          <w:b/>
          <w:sz w:val="21"/>
        </w:rPr>
        <w:t>二、合同金额</w:t>
      </w:r>
    </w:p>
    <w:p>
      <w:pPr>
        <w:ind w:firstLine="420"/>
        <w:jc w:val="both"/>
      </w:pPr>
      <w:r>
        <w:rPr>
          <w:sz w:val="21"/>
        </w:rPr>
        <w:t>合同金额为（大写）：</w:t>
      </w:r>
      <w:r>
        <w:rPr>
          <w:sz w:val="21"/>
        </w:rPr>
        <w:t>_________________</w:t>
      </w:r>
      <w:r>
        <w:rPr>
          <w:sz w:val="21"/>
        </w:rPr>
        <w:t>元（￥</w:t>
      </w:r>
      <w:r>
        <w:rPr>
          <w:sz w:val="21"/>
        </w:rPr>
        <w:t>_______________</w:t>
      </w:r>
      <w:r>
        <w:rPr>
          <w:sz w:val="21"/>
        </w:rPr>
        <w:t>元）人民币。</w:t>
      </w:r>
    </w:p>
    <w:p>
      <w:pPr>
        <w:jc w:val="both"/>
      </w:pPr>
      <w:r>
        <w:rPr>
          <w:b/>
          <w:sz w:val="21"/>
        </w:rPr>
        <w:t>三、设备要求</w:t>
      </w:r>
    </w:p>
    <w:p>
      <w:pPr>
        <w:ind w:firstLine="420"/>
        <w:jc w:val="both"/>
      </w:pPr>
      <w:r>
        <w:rPr>
          <w:sz w:val="21"/>
        </w:rPr>
        <w:t>货物为原制造商制造的全新产品，整机无污染，无侵权行为、表面无划损、无任何缺陷隐患，在中国境内可依常规安全合法使用。</w:t>
      </w:r>
    </w:p>
    <w:p>
      <w:pPr>
        <w:jc w:val="both"/>
      </w:pPr>
      <w:r>
        <w:rPr>
          <w:b/>
          <w:sz w:val="21"/>
        </w:rPr>
        <w:t>四、交货期、交货方式及交货地点</w:t>
      </w:r>
    </w:p>
    <w:p>
      <w:pPr>
        <w:ind w:firstLine="420"/>
        <w:jc w:val="both"/>
      </w:pPr>
      <w:r>
        <w:rPr>
          <w:sz w:val="21"/>
        </w:rPr>
        <w:t>1.</w:t>
      </w:r>
      <w:r>
        <w:rPr>
          <w:sz w:val="21"/>
        </w:rPr>
        <w:t>交货期：</w:t>
      </w:r>
    </w:p>
    <w:p>
      <w:pPr>
        <w:ind w:firstLine="420"/>
        <w:jc w:val="both"/>
      </w:pPr>
      <w:r>
        <w:rPr>
          <w:sz w:val="21"/>
        </w:rPr>
        <w:t>2.</w:t>
      </w:r>
      <w:r>
        <w:rPr>
          <w:sz w:val="21"/>
        </w:rPr>
        <w:t>交货方式：</w:t>
      </w:r>
    </w:p>
    <w:p>
      <w:pPr>
        <w:ind w:firstLine="420"/>
        <w:jc w:val="both"/>
      </w:pPr>
      <w:r>
        <w:rPr>
          <w:sz w:val="21"/>
        </w:rPr>
        <w:t>3.</w:t>
      </w:r>
      <w:r>
        <w:rPr>
          <w:sz w:val="21"/>
        </w:rPr>
        <w:t>交货地点：</w:t>
      </w:r>
      <w:r>
        <w:rPr>
          <w:sz w:val="21"/>
        </w:rPr>
        <w:t xml:space="preserve"> </w:t>
      </w:r>
    </w:p>
    <w:p>
      <w:pPr>
        <w:jc w:val="both"/>
      </w:pPr>
      <w:r>
        <w:rPr>
          <w:b/>
          <w:sz w:val="21"/>
        </w:rPr>
        <w:t>五、付款方式</w:t>
      </w:r>
      <w:r>
        <w:rPr>
          <w:b/>
          <w:sz w:val="21"/>
        </w:rPr>
        <w:t xml:space="preserve">   </w:t>
      </w:r>
    </w:p>
    <w:p>
      <w:pPr>
        <w:ind w:firstLine="420"/>
        <w:jc w:val="both"/>
      </w:pPr>
      <w:r>
        <w:rPr>
          <w:sz w:val="21"/>
        </w:rPr>
        <w:t xml:space="preserve">  </w:t>
      </w:r>
    </w:p>
    <w:p>
      <w:pPr>
        <w:ind w:firstLine="420"/>
        <w:jc w:val="both"/>
      </w:pPr>
      <w:r>
        <w:rPr>
          <w:sz w:val="21"/>
        </w:rPr>
        <w:t>乙方账户信息：</w:t>
      </w:r>
    </w:p>
    <w:p>
      <w:pPr>
        <w:ind w:firstLine="420"/>
        <w:jc w:val="both"/>
      </w:pPr>
      <w:r>
        <w:rPr>
          <w:sz w:val="21"/>
        </w:rPr>
        <w:t>开户名称：</w:t>
      </w:r>
    </w:p>
    <w:p>
      <w:pPr>
        <w:ind w:firstLine="420"/>
        <w:jc w:val="both"/>
      </w:pPr>
      <w:r>
        <w:rPr>
          <w:sz w:val="21"/>
        </w:rPr>
        <w:t>开户行：</w:t>
      </w:r>
    </w:p>
    <w:p>
      <w:pPr>
        <w:ind w:firstLine="420"/>
        <w:jc w:val="both"/>
      </w:pPr>
      <w:r>
        <w:rPr>
          <w:sz w:val="21"/>
        </w:rPr>
        <w:t>银行账号：</w:t>
      </w:r>
    </w:p>
    <w:p>
      <w:pPr>
        <w:jc w:val="both"/>
      </w:pPr>
      <w:r>
        <w:rPr>
          <w:b/>
          <w:sz w:val="21"/>
        </w:rPr>
        <w:t>六、质保期及售后服务要求</w:t>
      </w:r>
    </w:p>
    <w:p>
      <w:pPr>
        <w:ind w:firstLine="420"/>
        <w:jc w:val="both"/>
      </w:pPr>
      <w:r>
        <w:rPr>
          <w:sz w:val="21"/>
        </w:rPr>
        <w:t>1.</w:t>
      </w:r>
      <w:r>
        <w:rPr>
          <w:sz w:val="21"/>
        </w:rPr>
        <w:t>本合同的质量保证期（简称</w:t>
      </w:r>
      <w:r>
        <w:rPr>
          <w:sz w:val="21"/>
        </w:rPr>
        <w:t>“质保期”）为</w:t>
      </w:r>
      <w:r>
        <w:rPr>
          <w:sz w:val="21"/>
          <w:u w:val="single"/>
        </w:rPr>
        <w:t xml:space="preserve">     </w:t>
      </w:r>
      <w:r>
        <w:rPr>
          <w:sz w:val="21"/>
        </w:rPr>
        <w:t>年，质保期内乙方对所供货物实行包修、包换、包退及合同约定的其它事项，期满后可同时提供终身</w:t>
      </w:r>
      <w:r>
        <w:rPr>
          <w:sz w:val="21"/>
          <w:u w:val="single"/>
        </w:rPr>
        <w:t>(</w:t>
      </w:r>
      <w:r>
        <w:rPr>
          <w:sz w:val="21"/>
          <w:u w:val="single"/>
        </w:rPr>
        <w:t>费用含在合同价中</w:t>
      </w:r>
      <w:r>
        <w:rPr>
          <w:sz w:val="21"/>
          <w:u w:val="single"/>
        </w:rPr>
        <w:t>/</w:t>
      </w:r>
      <w:r>
        <w:rPr>
          <w:sz w:val="21"/>
          <w:u w:val="single"/>
        </w:rPr>
        <w:t>有偿</w:t>
      </w:r>
      <w:r>
        <w:rPr>
          <w:sz w:val="21"/>
          <w:u w:val="single"/>
        </w:rPr>
        <w:t>)</w:t>
      </w:r>
      <w:r>
        <w:rPr>
          <w:sz w:val="21"/>
        </w:rPr>
        <w:t>维修保养服务。</w:t>
      </w:r>
    </w:p>
    <w:p>
      <w:pPr>
        <w:ind w:firstLine="420"/>
        <w:jc w:val="both"/>
      </w:pPr>
      <w:r>
        <w:rPr>
          <w:sz w:val="21"/>
        </w:rPr>
        <w:t>2.</w:t>
      </w:r>
      <w:r>
        <w:rPr>
          <w:sz w:val="21"/>
        </w:rPr>
        <w:t>质保期内，如设备或零部件因质量原因出现故障而造成短期停用时，则质保期和维修期相应顺延。如停用时间累计超过</w:t>
      </w:r>
      <w:r>
        <w:rPr>
          <w:sz w:val="21"/>
        </w:rPr>
        <w:t>60</w:t>
      </w:r>
      <w:r>
        <w:rPr>
          <w:sz w:val="21"/>
        </w:rPr>
        <w:t>天则质保期重新计算。</w:t>
      </w:r>
    </w:p>
    <w:p>
      <w:pPr>
        <w:ind w:firstLine="420"/>
        <w:jc w:val="both"/>
      </w:pPr>
      <w:r>
        <w:rPr>
          <w:sz w:val="21"/>
        </w:rPr>
        <w:t>3.</w:t>
      </w:r>
      <w:r>
        <w:rPr>
          <w:sz w:val="21"/>
        </w:rPr>
        <w:t>对甲方的服务通知，乙方在接报后</w:t>
      </w:r>
      <w:r>
        <w:rPr>
          <w:sz w:val="21"/>
          <w:u w:val="single"/>
        </w:rPr>
        <w:t xml:space="preserve">   </w:t>
      </w:r>
      <w:r>
        <w:rPr>
          <w:sz w:val="21"/>
        </w:rPr>
        <w:t>小时内响应，</w:t>
      </w:r>
      <w:r>
        <w:rPr>
          <w:sz w:val="21"/>
          <w:u w:val="single"/>
        </w:rPr>
        <w:t xml:space="preserve">   </w:t>
      </w:r>
      <w:r>
        <w:rPr>
          <w:sz w:val="21"/>
          <w:u w:val="single"/>
        </w:rPr>
        <w:t>小时</w:t>
      </w:r>
      <w:r>
        <w:rPr>
          <w:sz w:val="21"/>
        </w:rPr>
        <w:t>内到达现场，</w:t>
      </w:r>
      <w:r>
        <w:rPr>
          <w:sz w:val="21"/>
          <w:u w:val="single"/>
        </w:rPr>
        <w:t xml:space="preserve">   </w:t>
      </w:r>
      <w:r>
        <w:rPr>
          <w:sz w:val="21"/>
          <w:u w:val="single"/>
        </w:rPr>
        <w:t>小时内</w:t>
      </w:r>
      <w:r>
        <w:rPr>
          <w:sz w:val="21"/>
        </w:rPr>
        <w:t>处理完毕。若在</w:t>
      </w:r>
      <w:r>
        <w:rPr>
          <w:sz w:val="21"/>
          <w:u w:val="single"/>
        </w:rPr>
        <w:t xml:space="preserve">   </w:t>
      </w:r>
      <w:r>
        <w:rPr>
          <w:sz w:val="21"/>
          <w:u w:val="single"/>
        </w:rPr>
        <w:t>小时内</w:t>
      </w:r>
      <w:r>
        <w:rPr>
          <w:sz w:val="21"/>
        </w:rPr>
        <w:t>仍未能有效解决，乙方须提供同档次的设备予甲方临时使用，费用含在合同价中，甲方不再向乙方支付费用。</w:t>
      </w:r>
    </w:p>
    <w:p>
      <w:pPr>
        <w:jc w:val="both"/>
      </w:pPr>
      <w:r>
        <w:rPr>
          <w:b/>
          <w:sz w:val="21"/>
        </w:rPr>
        <w:t>七、安装与调试</w:t>
      </w:r>
    </w:p>
    <w:p>
      <w:pPr>
        <w:ind w:firstLine="420"/>
        <w:jc w:val="both"/>
      </w:pPr>
      <w:r>
        <w:rPr>
          <w:sz w:val="21"/>
        </w:rPr>
        <w:t>乙方必须依照招标文件的要求和投标文件的承诺，将设备、系统安装并调试至正常运行的最佳状态。</w:t>
      </w:r>
    </w:p>
    <w:p>
      <w:pPr>
        <w:jc w:val="both"/>
      </w:pPr>
      <w:r>
        <w:rPr>
          <w:b/>
          <w:sz w:val="21"/>
        </w:rPr>
        <w:t>八、验收</w:t>
      </w:r>
    </w:p>
    <w:p>
      <w:pPr>
        <w:ind w:firstLine="420"/>
        <w:jc w:val="both"/>
      </w:pPr>
      <w:r>
        <w:rPr>
          <w:sz w:val="21"/>
        </w:rPr>
        <w:t>1.</w:t>
      </w:r>
      <w:r>
        <w:rPr>
          <w:sz w:val="21"/>
        </w:rPr>
        <w:t>交付验收标准</w:t>
      </w:r>
      <w:r>
        <w:rPr>
          <w:sz w:val="21"/>
        </w:rPr>
        <w:t>依次序对照适用</w:t>
      </w:r>
      <w:r>
        <w:rPr>
          <w:sz w:val="21"/>
        </w:rPr>
        <w:t>标准</w:t>
      </w:r>
      <w:r>
        <w:rPr>
          <w:sz w:val="21"/>
        </w:rPr>
        <w:t>为：</w:t>
      </w:r>
      <w:r>
        <w:rPr>
          <w:sz w:val="21"/>
        </w:rPr>
        <w:t>①符合中华人民共和国国家安全质量标准、环保标准或行业标准；②符合招标文件和响应承诺中甲方认可的合理最佳配置、参数及各项要求；③货物来源国官方标准。</w:t>
      </w:r>
    </w:p>
    <w:p>
      <w:pPr>
        <w:ind w:firstLine="420"/>
        <w:jc w:val="both"/>
      </w:pPr>
      <w:r>
        <w:rPr>
          <w:sz w:val="21"/>
        </w:rPr>
        <w:t>2.</w:t>
      </w:r>
      <w:r>
        <w:rPr>
          <w:sz w:val="21"/>
        </w:rPr>
        <w:t>进口产品必须具备原产地证明和商检局的检验证明及合法进货渠道证明。</w:t>
      </w:r>
    </w:p>
    <w:p>
      <w:pPr>
        <w:ind w:firstLine="420"/>
        <w:jc w:val="both"/>
      </w:pPr>
      <w:r>
        <w:rPr>
          <w:sz w:val="21"/>
        </w:rPr>
        <w:t>3.</w:t>
      </w:r>
      <w:r>
        <w:rPr>
          <w:sz w:val="21"/>
        </w:rPr>
        <w:t>货物为原厂商未启封全新包装，具出厂合格证，序列号、包装箱号与出厂批号一致，并可追索查阅。所有随设备的附件必须齐全。</w:t>
      </w:r>
    </w:p>
    <w:p>
      <w:pPr>
        <w:ind w:firstLine="420"/>
        <w:jc w:val="both"/>
      </w:pPr>
      <w:r>
        <w:rPr>
          <w:sz w:val="21"/>
        </w:rPr>
        <w:t>4.</w:t>
      </w:r>
      <w:r>
        <w:rPr>
          <w:sz w:val="21"/>
        </w:rPr>
        <w:t>乙方应将关键主机设备的用户手册、保修手册、有关单证资料及配备件、随机工具等交付给甲方，使用操作及安全须知等重要资料应附有中文说明。</w:t>
      </w:r>
    </w:p>
    <w:p>
      <w:pPr>
        <w:ind w:firstLine="420"/>
        <w:jc w:val="both"/>
      </w:pPr>
      <w:r>
        <w:rPr>
          <w:sz w:val="21"/>
        </w:rPr>
        <w:t>5.</w:t>
      </w:r>
      <w:r>
        <w:rPr>
          <w:sz w:val="21"/>
        </w:rPr>
        <w:t>甲方组成验收小组按国家有关规定、规范进行验收，必要时邀请相关的专业人员或机构参与验收。因货物质量问题发生争议时，由本地质量技术监督部门鉴定。货物符合质量技术标准的，鉴定费由甲方承担；否则鉴定费由乙方承担。</w:t>
      </w:r>
    </w:p>
    <w:p>
      <w:pPr>
        <w:jc w:val="both"/>
      </w:pPr>
      <w:r>
        <w:rPr>
          <w:b/>
          <w:sz w:val="21"/>
        </w:rPr>
        <w:t>九、违约责任与赔偿损失</w:t>
      </w:r>
    </w:p>
    <w:p>
      <w:pPr>
        <w:ind w:firstLine="420"/>
        <w:jc w:val="both"/>
      </w:pPr>
      <w:r>
        <w:rPr>
          <w:sz w:val="21"/>
        </w:rPr>
        <w:t>1.</w:t>
      </w:r>
      <w:r>
        <w:rPr>
          <w:sz w:val="21"/>
        </w:rPr>
        <w:t>乙方交付的货物、提供的服务不符合本合同规定的，甲方有权拒收，并且乙方须向甲方支付本合同总价</w:t>
      </w:r>
      <w:r>
        <w:rPr>
          <w:sz w:val="21"/>
        </w:rPr>
        <w:t>5%</w:t>
      </w:r>
      <w:r>
        <w:rPr>
          <w:sz w:val="21"/>
        </w:rPr>
        <w:t>的违约金。</w:t>
      </w:r>
    </w:p>
    <w:p>
      <w:pPr>
        <w:ind w:firstLine="420"/>
        <w:jc w:val="both"/>
      </w:pPr>
      <w:r>
        <w:rPr>
          <w:sz w:val="21"/>
        </w:rPr>
        <w:t>2.</w:t>
      </w:r>
      <w:r>
        <w:rPr>
          <w:sz w:val="21"/>
        </w:rPr>
        <w:t>乙方未能按本合同规定的交货时间交付货物的</w:t>
      </w:r>
      <w:r>
        <w:rPr>
          <w:sz w:val="21"/>
        </w:rPr>
        <w:t>/</w:t>
      </w:r>
      <w:r>
        <w:rPr>
          <w:sz w:val="21"/>
        </w:rPr>
        <w:t>提供服务，从逾期之日起每日按本合同总价</w:t>
      </w:r>
      <w:r>
        <w:rPr>
          <w:sz w:val="21"/>
        </w:rPr>
        <w:t>3</w:t>
      </w:r>
      <w:r>
        <w:rPr>
          <w:sz w:val="21"/>
        </w:rPr>
        <w:t>‰的数额向甲方支付违约金；逾期半个月以上的，甲方有权终止合同，由此造成的甲方经济损失由乙方承担。</w:t>
      </w:r>
    </w:p>
    <w:p>
      <w:pPr>
        <w:ind w:firstLine="420"/>
        <w:jc w:val="both"/>
      </w:pPr>
      <w:r>
        <w:rPr>
          <w:sz w:val="21"/>
        </w:rPr>
        <w:t>3.</w:t>
      </w:r>
      <w:r>
        <w:rPr>
          <w:sz w:val="21"/>
        </w:rPr>
        <w:t>甲方无正当理由拒收货物</w:t>
      </w:r>
      <w:r>
        <w:rPr>
          <w:sz w:val="21"/>
        </w:rPr>
        <w:t>/</w:t>
      </w:r>
      <w:r>
        <w:rPr>
          <w:sz w:val="21"/>
        </w:rPr>
        <w:t>接受服务，到期拒付货物</w:t>
      </w:r>
      <w:r>
        <w:rPr>
          <w:sz w:val="21"/>
        </w:rPr>
        <w:t>/</w:t>
      </w:r>
      <w:r>
        <w:rPr>
          <w:sz w:val="21"/>
        </w:rPr>
        <w:t>服务款项的，甲方向乙方偿付本合同总的</w:t>
      </w:r>
      <w:r>
        <w:rPr>
          <w:sz w:val="21"/>
        </w:rPr>
        <w:t>5%</w:t>
      </w:r>
      <w:r>
        <w:rPr>
          <w:sz w:val="21"/>
        </w:rPr>
        <w:t>的违约金。甲方逾期付款，则每日按本合同总价的</w:t>
      </w:r>
      <w:r>
        <w:rPr>
          <w:sz w:val="21"/>
        </w:rPr>
        <w:t>3</w:t>
      </w:r>
      <w:r>
        <w:rPr>
          <w:sz w:val="21"/>
        </w:rPr>
        <w:t>‰向乙方偿付违约金。</w:t>
      </w:r>
    </w:p>
    <w:p>
      <w:pPr>
        <w:ind w:firstLine="420"/>
        <w:jc w:val="both"/>
      </w:pPr>
      <w:r>
        <w:rPr>
          <w:sz w:val="21"/>
        </w:rPr>
        <w:t>4.</w:t>
      </w:r>
      <w:r>
        <w:rPr>
          <w:sz w:val="21"/>
        </w:rPr>
        <w:t>其它违约责任按《中华人民共和国民法典》第三编　合同</w:t>
      </w:r>
      <w:r>
        <w:rPr>
          <w:sz w:val="21"/>
        </w:rPr>
        <w:t>处理。</w:t>
      </w:r>
    </w:p>
    <w:p>
      <w:pPr>
        <w:jc w:val="both"/>
      </w:pPr>
      <w:r>
        <w:rPr>
          <w:b/>
          <w:sz w:val="21"/>
        </w:rPr>
        <w:t>十、争议的解决</w:t>
      </w:r>
    </w:p>
    <w:p>
      <w:pPr>
        <w:ind w:firstLine="420"/>
        <w:jc w:val="both"/>
      </w:pPr>
      <w:r>
        <w:rPr>
          <w:sz w:val="21"/>
        </w:rPr>
        <w:t>合同执行过程中发生的任何争议，如双方不能通过友好协商解决，按相关法律法规处理。</w:t>
      </w:r>
    </w:p>
    <w:p>
      <w:pPr>
        <w:jc w:val="both"/>
      </w:pPr>
      <w:r>
        <w:rPr>
          <w:b/>
          <w:sz w:val="21"/>
        </w:rPr>
        <w:t>十一、不可抗力</w:t>
      </w:r>
    </w:p>
    <w:p>
      <w:pPr>
        <w:ind w:firstLine="420"/>
        <w:jc w:val="both"/>
      </w:pPr>
      <w:r>
        <w:rPr>
          <w:sz w:val="21"/>
        </w:rPr>
        <w:t>任何一方由于不可抗力原因不能履行合同时，应在不可抗力事件结束后</w:t>
      </w:r>
      <w:r>
        <w:rPr>
          <w:sz w:val="21"/>
        </w:rPr>
        <w:t>1</w:t>
      </w:r>
      <w:r>
        <w:rPr>
          <w:sz w:val="21"/>
        </w:rPr>
        <w:t>日内向对方通报，以减轻可能给对方造成的损失，在取得有关机构的不可抗力证明或双方谅解确认后，允许延期履行或修订合同，并根据情况可部分或全部免于承担违约责任。</w:t>
      </w:r>
    </w:p>
    <w:p>
      <w:pPr>
        <w:jc w:val="both"/>
      </w:pPr>
      <w:r>
        <w:rPr>
          <w:b/>
          <w:sz w:val="21"/>
        </w:rPr>
        <w:t>十二、税费</w:t>
      </w:r>
    </w:p>
    <w:p>
      <w:pPr>
        <w:ind w:firstLine="420"/>
        <w:jc w:val="both"/>
      </w:pPr>
      <w:r>
        <w:rPr>
          <w:sz w:val="21"/>
        </w:rPr>
        <w:t>在中国境内、外发生的与本合同执行有关的一切税费均由乙方负担。</w:t>
      </w:r>
    </w:p>
    <w:p>
      <w:pPr>
        <w:jc w:val="both"/>
      </w:pPr>
      <w:r>
        <w:rPr>
          <w:b/>
          <w:sz w:val="21"/>
        </w:rPr>
        <w:t>十三、其它</w:t>
      </w:r>
    </w:p>
    <w:p>
      <w:pPr>
        <w:ind w:firstLine="420"/>
        <w:jc w:val="both"/>
      </w:pPr>
      <w:r>
        <w:rPr>
          <w:sz w:val="21"/>
        </w:rPr>
        <w:t>1.</w:t>
      </w:r>
      <w:r>
        <w:rPr>
          <w:sz w:val="21"/>
        </w:rPr>
        <w:t>本合同所有附件、招标文件、投标文件、中标通知书均为合同的有效组成部分，与本合同具有同等法律效力。</w:t>
      </w:r>
    </w:p>
    <w:p>
      <w:pPr>
        <w:ind w:firstLine="420"/>
        <w:jc w:val="both"/>
      </w:pPr>
      <w:r>
        <w:rPr>
          <w:sz w:val="21"/>
        </w:rPr>
        <w:t>2.</w:t>
      </w:r>
      <w:r>
        <w:rPr>
          <w:sz w:val="21"/>
        </w:rPr>
        <w:t>在执行本合同的过程中，所有经双方签署确认的文件（包括会议纪要、补充协议、往来信函）即成为本合同的有效组成部分。</w:t>
      </w:r>
    </w:p>
    <w:p>
      <w:pPr>
        <w:ind w:firstLine="420"/>
        <w:jc w:val="both"/>
      </w:pPr>
      <w:r>
        <w:rPr>
          <w:sz w:val="21"/>
        </w:rPr>
        <w:t>3.</w:t>
      </w:r>
      <w:r>
        <w:rPr>
          <w:sz w:val="21"/>
        </w:rPr>
        <w:t>如一方地址、电话、传真号码有变更，应在变更当日内书面通知对方，否则，应承担相应责任。</w:t>
      </w:r>
    </w:p>
    <w:p>
      <w:pPr>
        <w:ind w:firstLine="420"/>
        <w:jc w:val="both"/>
      </w:pPr>
      <w:r>
        <w:rPr>
          <w:sz w:val="21"/>
        </w:rPr>
        <w:t>4.</w:t>
      </w:r>
      <w:r>
        <w:rPr>
          <w:sz w:val="21"/>
        </w:rPr>
        <w:t>除甲方事先书面同意外，乙方不得部分或全部转让其应履行的合同项下的义务。</w:t>
      </w:r>
    </w:p>
    <w:p>
      <w:pPr>
        <w:jc w:val="both"/>
      </w:pPr>
      <w:r>
        <w:rPr>
          <w:b/>
          <w:sz w:val="21"/>
        </w:rPr>
        <w:t>十四、合同生效</w:t>
      </w:r>
    </w:p>
    <w:p>
      <w:pPr>
        <w:ind w:firstLine="420"/>
        <w:jc w:val="both"/>
      </w:pPr>
      <w:r>
        <w:rPr>
          <w:sz w:val="21"/>
        </w:rPr>
        <w:t>1.</w:t>
      </w:r>
      <w:r>
        <w:rPr>
          <w:sz w:val="21"/>
        </w:rPr>
        <w:t>本合同在甲乙双方法人代表或其授权代表签字盖章后生效。</w:t>
      </w:r>
    </w:p>
    <w:p>
      <w:pPr>
        <w:ind w:firstLine="420"/>
        <w:jc w:val="both"/>
      </w:pPr>
      <w:r>
        <w:rPr>
          <w:sz w:val="21"/>
        </w:rPr>
        <w:t>2.</w:t>
      </w:r>
      <w:r>
        <w:rPr>
          <w:sz w:val="21"/>
        </w:rPr>
        <w:t>合同一式</w:t>
      </w:r>
      <w:r>
        <w:rPr>
          <w:sz w:val="21"/>
          <w:u w:val="single"/>
        </w:rPr>
        <w:t xml:space="preserve">    </w:t>
      </w:r>
      <w:r>
        <w:rPr>
          <w:sz w:val="21"/>
        </w:rPr>
        <w:t>份，其中甲方</w:t>
      </w:r>
      <w:r>
        <w:rPr>
          <w:sz w:val="21"/>
          <w:u w:val="single"/>
        </w:rPr>
        <w:t xml:space="preserve">    </w:t>
      </w:r>
      <w:r>
        <w:rPr>
          <w:sz w:val="21"/>
        </w:rPr>
        <w:t>份，乙方</w:t>
      </w:r>
      <w:r>
        <w:rPr>
          <w:sz w:val="21"/>
          <w:u w:val="single"/>
        </w:rPr>
        <w:t xml:space="preserve">    </w:t>
      </w:r>
      <w:r>
        <w:rPr>
          <w:sz w:val="21"/>
        </w:rPr>
        <w:t>份，监管部门壹份，采购代理机构</w:t>
      </w:r>
      <w:r>
        <w:rPr>
          <w:sz w:val="21"/>
          <w:u w:val="single"/>
        </w:rPr>
        <w:t>壹</w:t>
      </w:r>
      <w:r>
        <w:rPr>
          <w:sz w:val="21"/>
        </w:rPr>
        <w:t>份。</w:t>
      </w:r>
    </w:p>
    <w:p>
      <w:pPr>
        <w:jc w:val="both"/>
      </w:pPr>
    </w:p>
    <w:p>
      <w:pPr>
        <w:jc w:val="both"/>
      </w:pPr>
    </w:p>
    <w:p>
      <w:pPr>
        <w:jc w:val="both"/>
      </w:pPr>
    </w:p>
    <w:p>
      <w:pPr>
        <w:jc w:val="both"/>
      </w:pPr>
      <w:r>
        <w:rPr>
          <w:sz w:val="21"/>
        </w:rPr>
        <w:t>甲方（盖章）：</w:t>
      </w:r>
      <w:r>
        <w:rPr>
          <w:sz w:val="21"/>
        </w:rPr>
        <w:t xml:space="preserve">                          </w:t>
      </w:r>
      <w:r>
        <w:rPr>
          <w:sz w:val="21"/>
        </w:rPr>
        <w:t>乙方（盖章）：</w:t>
      </w:r>
    </w:p>
    <w:p>
      <w:pPr>
        <w:jc w:val="both"/>
      </w:pPr>
      <w:r>
        <w:rPr>
          <w:sz w:val="21"/>
        </w:rPr>
        <w:t>法定代表</w:t>
      </w:r>
      <w:r>
        <w:rPr>
          <w:sz w:val="21"/>
        </w:rPr>
        <w:t>/</w:t>
      </w:r>
      <w:r>
        <w:rPr>
          <w:sz w:val="21"/>
        </w:rPr>
        <w:t>授权代表（签字）：</w:t>
      </w:r>
      <w:r>
        <w:rPr>
          <w:sz w:val="21"/>
        </w:rPr>
        <w:t xml:space="preserve">             </w:t>
      </w:r>
      <w:r>
        <w:rPr>
          <w:sz w:val="21"/>
        </w:rPr>
        <w:t>法定代表</w:t>
      </w:r>
      <w:r>
        <w:rPr>
          <w:sz w:val="21"/>
        </w:rPr>
        <w:t>/</w:t>
      </w:r>
      <w:r>
        <w:rPr>
          <w:sz w:val="21"/>
        </w:rPr>
        <w:t>授权代表（签字）：</w:t>
      </w:r>
    </w:p>
    <w:p>
      <w:pPr>
        <w:jc w:val="both"/>
      </w:pPr>
      <w:r>
        <w:rPr>
          <w:sz w:val="21"/>
        </w:rPr>
        <w:t>日期：</w:t>
      </w:r>
      <w:r>
        <w:rPr>
          <w:sz w:val="21"/>
        </w:rPr>
        <w:t xml:space="preserve">                                 </w:t>
      </w:r>
      <w:r>
        <w:rPr>
          <w:sz w:val="21"/>
        </w:rPr>
        <w:t>日期：</w:t>
      </w:r>
    </w:p>
    <w:p>
      <w:pPr>
        <w:jc w:val="both"/>
      </w:pPr>
      <w:r>
        <w:rPr>
          <w:sz w:val="21"/>
        </w:rPr>
        <w:t>邮政编码：</w:t>
      </w:r>
      <w:r>
        <w:rPr>
          <w:sz w:val="21"/>
        </w:rPr>
        <w:t xml:space="preserve">                             </w:t>
      </w:r>
      <w:r>
        <w:rPr>
          <w:sz w:val="21"/>
        </w:rPr>
        <w:t>邮政编码：</w:t>
      </w:r>
    </w:p>
    <w:p>
      <w:pPr>
        <w:jc w:val="both"/>
      </w:pPr>
      <w:r>
        <w:rPr>
          <w:sz w:val="21"/>
        </w:rPr>
        <w:t>开户名称：</w:t>
      </w:r>
      <w:r>
        <w:rPr>
          <w:sz w:val="21"/>
        </w:rPr>
        <w:t xml:space="preserve">                             </w:t>
      </w:r>
      <w:r>
        <w:rPr>
          <w:sz w:val="21"/>
        </w:rPr>
        <w:t>开户名称：</w:t>
      </w:r>
    </w:p>
    <w:p>
      <w:pPr>
        <w:jc w:val="both"/>
      </w:pPr>
      <w:r>
        <w:rPr>
          <w:sz w:val="21"/>
        </w:rPr>
        <w:t>开户银行：</w:t>
      </w:r>
      <w:r>
        <w:rPr>
          <w:sz w:val="21"/>
        </w:rPr>
        <w:t xml:space="preserve">                             </w:t>
      </w:r>
      <w:r>
        <w:rPr>
          <w:sz w:val="21"/>
        </w:rPr>
        <w:t>开户银行：</w:t>
      </w:r>
    </w:p>
    <w:p>
      <w:pPr>
        <w:jc w:val="both"/>
      </w:pPr>
      <w:r>
        <w:rPr>
          <w:sz w:val="21"/>
        </w:rPr>
        <w:t>开户账号：</w:t>
      </w:r>
      <w:r>
        <w:rPr>
          <w:sz w:val="21"/>
        </w:rPr>
        <w:t xml:space="preserve">                             </w:t>
      </w:r>
      <w:r>
        <w:rPr>
          <w:sz w:val="21"/>
        </w:rPr>
        <w:t>开户账号</w:t>
      </w:r>
      <w:r>
        <w:rPr>
          <w:sz w:val="21"/>
        </w:rPr>
        <w:t>:</w:t>
      </w: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440101-2022-18328</w:t>
      </w:r>
    </w:p>
    <w:p>
      <w:pPr>
        <w:jc w:val="center"/>
      </w:pPr>
      <w:r>
        <w:rPr>
          <w:b/>
          <w:sz w:val="24"/>
        </w:rPr>
        <w:t>采购项目编号：</w:t>
      </w:r>
      <w:r>
        <w:rPr>
          <w:b/>
          <w:sz w:val="24"/>
        </w:rPr>
        <w:t>440101-2022-18328</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p>
    <w:p>
      <w:r>
        <w:rPr/>
        <w:t xml:space="preserve"> </w:t>
      </w:r>
    </w:p>
    <w:p/>
    <w:p>
      <w:r>
        <w:rPr>
          <w:b/>
          <w:sz w:val="28"/>
        </w:rPr>
        <w:t>格式一：</w:t>
      </w:r>
    </w:p>
    <w:p>
      <w:r>
        <w:rPr>
          <w:b/>
          <w:sz w:val="24"/>
        </w:rPr>
        <w:t>投标函</w:t>
      </w:r>
    </w:p>
    <w:p>
      <w:pPr>
        <w:ind w:firstLine="480"/>
      </w:pPr>
      <w:r>
        <w:rPr/>
        <w:t>致：</w:t>
      </w:r>
      <w:r>
        <w:rPr>
          <w:u w:val="single"/>
        </w:rPr>
        <w:t>广东志正招标有限公司</w:t>
      </w:r>
    </w:p>
    <w:p>
      <w:pPr>
        <w:ind w:firstLine="480"/>
      </w:pPr>
      <w:r>
        <w:rPr/>
        <w:t>你方组织的</w:t>
      </w:r>
      <w:r>
        <w:rPr>
          <w:u w:val="single"/>
        </w:rPr>
        <w:t>2022年度广州计量检测技术研究院大湾区检定装备建设项目（第五批、第九批、第十批）</w:t>
      </w:r>
      <w:r>
        <w:rPr/>
        <w:t>项目的招标[采购项目编号为：</w:t>
      </w:r>
      <w:r>
        <w:rPr>
          <w:u w:val="single"/>
        </w:rPr>
        <w:t>440101-2022-18328</w:t>
      </w:r>
      <w:r>
        <w:rPr/>
        <w:t>]，我方愿参与投标。</w:t>
      </w:r>
    </w:p>
    <w:p>
      <w:pPr>
        <w:ind w:firstLine="480"/>
      </w:pPr>
      <w:r>
        <w:rPr/>
        <w:t>我方确认收到贵方提供的</w:t>
      </w:r>
      <w:r>
        <w:rPr>
          <w:u w:val="single"/>
        </w:rPr>
        <w:t>2022年度广州计量检测技术研究院大湾区检定装备建设项目（第五批、第九批、第十批）</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（十三）我方对在本函及投标文件中所作的所有承诺承担法律责任。</w:t>
      </w:r>
    </w:p>
    <w:p>
      <w:pPr>
        <w:ind w:firstLine="480"/>
      </w:pPr>
      <w:r>
        <w:rPr/>
        <w:t>（十四）所有与本招标有关的函件请发往下列地址：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广东志正招标有限公司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2022年度广州计量检测技术研究院大湾区检定装备建设项目（第五批、第九批、第十批）</w:t>
      </w:r>
      <w:r>
        <w:rPr/>
        <w:t>项目采购[采购项目编号为</w:t>
      </w:r>
      <w:r>
        <w:rPr/>
        <w:t>440101-2022-18328</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广州计量检测技术研究院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项目响应，联合体各方不能作为其它联合体或单独响应单位的项目组成员参加本项目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广东志正招标有限公司</w:t>
      </w:r>
    </w:p>
    <w:p>
      <w:pPr>
        <w:ind w:firstLine="480"/>
      </w:pPr>
      <w:r>
        <w:rPr/>
        <w:t>如果我方在贵采购代理机构组织的</w:t>
      </w:r>
      <w:r>
        <w:rPr/>
        <w:t>2022年度广州计量检测技术研究院大湾区检定装备建设项目（第五批、第九批、第十批）</w:t>
      </w:r>
      <w:r>
        <w:rPr/>
        <w:t>招标中获中标（采购项目编号：</w:t>
      </w:r>
      <w:r>
        <w:rPr/>
        <w:t>440101-2022-18328</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